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82" w:type="dxa"/>
        <w:tblInd w:w="-998" w:type="dxa"/>
        <w:tblLayout w:type="fixed"/>
        <w:tblLook w:val="04A0" w:firstRow="1" w:lastRow="0" w:firstColumn="1" w:lastColumn="0" w:noHBand="0" w:noVBand="1"/>
      </w:tblPr>
      <w:tblGrid>
        <w:gridCol w:w="851"/>
        <w:gridCol w:w="4875"/>
        <w:gridCol w:w="22"/>
        <w:gridCol w:w="772"/>
        <w:gridCol w:w="6665"/>
        <w:gridCol w:w="46"/>
        <w:gridCol w:w="2788"/>
        <w:gridCol w:w="46"/>
        <w:gridCol w:w="17"/>
      </w:tblGrid>
      <w:tr w:rsidR="00335784" w:rsidRPr="00335784" w14:paraId="61555F3A" w14:textId="0702EDFA" w:rsidTr="00D65DCC">
        <w:trPr>
          <w:trHeight w:val="510"/>
        </w:trPr>
        <w:tc>
          <w:tcPr>
            <w:tcW w:w="1608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4F2F67" w14:textId="77777777" w:rsidR="002E7A11" w:rsidRPr="00335784" w:rsidRDefault="00F60249" w:rsidP="000B7B72">
            <w:pPr>
              <w:jc w:val="center"/>
              <w:rPr>
                <w:rFonts w:eastAsia="Times New Roman" w:cs="Times New Roman"/>
                <w:b/>
                <w:iCs/>
                <w:sz w:val="22"/>
                <w:lang w:eastAsia="lv-LV"/>
              </w:rPr>
            </w:pPr>
            <w:bookmarkStart w:id="0" w:name="_GoBack"/>
            <w:bookmarkEnd w:id="0"/>
            <w:r w:rsidRPr="00335784">
              <w:rPr>
                <w:rFonts w:eastAsia="Times New Roman" w:cs="Times New Roman"/>
                <w:b/>
                <w:iCs/>
                <w:sz w:val="22"/>
                <w:lang w:eastAsia="lv-LV"/>
              </w:rPr>
              <w:t>Ministru kabineta 2</w:t>
            </w:r>
            <w:r w:rsidR="000B7B72" w:rsidRPr="00335784">
              <w:rPr>
                <w:rFonts w:eastAsia="Times New Roman" w:cs="Times New Roman"/>
                <w:b/>
                <w:iCs/>
                <w:sz w:val="22"/>
                <w:lang w:eastAsia="lv-LV"/>
              </w:rPr>
              <w:t>005.gada 27.decembra noteikumi N</w:t>
            </w:r>
            <w:r w:rsidRPr="00335784">
              <w:rPr>
                <w:rFonts w:eastAsia="Times New Roman" w:cs="Times New Roman"/>
                <w:b/>
                <w:iCs/>
                <w:sz w:val="22"/>
                <w:lang w:eastAsia="lv-LV"/>
              </w:rPr>
              <w:t>r.1031 “Noteikumi par budžetu izdevumu klasifikāciju atbilstoši ekonomiskajām kategorijām</w:t>
            </w:r>
            <w:r w:rsidR="002E7A11" w:rsidRPr="00335784">
              <w:rPr>
                <w:rFonts w:eastAsia="Times New Roman" w:cs="Times New Roman"/>
                <w:b/>
                <w:iCs/>
                <w:sz w:val="22"/>
                <w:lang w:eastAsia="lv-LV"/>
              </w:rPr>
              <w:t>”</w:t>
            </w:r>
          </w:p>
          <w:p w14:paraId="08CDFC51" w14:textId="12D833FD" w:rsidR="0002295B" w:rsidRPr="00335784" w:rsidRDefault="0002295B" w:rsidP="000B7B72">
            <w:pPr>
              <w:jc w:val="center"/>
              <w:rPr>
                <w:rFonts w:eastAsia="Times New Roman" w:cs="Times New Roman"/>
                <w:b/>
                <w:iCs/>
                <w:sz w:val="22"/>
                <w:lang w:eastAsia="lv-LV"/>
              </w:rPr>
            </w:pPr>
          </w:p>
        </w:tc>
      </w:tr>
      <w:tr w:rsidR="00335784" w:rsidRPr="00335784" w14:paraId="3DEA87DB" w14:textId="6EA6EBB0" w:rsidTr="00D65DCC">
        <w:trPr>
          <w:gridAfter w:val="1"/>
          <w:wAfter w:w="17" w:type="dxa"/>
          <w:trHeight w:val="510"/>
        </w:trPr>
        <w:tc>
          <w:tcPr>
            <w:tcW w:w="5748" w:type="dxa"/>
            <w:gridSpan w:val="3"/>
            <w:tcBorders>
              <w:top w:val="single" w:sz="4" w:space="0" w:color="auto"/>
              <w:left w:val="single" w:sz="4" w:space="0" w:color="auto"/>
              <w:bottom w:val="single" w:sz="4" w:space="0" w:color="auto"/>
              <w:right w:val="single" w:sz="12" w:space="0" w:color="000000"/>
            </w:tcBorders>
            <w:shd w:val="clear" w:color="000000" w:fill="FFFF00"/>
            <w:vAlign w:val="center"/>
          </w:tcPr>
          <w:p w14:paraId="3FAE7166" w14:textId="374C59CF" w:rsidR="00F60249" w:rsidRPr="00335784" w:rsidRDefault="006E24EA" w:rsidP="00FD217E">
            <w:pPr>
              <w:jc w:val="center"/>
              <w:rPr>
                <w:rFonts w:eastAsia="Times New Roman" w:cs="Times New Roman"/>
                <w:i/>
                <w:iCs/>
                <w:sz w:val="22"/>
                <w:lang w:eastAsia="lv-LV"/>
              </w:rPr>
            </w:pPr>
            <w:r>
              <w:rPr>
                <w:rFonts w:eastAsia="Times New Roman" w:cs="Times New Roman"/>
                <w:i/>
                <w:iCs/>
                <w:sz w:val="22"/>
                <w:lang w:eastAsia="lv-LV"/>
              </w:rPr>
              <w:t>R</w:t>
            </w:r>
            <w:r w:rsidR="00F60249" w:rsidRPr="00335784">
              <w:rPr>
                <w:rFonts w:eastAsia="Times New Roman" w:cs="Times New Roman"/>
                <w:i/>
                <w:iCs/>
                <w:sz w:val="22"/>
                <w:lang w:eastAsia="lv-LV"/>
              </w:rPr>
              <w:t>edakcija</w:t>
            </w:r>
            <w:r>
              <w:rPr>
                <w:rFonts w:eastAsia="Times New Roman" w:cs="Times New Roman"/>
                <w:i/>
                <w:iCs/>
                <w:sz w:val="22"/>
                <w:lang w:eastAsia="lv-LV"/>
              </w:rPr>
              <w:t>, kas ir spēkā līdz 31.12.2018.</w:t>
            </w:r>
          </w:p>
        </w:tc>
        <w:tc>
          <w:tcPr>
            <w:tcW w:w="7483" w:type="dxa"/>
            <w:gridSpan w:val="3"/>
            <w:tcBorders>
              <w:top w:val="single" w:sz="4" w:space="0" w:color="auto"/>
              <w:left w:val="nil"/>
              <w:bottom w:val="single" w:sz="4" w:space="0" w:color="auto"/>
              <w:right w:val="single" w:sz="4" w:space="0" w:color="auto"/>
            </w:tcBorders>
            <w:shd w:val="clear" w:color="000000" w:fill="A9D08E"/>
            <w:vAlign w:val="center"/>
          </w:tcPr>
          <w:p w14:paraId="22412003" w14:textId="0A25DFC7" w:rsidR="00F60249" w:rsidRPr="00335784" w:rsidRDefault="006E24EA" w:rsidP="00FD217E">
            <w:pPr>
              <w:jc w:val="center"/>
              <w:rPr>
                <w:rFonts w:eastAsia="Times New Roman" w:cs="Times New Roman"/>
                <w:i/>
                <w:iCs/>
                <w:sz w:val="22"/>
                <w:lang w:eastAsia="lv-LV"/>
              </w:rPr>
            </w:pPr>
            <w:r>
              <w:rPr>
                <w:rFonts w:eastAsia="Times New Roman" w:cs="Times New Roman"/>
                <w:i/>
                <w:iCs/>
                <w:sz w:val="22"/>
                <w:lang w:eastAsia="lv-LV"/>
              </w:rPr>
              <w:t>Redakcija, kas ir spēkā no 01.01.2019.</w:t>
            </w:r>
          </w:p>
        </w:tc>
        <w:tc>
          <w:tcPr>
            <w:tcW w:w="2834" w:type="dxa"/>
            <w:gridSpan w:val="2"/>
            <w:tcBorders>
              <w:top w:val="single" w:sz="4" w:space="0" w:color="auto"/>
              <w:left w:val="nil"/>
              <w:bottom w:val="single" w:sz="4" w:space="0" w:color="auto"/>
              <w:right w:val="single" w:sz="4" w:space="0" w:color="auto"/>
            </w:tcBorders>
            <w:shd w:val="clear" w:color="000000" w:fill="A9D08E"/>
            <w:vAlign w:val="center"/>
          </w:tcPr>
          <w:p w14:paraId="3775D148" w14:textId="26A4D048" w:rsidR="00F60249" w:rsidRPr="00335784" w:rsidRDefault="00F60249" w:rsidP="00212697">
            <w:pPr>
              <w:rPr>
                <w:rFonts w:eastAsia="Times New Roman" w:cs="Times New Roman"/>
                <w:i/>
                <w:iCs/>
                <w:sz w:val="22"/>
                <w:lang w:eastAsia="lv-LV"/>
              </w:rPr>
            </w:pPr>
            <w:r w:rsidRPr="00335784">
              <w:rPr>
                <w:rFonts w:eastAsia="Times New Roman" w:cs="Times New Roman"/>
                <w:i/>
                <w:iCs/>
                <w:sz w:val="22"/>
                <w:lang w:eastAsia="lv-LV"/>
              </w:rPr>
              <w:t xml:space="preserve">FM </w:t>
            </w:r>
            <w:r w:rsidR="000B7B72" w:rsidRPr="00335784">
              <w:rPr>
                <w:rFonts w:eastAsia="Times New Roman" w:cs="Times New Roman"/>
                <w:i/>
                <w:iCs/>
                <w:sz w:val="22"/>
                <w:lang w:eastAsia="lv-LV"/>
              </w:rPr>
              <w:t>d</w:t>
            </w:r>
            <w:r w:rsidRPr="00335784">
              <w:rPr>
                <w:rFonts w:eastAsia="Times New Roman" w:cs="Times New Roman"/>
                <w:i/>
                <w:iCs/>
                <w:sz w:val="22"/>
                <w:lang w:eastAsia="lv-LV"/>
              </w:rPr>
              <w:t>arba piezīmes</w:t>
            </w:r>
          </w:p>
        </w:tc>
      </w:tr>
      <w:tr w:rsidR="00335784" w:rsidRPr="00335784" w14:paraId="56B094AA" w14:textId="41B4DF4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E9F74B3" w14:textId="77777777" w:rsidR="00F60249" w:rsidRPr="00335784" w:rsidRDefault="00F60249" w:rsidP="00FD217E">
            <w:pPr>
              <w:jc w:val="center"/>
              <w:rPr>
                <w:rFonts w:eastAsia="Times New Roman" w:cs="Times New Roman"/>
                <w:b/>
                <w:bCs/>
                <w:sz w:val="22"/>
                <w:lang w:eastAsia="lv-LV"/>
              </w:rPr>
            </w:pPr>
            <w:r w:rsidRPr="00335784">
              <w:rPr>
                <w:rFonts w:eastAsia="Times New Roman" w:cs="Times New Roman"/>
                <w:b/>
                <w:bCs/>
                <w:sz w:val="22"/>
                <w:lang w:eastAsia="lv-LV"/>
              </w:rPr>
              <w:t>Kods</w:t>
            </w:r>
          </w:p>
        </w:tc>
        <w:tc>
          <w:tcPr>
            <w:tcW w:w="4875" w:type="dxa"/>
            <w:tcBorders>
              <w:top w:val="nil"/>
              <w:left w:val="nil"/>
              <w:bottom w:val="single" w:sz="4" w:space="0" w:color="auto"/>
              <w:right w:val="single" w:sz="12" w:space="0" w:color="auto"/>
            </w:tcBorders>
            <w:shd w:val="clear" w:color="000000" w:fill="FFFFFF"/>
            <w:vAlign w:val="center"/>
            <w:hideMark/>
          </w:tcPr>
          <w:p w14:paraId="264CD5BD" w14:textId="77777777" w:rsidR="00F60249" w:rsidRPr="00335784" w:rsidRDefault="00F60249" w:rsidP="00FD217E">
            <w:pPr>
              <w:jc w:val="center"/>
              <w:rPr>
                <w:rFonts w:eastAsia="Times New Roman" w:cs="Times New Roman"/>
                <w:b/>
                <w:bCs/>
                <w:sz w:val="22"/>
                <w:lang w:eastAsia="lv-LV"/>
              </w:rPr>
            </w:pPr>
            <w:r w:rsidRPr="00335784">
              <w:rPr>
                <w:rFonts w:eastAsia="Times New Roman" w:cs="Times New Roman"/>
                <w:b/>
                <w:bCs/>
                <w:sz w:val="22"/>
                <w:lang w:eastAsia="lv-LV"/>
              </w:rPr>
              <w:t>Koda nosaukums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6CB07DE9" w14:textId="77777777" w:rsidR="00F60249" w:rsidRPr="00335784" w:rsidRDefault="00F60249" w:rsidP="00FD217E">
            <w:pPr>
              <w:jc w:val="center"/>
              <w:rPr>
                <w:rFonts w:eastAsia="Times New Roman" w:cs="Times New Roman"/>
                <w:b/>
                <w:bCs/>
                <w:sz w:val="22"/>
                <w:lang w:eastAsia="lv-LV"/>
              </w:rPr>
            </w:pPr>
            <w:r w:rsidRPr="00335784">
              <w:rPr>
                <w:rFonts w:eastAsia="Times New Roman" w:cs="Times New Roman"/>
                <w:b/>
                <w:bCs/>
                <w:sz w:val="22"/>
                <w:lang w:eastAsia="lv-LV"/>
              </w:rPr>
              <w:t>Kods</w:t>
            </w:r>
          </w:p>
        </w:tc>
        <w:tc>
          <w:tcPr>
            <w:tcW w:w="6665" w:type="dxa"/>
            <w:tcBorders>
              <w:top w:val="nil"/>
              <w:left w:val="nil"/>
              <w:bottom w:val="single" w:sz="4" w:space="0" w:color="auto"/>
              <w:right w:val="single" w:sz="4" w:space="0" w:color="auto"/>
            </w:tcBorders>
            <w:shd w:val="clear" w:color="000000" w:fill="FFFFFF"/>
            <w:vAlign w:val="center"/>
            <w:hideMark/>
          </w:tcPr>
          <w:p w14:paraId="49DB5412" w14:textId="77777777" w:rsidR="00F60249" w:rsidRPr="00335784" w:rsidRDefault="00F60249" w:rsidP="00FD217E">
            <w:pPr>
              <w:jc w:val="center"/>
              <w:rPr>
                <w:rFonts w:eastAsia="Times New Roman" w:cs="Times New Roman"/>
                <w:b/>
                <w:bCs/>
                <w:sz w:val="22"/>
                <w:lang w:eastAsia="lv-LV"/>
              </w:rPr>
            </w:pPr>
            <w:r w:rsidRPr="00335784">
              <w:rPr>
                <w:rFonts w:eastAsia="Times New Roman" w:cs="Times New Roman"/>
                <w:b/>
                <w:bCs/>
                <w:sz w:val="22"/>
                <w:lang w:eastAsia="lv-LV"/>
              </w:rPr>
              <w:t>Koda nosaukums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351D43"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4D2D28F3" w14:textId="514E58A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F442B61"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1000</w:t>
            </w:r>
          </w:p>
        </w:tc>
        <w:tc>
          <w:tcPr>
            <w:tcW w:w="4875" w:type="dxa"/>
            <w:tcBorders>
              <w:top w:val="nil"/>
              <w:left w:val="nil"/>
              <w:bottom w:val="single" w:sz="4" w:space="0" w:color="auto"/>
              <w:right w:val="single" w:sz="12" w:space="0" w:color="auto"/>
            </w:tcBorders>
            <w:shd w:val="clear" w:color="000000" w:fill="FFFFFF"/>
            <w:hideMark/>
          </w:tcPr>
          <w:p w14:paraId="0540F81E"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Atlīdzība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287B3C24"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1000</w:t>
            </w:r>
          </w:p>
        </w:tc>
        <w:tc>
          <w:tcPr>
            <w:tcW w:w="6665" w:type="dxa"/>
            <w:tcBorders>
              <w:top w:val="nil"/>
              <w:left w:val="nil"/>
              <w:bottom w:val="single" w:sz="4" w:space="0" w:color="auto"/>
              <w:right w:val="single" w:sz="4" w:space="0" w:color="auto"/>
            </w:tcBorders>
            <w:shd w:val="clear" w:color="000000" w:fill="FFFFFF"/>
            <w:hideMark/>
          </w:tcPr>
          <w:p w14:paraId="1ABEEF1F"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Atlīdzība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E83B06"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6378E339" w14:textId="11F936A2" w:rsidTr="00D65DCC">
        <w:trPr>
          <w:gridAfter w:val="2"/>
          <w:wAfter w:w="63" w:type="dxa"/>
          <w:trHeight w:val="360"/>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888CEF6"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378A7A9"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Kodā 1000 uzskaita: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6C4AE47"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25E8FE5"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Kodā 1000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C2FD36"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0F643FD2" w14:textId="5B9A58BE" w:rsidTr="00D65DCC">
        <w:trPr>
          <w:gridAfter w:val="2"/>
          <w:wAfter w:w="63" w:type="dxa"/>
          <w:trHeight w:val="360"/>
        </w:trPr>
        <w:tc>
          <w:tcPr>
            <w:tcW w:w="851" w:type="dxa"/>
            <w:vMerge/>
            <w:tcBorders>
              <w:top w:val="nil"/>
              <w:left w:val="single" w:sz="4" w:space="0" w:color="auto"/>
              <w:bottom w:val="single" w:sz="4" w:space="0" w:color="auto"/>
              <w:right w:val="single" w:sz="4" w:space="0" w:color="auto"/>
            </w:tcBorders>
            <w:vAlign w:val="center"/>
            <w:hideMark/>
          </w:tcPr>
          <w:p w14:paraId="2FB1DD0C" w14:textId="77777777" w:rsidR="00F60249" w:rsidRPr="00335784"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79D8F2"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 </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3E848F9C"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auto" w:fill="auto"/>
            <w:noWrap/>
            <w:hideMark/>
          </w:tcPr>
          <w:p w14:paraId="7E862963"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EEB35F"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6DE48FFD" w14:textId="23CE6316"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3F11BF5" w14:textId="77777777" w:rsidR="00F60249" w:rsidRPr="00335784"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3CA301E"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Darba samaksu, valsts sociālās apdrošināšanas obligātās iemaksas, pabalstus un kompensācijas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EA4A586"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D6EC91E"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Darba samaksu, valsts sociālās apdrošināšanas obligātās iemaksas, pabalstus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2649A9"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73075129" w14:textId="2C91613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7474D491" w14:textId="77777777" w:rsidR="00F60249" w:rsidRPr="00335784" w:rsidRDefault="00F60249" w:rsidP="00FD217E">
            <w:pPr>
              <w:jc w:val="right"/>
              <w:rPr>
                <w:rFonts w:eastAsia="Times New Roman" w:cs="Times New Roman"/>
                <w:b/>
                <w:bCs/>
                <w:sz w:val="22"/>
                <w:lang w:eastAsia="lv-LV"/>
              </w:rPr>
            </w:pPr>
            <w:r w:rsidRPr="00335784">
              <w:rPr>
                <w:rFonts w:eastAsia="Times New Roman" w:cs="Times New Roman"/>
                <w:b/>
                <w:bCs/>
                <w:sz w:val="22"/>
                <w:lang w:eastAsia="lv-LV"/>
              </w:rPr>
              <w:t>1100</w:t>
            </w:r>
          </w:p>
        </w:tc>
        <w:tc>
          <w:tcPr>
            <w:tcW w:w="4875" w:type="dxa"/>
            <w:tcBorders>
              <w:top w:val="nil"/>
              <w:left w:val="nil"/>
              <w:bottom w:val="single" w:sz="4" w:space="0" w:color="auto"/>
              <w:right w:val="single" w:sz="12" w:space="0" w:color="auto"/>
            </w:tcBorders>
            <w:shd w:val="clear" w:color="000000" w:fill="FFFFFF"/>
            <w:hideMark/>
          </w:tcPr>
          <w:p w14:paraId="410BC206"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Atalgojums</w:t>
            </w:r>
          </w:p>
        </w:tc>
        <w:tc>
          <w:tcPr>
            <w:tcW w:w="794" w:type="dxa"/>
            <w:gridSpan w:val="2"/>
            <w:tcBorders>
              <w:top w:val="nil"/>
              <w:left w:val="nil"/>
              <w:bottom w:val="single" w:sz="4" w:space="0" w:color="auto"/>
              <w:right w:val="single" w:sz="4" w:space="0" w:color="auto"/>
            </w:tcBorders>
            <w:shd w:val="clear" w:color="000000" w:fill="FFFFFF"/>
            <w:hideMark/>
          </w:tcPr>
          <w:p w14:paraId="7B1F4A0D" w14:textId="77777777" w:rsidR="00F60249" w:rsidRPr="00335784" w:rsidRDefault="00F60249" w:rsidP="00FD217E">
            <w:pPr>
              <w:jc w:val="right"/>
              <w:rPr>
                <w:rFonts w:eastAsia="Times New Roman" w:cs="Times New Roman"/>
                <w:b/>
                <w:bCs/>
                <w:sz w:val="22"/>
                <w:lang w:eastAsia="lv-LV"/>
              </w:rPr>
            </w:pPr>
            <w:r w:rsidRPr="00335784">
              <w:rPr>
                <w:rFonts w:eastAsia="Times New Roman" w:cs="Times New Roman"/>
                <w:b/>
                <w:bCs/>
                <w:sz w:val="22"/>
                <w:lang w:eastAsia="lv-LV"/>
              </w:rPr>
              <w:t>1100</w:t>
            </w:r>
          </w:p>
        </w:tc>
        <w:tc>
          <w:tcPr>
            <w:tcW w:w="6665" w:type="dxa"/>
            <w:tcBorders>
              <w:top w:val="nil"/>
              <w:left w:val="nil"/>
              <w:bottom w:val="single" w:sz="4" w:space="0" w:color="auto"/>
              <w:right w:val="single" w:sz="4" w:space="0" w:color="auto"/>
            </w:tcBorders>
            <w:shd w:val="clear" w:color="000000" w:fill="FFFFFF"/>
            <w:hideMark/>
          </w:tcPr>
          <w:p w14:paraId="7A68C7CF"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Atalgojums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C65067"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696DB7D7" w14:textId="62309DD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AC1989D"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008AFA6"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Kodā 1100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184773CF"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8329376"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Kodā 1100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74FBF61"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0405D6A3" w14:textId="4EC232B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1329783" w14:textId="77777777" w:rsidR="00F60249" w:rsidRPr="00335784"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CEB3F59"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67EA3377" w14:textId="77777777" w:rsidR="00F60249" w:rsidRPr="00335784"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EC53912"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2B1D0B"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79C32DDB" w14:textId="5453D521" w:rsidTr="00D65DCC">
        <w:trPr>
          <w:gridAfter w:val="2"/>
          <w:wAfter w:w="63" w:type="dxa"/>
          <w:trHeight w:val="1972"/>
        </w:trPr>
        <w:tc>
          <w:tcPr>
            <w:tcW w:w="851" w:type="dxa"/>
            <w:vMerge/>
            <w:tcBorders>
              <w:top w:val="nil"/>
              <w:left w:val="single" w:sz="4" w:space="0" w:color="auto"/>
              <w:bottom w:val="single" w:sz="4" w:space="0" w:color="auto"/>
              <w:right w:val="single" w:sz="4" w:space="0" w:color="auto"/>
            </w:tcBorders>
            <w:vAlign w:val="center"/>
            <w:hideMark/>
          </w:tcPr>
          <w:p w14:paraId="6F07E20F" w14:textId="77777777" w:rsidR="00F60249" w:rsidRPr="00335784"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C785828"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Amatpersonu (darbinieku) mēnešalgu (darba algu), piemaksas, prēmijas un naudas balvas. Mēnešalgu (darba algu) uzskaita visām iestādes personāla sarakstā esošajām amatpersonām (darbiniekiem), kā arī citām fiziskajām personām, izņemot saimnieciskās darbības veicējus</w:t>
            </w:r>
          </w:p>
        </w:tc>
        <w:tc>
          <w:tcPr>
            <w:tcW w:w="794" w:type="dxa"/>
            <w:gridSpan w:val="2"/>
            <w:vMerge/>
            <w:tcBorders>
              <w:top w:val="nil"/>
              <w:left w:val="nil"/>
              <w:bottom w:val="single" w:sz="4" w:space="0" w:color="auto"/>
              <w:right w:val="single" w:sz="4" w:space="0" w:color="auto"/>
            </w:tcBorders>
            <w:vAlign w:val="center"/>
            <w:hideMark/>
          </w:tcPr>
          <w:p w14:paraId="4FDAB000" w14:textId="77777777" w:rsidR="00F60249" w:rsidRPr="00335784"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39ED60E"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Amatpersonu (darbinieku) mēnešalgu (darba algu), piemaksas, prēmijas un naudas balvas. Mēnešalgu (darba algu) uzskaita visām iestādes personāla sarakstā esošajām amatpersonām (darbiniekiem), kā arī citām fiziskajām personām, izņemot saimnieciskās darbības veicējus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F8699B2" w14:textId="0F20FAB5" w:rsidR="00F60249" w:rsidRPr="007D3A39" w:rsidRDefault="00F60249" w:rsidP="00FD217E">
            <w:pPr>
              <w:rPr>
                <w:rFonts w:eastAsia="Times New Roman" w:cs="Times New Roman"/>
                <w:sz w:val="22"/>
                <w:lang w:eastAsia="lv-LV"/>
              </w:rPr>
            </w:pPr>
          </w:p>
        </w:tc>
      </w:tr>
      <w:tr w:rsidR="00335784" w:rsidRPr="00335784" w14:paraId="7DBB450D" w14:textId="19BBD3F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FC335DA"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1110</w:t>
            </w:r>
          </w:p>
        </w:tc>
        <w:tc>
          <w:tcPr>
            <w:tcW w:w="4875" w:type="dxa"/>
            <w:tcBorders>
              <w:top w:val="nil"/>
              <w:left w:val="nil"/>
              <w:bottom w:val="single" w:sz="4" w:space="0" w:color="auto"/>
              <w:right w:val="single" w:sz="12" w:space="0" w:color="auto"/>
            </w:tcBorders>
            <w:shd w:val="clear" w:color="000000" w:fill="FFFFFF"/>
            <w:hideMark/>
          </w:tcPr>
          <w:p w14:paraId="0EF5B973"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Mēnešalga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03D82EAC"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1110</w:t>
            </w:r>
          </w:p>
        </w:tc>
        <w:tc>
          <w:tcPr>
            <w:tcW w:w="6665" w:type="dxa"/>
            <w:tcBorders>
              <w:top w:val="nil"/>
              <w:left w:val="nil"/>
              <w:bottom w:val="single" w:sz="4" w:space="0" w:color="auto"/>
              <w:right w:val="single" w:sz="4" w:space="0" w:color="auto"/>
            </w:tcBorders>
            <w:shd w:val="clear" w:color="000000" w:fill="FFFFFF"/>
            <w:hideMark/>
          </w:tcPr>
          <w:p w14:paraId="17833150"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Mēnešalga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077FB7"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2253553C" w14:textId="46A899B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454FF0F"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BC99554"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Kodā 1110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1F7277CE" w14:textId="77777777" w:rsidR="00F60249" w:rsidRPr="00335784" w:rsidRDefault="00F60249" w:rsidP="00FD217E">
            <w:pPr>
              <w:jc w:val="right"/>
              <w:rPr>
                <w:rFonts w:eastAsia="Times New Roman" w:cs="Times New Roman"/>
                <w:sz w:val="22"/>
                <w:lang w:eastAsia="lv-LV"/>
              </w:rPr>
            </w:pPr>
            <w:r w:rsidRPr="00335784">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56AEDD6" w14:textId="77777777" w:rsidR="00F60249" w:rsidRPr="00335784" w:rsidRDefault="00F60249" w:rsidP="00FD217E">
            <w:pPr>
              <w:rPr>
                <w:rFonts w:eastAsia="Times New Roman" w:cs="Times New Roman"/>
                <w:b/>
                <w:bCs/>
                <w:sz w:val="22"/>
                <w:lang w:eastAsia="lv-LV"/>
              </w:rPr>
            </w:pPr>
            <w:r w:rsidRPr="00335784">
              <w:rPr>
                <w:rFonts w:eastAsia="Times New Roman" w:cs="Times New Roman"/>
                <w:b/>
                <w:bCs/>
                <w:sz w:val="22"/>
                <w:lang w:eastAsia="lv-LV"/>
              </w:rPr>
              <w:t>Kodā 1110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32CF9B"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20BDDB4F" w14:textId="0ADE883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1F9B63C" w14:textId="77777777" w:rsidR="00F60249" w:rsidRPr="00335784"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3D11B07" w14:textId="4BEC7F51" w:rsidR="00F60249" w:rsidRPr="00335784" w:rsidRDefault="00F60249" w:rsidP="00FD217E">
            <w:pPr>
              <w:rPr>
                <w:rFonts w:eastAsia="Times New Roman" w:cs="Times New Roman"/>
                <w:sz w:val="22"/>
                <w:lang w:eastAsia="lv-LV"/>
              </w:rPr>
            </w:pPr>
          </w:p>
        </w:tc>
        <w:tc>
          <w:tcPr>
            <w:tcW w:w="794" w:type="dxa"/>
            <w:gridSpan w:val="2"/>
            <w:vMerge/>
            <w:tcBorders>
              <w:top w:val="nil"/>
              <w:left w:val="nil"/>
              <w:bottom w:val="single" w:sz="4" w:space="0" w:color="auto"/>
              <w:right w:val="single" w:sz="4" w:space="0" w:color="auto"/>
            </w:tcBorders>
            <w:vAlign w:val="center"/>
            <w:hideMark/>
          </w:tcPr>
          <w:p w14:paraId="58069F80" w14:textId="77777777" w:rsidR="00F60249" w:rsidRPr="00335784"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121E80A" w14:textId="77777777" w:rsidR="00F60249" w:rsidRPr="00335784" w:rsidRDefault="00F60249" w:rsidP="00FD217E">
            <w:pPr>
              <w:rPr>
                <w:rFonts w:eastAsia="Times New Roman" w:cs="Times New Roman"/>
                <w:sz w:val="22"/>
                <w:lang w:eastAsia="lv-LV"/>
              </w:rPr>
            </w:pPr>
            <w:r w:rsidRPr="00335784">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CF88BE"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335784" w14:paraId="6517DAB5" w14:textId="51208591" w:rsidTr="00D65DCC">
        <w:trPr>
          <w:gridAfter w:val="2"/>
          <w:wAfter w:w="63" w:type="dxa"/>
          <w:trHeight w:val="70"/>
        </w:trPr>
        <w:tc>
          <w:tcPr>
            <w:tcW w:w="851" w:type="dxa"/>
            <w:vMerge/>
            <w:tcBorders>
              <w:top w:val="nil"/>
              <w:left w:val="single" w:sz="4" w:space="0" w:color="auto"/>
              <w:bottom w:val="single" w:sz="4" w:space="0" w:color="auto"/>
              <w:right w:val="single" w:sz="4" w:space="0" w:color="auto"/>
            </w:tcBorders>
            <w:vAlign w:val="center"/>
            <w:hideMark/>
          </w:tcPr>
          <w:p w14:paraId="2E9329F6" w14:textId="77777777" w:rsidR="00F60249" w:rsidRPr="00335784"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BD880D" w14:textId="77777777" w:rsidR="00F60249" w:rsidRPr="00335784" w:rsidRDefault="000B1E69" w:rsidP="00FD217E">
            <w:pPr>
              <w:rPr>
                <w:rFonts w:eastAsia="Times New Roman" w:cs="Times New Roman"/>
                <w:sz w:val="22"/>
                <w:lang w:eastAsia="lv-LV"/>
              </w:rPr>
            </w:pPr>
            <w:hyperlink r:id="rId8" w:history="1">
              <w:r w:rsidR="00F60249" w:rsidRPr="00335784">
                <w:rPr>
                  <w:rFonts w:eastAsia="Times New Roman" w:cs="Times New Roman"/>
                  <w:sz w:val="22"/>
                  <w:lang w:eastAsia="lv-LV"/>
                </w:rPr>
                <w:t xml:space="preserve">Iestādes personāla sarakstā esošo amatpersonu (darbinieku) mēnešalgu (darba algu) saskaņā ar normatīvajos aktos noteikto darba samaksas sistēmu budžeta iestāžu amatpersonām (darbiniekiem), karavīra mēnešalgu, mēnešalgu amatpersonām ar speciālajām dienesta pakāpēm, no valsts budžeta daļēji finansēto atvasināto publisko personu un budžeta nefinansēto iestāžu darbinieku mēnešalgu (darba algu), kā arī atlīdzību par neizmantoto atvaļinājumu, samaksu par atvaļinājumu un citus maksājumus, kad tiek saglabāta mēnešalga vai izmaksāta vidējā izpeļņa. Kodā uzskaita atlīdzību par laiku, kuru amatpersona (darbinieks) nepavada darba vietā vai citā institūcijas norādītajā vietā un kuru amatpersona (darbinieks) izmanto pēc saviem </w:t>
              </w:r>
              <w:r w:rsidR="00F60249" w:rsidRPr="00335784">
                <w:rPr>
                  <w:rFonts w:eastAsia="Times New Roman" w:cs="Times New Roman"/>
                  <w:sz w:val="22"/>
                  <w:lang w:eastAsia="lv-LV"/>
                </w:rPr>
                <w:lastRenderedPageBreak/>
                <w:t>ieskatiem, bet pēc attiecīga pieprasījuma ierodas norādītajā vietā un nekavējoties uzsāk pienākumu pildīšanu saskaņā ar Valsts un pašvaldību institūciju amatpersonu un darbinieku atlīdzības likumu</w:t>
              </w:r>
            </w:hyperlink>
          </w:p>
        </w:tc>
        <w:tc>
          <w:tcPr>
            <w:tcW w:w="794" w:type="dxa"/>
            <w:gridSpan w:val="2"/>
            <w:vMerge/>
            <w:tcBorders>
              <w:top w:val="nil"/>
              <w:left w:val="nil"/>
              <w:bottom w:val="single" w:sz="4" w:space="0" w:color="auto"/>
              <w:right w:val="single" w:sz="4" w:space="0" w:color="auto"/>
            </w:tcBorders>
            <w:vAlign w:val="center"/>
            <w:hideMark/>
          </w:tcPr>
          <w:p w14:paraId="281931B7" w14:textId="77777777" w:rsidR="00F60249" w:rsidRPr="00335784"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9950EE6" w14:textId="77777777" w:rsidR="00F60249" w:rsidRPr="00335784" w:rsidRDefault="000B1E69" w:rsidP="00FD217E">
            <w:pPr>
              <w:rPr>
                <w:rFonts w:eastAsia="Times New Roman" w:cs="Times New Roman"/>
                <w:sz w:val="22"/>
                <w:lang w:eastAsia="lv-LV"/>
              </w:rPr>
            </w:pPr>
            <w:hyperlink r:id="rId9" w:history="1">
              <w:r w:rsidR="00F60249" w:rsidRPr="00335784">
                <w:rPr>
                  <w:rFonts w:eastAsia="Times New Roman" w:cs="Times New Roman"/>
                  <w:sz w:val="22"/>
                  <w:lang w:eastAsia="lv-LV"/>
                </w:rPr>
                <w:t>Iestādes personāla sarakstā esošo amatpersonu (darbinieku) mēnešalgu (darba algu) saskaņā ar normatīvajos aktos noteikto darba samaksas sistēmu budžeta iestāžu amatpersonām (darbiniekiem), karavīra mēnešalgu, mēnešalgu amatpersonām ar speciālajām dienesta pakāpēm, no valsts budžeta daļēji finansēto atvasināto publisko personu un budžeta nefinansēto iestāžu darbinieku mēnešalgu (darba algu), kā arī atlīdzību par neizmantoto atvaļinājumu, samaksu par atvaļinājumu un citus maksājumus, kad tiek saglabāta mēnešalga vai izmaksāta vidējā izpeļņa. Kodā uzskaita atlīdzību par laiku, kuru amatpersona (darbinieks) nepavada darba vietā vai citā institūcijas norādītajā vietā un kuru amatpersona (darbinieks) izmanto pēc saviem ieskatiem, bet pēc attiecīga pieprasījuma ierodas norādītajā vietā un nekavējoties uzsāk pienākumu pildīšanu saskaņā ar Valsts un pašvaldību institūciju amatpersonu un darbinieku atlīdzības likumu</w:t>
              </w:r>
            </w:hyperlink>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696A18" w14:textId="77777777" w:rsidR="00F60249" w:rsidRPr="007D3A39" w:rsidRDefault="00F60249" w:rsidP="00FD217E">
            <w:pPr>
              <w:rPr>
                <w:rFonts w:eastAsia="Times New Roman" w:cs="Times New Roman"/>
                <w:sz w:val="22"/>
                <w:lang w:eastAsia="lv-LV"/>
              </w:rPr>
            </w:pPr>
            <w:r w:rsidRPr="007D3A39">
              <w:rPr>
                <w:rFonts w:eastAsia="Times New Roman" w:cs="Times New Roman"/>
                <w:sz w:val="22"/>
                <w:lang w:eastAsia="lv-LV"/>
              </w:rPr>
              <w:t> </w:t>
            </w:r>
          </w:p>
        </w:tc>
      </w:tr>
      <w:tr w:rsidR="00335784" w:rsidRPr="006021EC" w14:paraId="253224ED" w14:textId="06EC1B7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F2E303D"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1111</w:t>
            </w:r>
          </w:p>
        </w:tc>
        <w:tc>
          <w:tcPr>
            <w:tcW w:w="4875" w:type="dxa"/>
            <w:tcBorders>
              <w:top w:val="nil"/>
              <w:left w:val="nil"/>
              <w:bottom w:val="single" w:sz="4" w:space="0" w:color="auto"/>
              <w:right w:val="single" w:sz="12" w:space="0" w:color="auto"/>
            </w:tcBorders>
            <w:shd w:val="clear" w:color="000000" w:fill="FFFFFF"/>
            <w:hideMark/>
          </w:tcPr>
          <w:p w14:paraId="09FD6FE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Deputātu mēnešalga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5AB9A470" w14:textId="77777777" w:rsidR="00F60249" w:rsidRPr="006021EC" w:rsidRDefault="00F60249" w:rsidP="00FD217E">
            <w:pPr>
              <w:jc w:val="right"/>
              <w:rPr>
                <w:rFonts w:eastAsia="Times New Roman" w:cs="Times New Roman"/>
                <w:sz w:val="22"/>
                <w:lang w:eastAsia="lv-LV"/>
              </w:rPr>
            </w:pPr>
            <w:r w:rsidRPr="00B24398">
              <w:rPr>
                <w:rFonts w:eastAsia="Times New Roman" w:cs="Times New Roman"/>
                <w:sz w:val="22"/>
                <w:highlight w:val="yellow"/>
                <w:lang w:eastAsia="lv-LV"/>
              </w:rPr>
              <w:t>1111</w:t>
            </w:r>
          </w:p>
        </w:tc>
        <w:tc>
          <w:tcPr>
            <w:tcW w:w="6665" w:type="dxa"/>
            <w:tcBorders>
              <w:top w:val="nil"/>
              <w:left w:val="nil"/>
              <w:bottom w:val="single" w:sz="4" w:space="0" w:color="auto"/>
              <w:right w:val="single" w:sz="4" w:space="0" w:color="auto"/>
            </w:tcBorders>
            <w:shd w:val="clear" w:color="000000" w:fill="FFFFFF"/>
            <w:hideMark/>
          </w:tcPr>
          <w:p w14:paraId="1EE6422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Deputātu mēnešalga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8436A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C07126" w:rsidRPr="006021EC" w14:paraId="39EBF014"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tcPr>
          <w:p w14:paraId="5640F5F3" w14:textId="77777777" w:rsidR="00C07126" w:rsidRPr="006021EC" w:rsidRDefault="00C07126" w:rsidP="00FD217E">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15285F7E" w14:textId="77777777" w:rsidR="00C07126" w:rsidRPr="006021EC" w:rsidRDefault="00C07126" w:rsidP="00FD217E">
            <w:pPr>
              <w:rPr>
                <w:rFonts w:eastAsia="Times New Roman" w:cs="Times New Roman"/>
                <w:sz w:val="22"/>
                <w:lang w:eastAsia="lv-LV"/>
              </w:rPr>
            </w:pPr>
          </w:p>
        </w:tc>
        <w:tc>
          <w:tcPr>
            <w:tcW w:w="794" w:type="dxa"/>
            <w:gridSpan w:val="2"/>
            <w:tcBorders>
              <w:top w:val="nil"/>
              <w:left w:val="nil"/>
              <w:bottom w:val="single" w:sz="4" w:space="0" w:color="auto"/>
              <w:right w:val="single" w:sz="4" w:space="0" w:color="auto"/>
            </w:tcBorders>
            <w:shd w:val="clear" w:color="000000" w:fill="FFFFFF"/>
            <w:vAlign w:val="center"/>
          </w:tcPr>
          <w:p w14:paraId="48E4340C" w14:textId="77777777" w:rsidR="00C07126" w:rsidRPr="006021EC" w:rsidRDefault="00C07126" w:rsidP="00FD217E">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B91B9E4" w14:textId="77777777" w:rsidR="00C07126" w:rsidRPr="00B24398" w:rsidRDefault="00C07126" w:rsidP="00C07126">
            <w:pPr>
              <w:jc w:val="both"/>
              <w:rPr>
                <w:sz w:val="20"/>
                <w:szCs w:val="20"/>
                <w:highlight w:val="yellow"/>
                <w:shd w:val="clear" w:color="auto" w:fill="FFFFFF"/>
              </w:rPr>
            </w:pPr>
            <w:r w:rsidRPr="00B24398">
              <w:rPr>
                <w:sz w:val="20"/>
                <w:szCs w:val="20"/>
                <w:highlight w:val="yellow"/>
                <w:shd w:val="clear" w:color="auto" w:fill="FFFFFF"/>
              </w:rPr>
              <w:t>Kodā 1111 uzskaita:</w:t>
            </w:r>
          </w:p>
          <w:p w14:paraId="75AD90F0" w14:textId="14700534" w:rsidR="00C07126" w:rsidRPr="006021EC" w:rsidRDefault="005F1FAA" w:rsidP="00C07126">
            <w:pPr>
              <w:rPr>
                <w:rFonts w:eastAsia="Times New Roman" w:cs="Times New Roman"/>
                <w:sz w:val="22"/>
                <w:lang w:eastAsia="lv-LV"/>
              </w:rPr>
            </w:pPr>
            <w:r w:rsidRPr="005F1FAA">
              <w:rPr>
                <w:rFonts w:eastAsia="Times New Roman" w:cs="Times New Roman"/>
                <w:sz w:val="22"/>
                <w:highlight w:val="yellow"/>
                <w:lang w:eastAsia="lv-LV"/>
              </w:rPr>
              <w:t>Visu deputātiem atbilstoši normatīvajiem aktiem atlīdzības jomā maksājamo mēnešalgu, tai skaitā par darbu komisijās, komitejās un darba grupās</w:t>
            </w:r>
          </w:p>
        </w:tc>
        <w:tc>
          <w:tcPr>
            <w:tcW w:w="2834" w:type="dxa"/>
            <w:gridSpan w:val="2"/>
            <w:tcBorders>
              <w:top w:val="nil"/>
              <w:left w:val="nil"/>
              <w:bottom w:val="single" w:sz="4" w:space="0" w:color="auto"/>
              <w:right w:val="single" w:sz="4" w:space="0" w:color="auto"/>
            </w:tcBorders>
            <w:shd w:val="clear" w:color="auto" w:fill="auto"/>
            <w:noWrap/>
            <w:vAlign w:val="bottom"/>
          </w:tcPr>
          <w:p w14:paraId="1E9E4C90" w14:textId="77777777" w:rsidR="00C07126" w:rsidRPr="006021EC" w:rsidRDefault="00C07126" w:rsidP="00FD217E">
            <w:pPr>
              <w:rPr>
                <w:rFonts w:eastAsia="Times New Roman" w:cs="Times New Roman"/>
                <w:sz w:val="22"/>
                <w:lang w:eastAsia="lv-LV"/>
              </w:rPr>
            </w:pPr>
          </w:p>
        </w:tc>
      </w:tr>
      <w:tr w:rsidR="00335784" w:rsidRPr="006021EC" w14:paraId="1BE56046" w14:textId="3EFC1CD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BF53AC"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1112</w:t>
            </w:r>
          </w:p>
        </w:tc>
        <w:tc>
          <w:tcPr>
            <w:tcW w:w="4875" w:type="dxa"/>
            <w:tcBorders>
              <w:top w:val="nil"/>
              <w:left w:val="nil"/>
              <w:bottom w:val="single" w:sz="4" w:space="0" w:color="auto"/>
              <w:right w:val="single" w:sz="12" w:space="0" w:color="auto"/>
            </w:tcBorders>
            <w:shd w:val="clear" w:color="000000" w:fill="FFFFFF"/>
            <w:hideMark/>
          </w:tcPr>
          <w:p w14:paraId="39F9A11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Saeimas frakciju, komisiju un administrācijas darbinieku mēnešalga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38A68EC8" w14:textId="77777777" w:rsidR="00F60249" w:rsidRPr="00B24398" w:rsidRDefault="00F60249" w:rsidP="00FD217E">
            <w:pPr>
              <w:jc w:val="right"/>
              <w:rPr>
                <w:rFonts w:eastAsia="Times New Roman" w:cs="Times New Roman"/>
                <w:sz w:val="22"/>
                <w:highlight w:val="yellow"/>
                <w:lang w:eastAsia="lv-LV"/>
              </w:rPr>
            </w:pPr>
            <w:r w:rsidRPr="00B24398">
              <w:rPr>
                <w:rFonts w:eastAsia="Times New Roman" w:cs="Times New Roman"/>
                <w:sz w:val="22"/>
                <w:highlight w:val="yellow"/>
                <w:lang w:eastAsia="lv-LV"/>
              </w:rPr>
              <w:t>1112</w:t>
            </w:r>
          </w:p>
        </w:tc>
        <w:tc>
          <w:tcPr>
            <w:tcW w:w="6665" w:type="dxa"/>
            <w:tcBorders>
              <w:top w:val="nil"/>
              <w:left w:val="nil"/>
              <w:bottom w:val="single" w:sz="4" w:space="0" w:color="auto"/>
              <w:right w:val="single" w:sz="4" w:space="0" w:color="auto"/>
            </w:tcBorders>
            <w:shd w:val="clear" w:color="000000" w:fill="FFFFFF"/>
            <w:hideMark/>
          </w:tcPr>
          <w:p w14:paraId="68C05FCD" w14:textId="2610B258" w:rsidR="00F60249" w:rsidRPr="00B24398" w:rsidRDefault="00AA6487" w:rsidP="00C07126">
            <w:pPr>
              <w:rPr>
                <w:rFonts w:eastAsia="Times New Roman" w:cs="Times New Roman"/>
                <w:sz w:val="22"/>
                <w:highlight w:val="yellow"/>
                <w:lang w:eastAsia="lv-LV"/>
              </w:rPr>
            </w:pPr>
            <w:r w:rsidRPr="00AA6487">
              <w:rPr>
                <w:rFonts w:eastAsia="Times New Roman" w:cs="Times New Roman"/>
                <w:sz w:val="22"/>
                <w:highlight w:val="yellow"/>
                <w:lang w:eastAsia="lv-LV"/>
              </w:rPr>
              <w:t>Saeimas frakciju, komisiju un admin</w:t>
            </w:r>
            <w:r w:rsidR="00AB08D3">
              <w:rPr>
                <w:rFonts w:eastAsia="Times New Roman" w:cs="Times New Roman"/>
                <w:sz w:val="22"/>
                <w:highlight w:val="yellow"/>
                <w:lang w:eastAsia="lv-LV"/>
              </w:rPr>
              <w:t>istrācijas darbinieku mēnešalga,</w:t>
            </w:r>
            <w:r w:rsidRPr="00AA6487">
              <w:rPr>
                <w:rFonts w:eastAsia="Times New Roman" w:cs="Times New Roman"/>
                <w:sz w:val="22"/>
                <w:highlight w:val="yellow"/>
                <w:lang w:eastAsia="lv-LV"/>
              </w:rPr>
              <w:t xml:space="preserve"> pašvaldības domes komisiju un darba grupu locekļu (kas nav deputāti un pašvaldības darbinieki) mēnešalga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2830D0" w14:textId="55465D71" w:rsidR="00F60249" w:rsidRPr="006021EC" w:rsidRDefault="00F60249" w:rsidP="00FD217E">
            <w:pPr>
              <w:rPr>
                <w:rFonts w:eastAsia="Times New Roman" w:cs="Times New Roman"/>
                <w:sz w:val="22"/>
                <w:lang w:eastAsia="lv-LV"/>
              </w:rPr>
            </w:pPr>
          </w:p>
        </w:tc>
      </w:tr>
      <w:tr w:rsidR="00335784" w:rsidRPr="006021EC" w14:paraId="524683BF" w14:textId="04776660"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9AB268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1113</w:t>
            </w:r>
          </w:p>
        </w:tc>
        <w:tc>
          <w:tcPr>
            <w:tcW w:w="4875" w:type="dxa"/>
            <w:tcBorders>
              <w:top w:val="nil"/>
              <w:left w:val="nil"/>
              <w:bottom w:val="single" w:sz="4" w:space="0" w:color="auto"/>
              <w:right w:val="single" w:sz="12" w:space="0" w:color="auto"/>
            </w:tcBorders>
            <w:shd w:val="clear" w:color="000000" w:fill="FFFFFF"/>
            <w:hideMark/>
          </w:tcPr>
          <w:p w14:paraId="45F3209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Ministru kabineta locekļu, valsts ministru un ministriju parlamentāro sekretāru mēnešalga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B35A56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1113</w:t>
            </w:r>
          </w:p>
        </w:tc>
        <w:tc>
          <w:tcPr>
            <w:tcW w:w="6665" w:type="dxa"/>
            <w:tcBorders>
              <w:top w:val="nil"/>
              <w:left w:val="nil"/>
              <w:bottom w:val="single" w:sz="4" w:space="0" w:color="auto"/>
              <w:right w:val="single" w:sz="4" w:space="0" w:color="auto"/>
            </w:tcBorders>
            <w:shd w:val="clear" w:color="000000" w:fill="FFFFFF"/>
            <w:hideMark/>
          </w:tcPr>
          <w:p w14:paraId="74185AB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Ministru kabineta locekļu, valsts ministru un ministriju parlamentāro sekretāru mēnešalga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5D95B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12459C7" w14:textId="3A50ED3B"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391B89"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1114</w:t>
            </w:r>
          </w:p>
        </w:tc>
        <w:tc>
          <w:tcPr>
            <w:tcW w:w="4875" w:type="dxa"/>
            <w:tcBorders>
              <w:top w:val="nil"/>
              <w:left w:val="nil"/>
              <w:bottom w:val="single" w:sz="4" w:space="0" w:color="auto"/>
              <w:right w:val="single" w:sz="12" w:space="0" w:color="auto"/>
            </w:tcBorders>
            <w:shd w:val="clear" w:color="000000" w:fill="FFFFFF"/>
            <w:hideMark/>
          </w:tcPr>
          <w:p w14:paraId="07E25F3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Valsts civildienesta ierēdņu mēnešalga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26B91FB"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1114</w:t>
            </w:r>
          </w:p>
        </w:tc>
        <w:tc>
          <w:tcPr>
            <w:tcW w:w="6665" w:type="dxa"/>
            <w:tcBorders>
              <w:top w:val="nil"/>
              <w:left w:val="nil"/>
              <w:bottom w:val="single" w:sz="4" w:space="0" w:color="auto"/>
              <w:right w:val="single" w:sz="4" w:space="0" w:color="auto"/>
            </w:tcBorders>
            <w:shd w:val="clear" w:color="000000" w:fill="FFFFFF"/>
            <w:hideMark/>
          </w:tcPr>
          <w:p w14:paraId="43CC0B39" w14:textId="6BCD1191" w:rsidR="00F60249" w:rsidRPr="006021EC" w:rsidRDefault="00C07126" w:rsidP="00FD217E">
            <w:pPr>
              <w:rPr>
                <w:rFonts w:eastAsia="Times New Roman" w:cs="Times New Roman"/>
                <w:sz w:val="22"/>
                <w:lang w:eastAsia="lv-LV"/>
              </w:rPr>
            </w:pPr>
            <w:r w:rsidRPr="006021EC">
              <w:rPr>
                <w:rFonts w:eastAsia="Times New Roman" w:cs="Times New Roman"/>
                <w:sz w:val="22"/>
                <w:lang w:eastAsia="lv-LV"/>
              </w:rPr>
              <w:t>Valsts civildienesta ierēdņu mēnešalga</w:t>
            </w:r>
          </w:p>
        </w:tc>
        <w:tc>
          <w:tcPr>
            <w:tcW w:w="2834" w:type="dxa"/>
            <w:gridSpan w:val="2"/>
            <w:tcBorders>
              <w:top w:val="nil"/>
              <w:left w:val="nil"/>
              <w:bottom w:val="single" w:sz="4" w:space="0" w:color="auto"/>
              <w:right w:val="single" w:sz="4" w:space="0" w:color="auto"/>
            </w:tcBorders>
            <w:shd w:val="clear" w:color="auto" w:fill="auto"/>
            <w:noWrap/>
            <w:vAlign w:val="bottom"/>
          </w:tcPr>
          <w:p w14:paraId="05D756AA" w14:textId="10B390C2" w:rsidR="00F60249" w:rsidRPr="006021EC" w:rsidRDefault="00F60249" w:rsidP="00FD217E">
            <w:pPr>
              <w:rPr>
                <w:rFonts w:eastAsia="Times New Roman" w:cs="Times New Roman"/>
                <w:strike/>
                <w:sz w:val="22"/>
                <w:lang w:eastAsia="lv-LV"/>
              </w:rPr>
            </w:pPr>
          </w:p>
        </w:tc>
      </w:tr>
      <w:tr w:rsidR="00335784" w:rsidRPr="006021EC" w14:paraId="0FD11CDD" w14:textId="05D8B012"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A94EC9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1115</w:t>
            </w:r>
          </w:p>
        </w:tc>
        <w:tc>
          <w:tcPr>
            <w:tcW w:w="4875" w:type="dxa"/>
            <w:tcBorders>
              <w:top w:val="nil"/>
              <w:left w:val="nil"/>
              <w:bottom w:val="single" w:sz="4" w:space="0" w:color="auto"/>
              <w:right w:val="single" w:sz="12" w:space="0" w:color="auto"/>
            </w:tcBorders>
            <w:shd w:val="clear" w:color="000000" w:fill="FFFFFF"/>
            <w:hideMark/>
          </w:tcPr>
          <w:p w14:paraId="1E45AA7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Specializētā valsts civildienesta ierēdņu mēnešalga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71A9348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1115</w:t>
            </w:r>
          </w:p>
        </w:tc>
        <w:tc>
          <w:tcPr>
            <w:tcW w:w="6665" w:type="dxa"/>
            <w:tcBorders>
              <w:top w:val="nil"/>
              <w:left w:val="nil"/>
              <w:bottom w:val="single" w:sz="4" w:space="0" w:color="auto"/>
              <w:right w:val="single" w:sz="4" w:space="0" w:color="auto"/>
            </w:tcBorders>
            <w:shd w:val="clear" w:color="000000" w:fill="FFFFFF"/>
            <w:hideMark/>
          </w:tcPr>
          <w:p w14:paraId="0350F9B6" w14:textId="73D98544"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Specializētā valsts civildienesta ierēdņu</w:t>
            </w:r>
            <w:r w:rsidR="00C07126" w:rsidRPr="006021EC">
              <w:rPr>
                <w:rFonts w:eastAsia="Times New Roman" w:cs="Times New Roman"/>
                <w:sz w:val="22"/>
                <w:lang w:eastAsia="lv-LV"/>
              </w:rPr>
              <w:t xml:space="preserve"> </w:t>
            </w:r>
            <w:r w:rsidRPr="006021EC">
              <w:rPr>
                <w:rFonts w:eastAsia="Times New Roman" w:cs="Times New Roman"/>
                <w:sz w:val="22"/>
                <w:lang w:eastAsia="lv-LV"/>
              </w:rPr>
              <w:t>mēnešalga</w:t>
            </w:r>
          </w:p>
        </w:tc>
        <w:tc>
          <w:tcPr>
            <w:tcW w:w="2834" w:type="dxa"/>
            <w:gridSpan w:val="2"/>
            <w:tcBorders>
              <w:top w:val="nil"/>
              <w:left w:val="nil"/>
              <w:bottom w:val="single" w:sz="4" w:space="0" w:color="auto"/>
              <w:right w:val="single" w:sz="4" w:space="0" w:color="auto"/>
            </w:tcBorders>
            <w:shd w:val="clear" w:color="auto" w:fill="auto"/>
            <w:noWrap/>
            <w:vAlign w:val="bottom"/>
          </w:tcPr>
          <w:p w14:paraId="54886680" w14:textId="53C520E4" w:rsidR="00F60249" w:rsidRPr="006021EC" w:rsidRDefault="00F60249" w:rsidP="00FD217E">
            <w:pPr>
              <w:rPr>
                <w:rFonts w:eastAsia="Times New Roman" w:cs="Times New Roman"/>
                <w:sz w:val="22"/>
                <w:lang w:eastAsia="lv-LV"/>
              </w:rPr>
            </w:pPr>
          </w:p>
        </w:tc>
      </w:tr>
      <w:tr w:rsidR="00335784" w:rsidRPr="006021EC" w14:paraId="0BD44464" w14:textId="1A996098"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44D0507"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1116</w:t>
            </w:r>
          </w:p>
        </w:tc>
        <w:tc>
          <w:tcPr>
            <w:tcW w:w="4875" w:type="dxa"/>
            <w:tcBorders>
              <w:top w:val="nil"/>
              <w:left w:val="nil"/>
              <w:bottom w:val="single" w:sz="4" w:space="0" w:color="auto"/>
              <w:right w:val="single" w:sz="12" w:space="0" w:color="auto"/>
            </w:tcBorders>
            <w:shd w:val="clear" w:color="000000" w:fill="FFFFFF"/>
            <w:hideMark/>
          </w:tcPr>
          <w:p w14:paraId="79C6C6F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Mēnešalga amatpersonām ar speciālajām dienesta pakāpēm</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59CBE15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1116</w:t>
            </w:r>
          </w:p>
        </w:tc>
        <w:tc>
          <w:tcPr>
            <w:tcW w:w="6665" w:type="dxa"/>
            <w:tcBorders>
              <w:top w:val="nil"/>
              <w:left w:val="nil"/>
              <w:bottom w:val="single" w:sz="4" w:space="0" w:color="auto"/>
              <w:right w:val="single" w:sz="4" w:space="0" w:color="auto"/>
            </w:tcBorders>
            <w:shd w:val="clear" w:color="000000" w:fill="FFFFFF"/>
            <w:hideMark/>
          </w:tcPr>
          <w:p w14:paraId="7D91EC3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Mēnešalga amatpersonām ar speciālajām dienesta pakāpēm</w:t>
            </w:r>
          </w:p>
        </w:tc>
        <w:tc>
          <w:tcPr>
            <w:tcW w:w="2834" w:type="dxa"/>
            <w:gridSpan w:val="2"/>
            <w:tcBorders>
              <w:top w:val="nil"/>
              <w:left w:val="nil"/>
              <w:bottom w:val="single" w:sz="4" w:space="0" w:color="auto"/>
              <w:right w:val="single" w:sz="4" w:space="0" w:color="auto"/>
            </w:tcBorders>
            <w:shd w:val="clear" w:color="auto" w:fill="auto"/>
            <w:noWrap/>
            <w:vAlign w:val="bottom"/>
          </w:tcPr>
          <w:p w14:paraId="62204A6E" w14:textId="4C8BB06E" w:rsidR="00F60249" w:rsidRPr="006021EC" w:rsidRDefault="00F60249" w:rsidP="00FD217E">
            <w:pPr>
              <w:rPr>
                <w:rFonts w:eastAsia="Times New Roman" w:cs="Times New Roman"/>
                <w:sz w:val="22"/>
                <w:lang w:eastAsia="lv-LV"/>
              </w:rPr>
            </w:pPr>
          </w:p>
        </w:tc>
      </w:tr>
      <w:tr w:rsidR="00335784" w:rsidRPr="006021EC" w14:paraId="60022536" w14:textId="78DDB70F"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9506F6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1119</w:t>
            </w:r>
          </w:p>
        </w:tc>
        <w:tc>
          <w:tcPr>
            <w:tcW w:w="4875" w:type="dxa"/>
            <w:tcBorders>
              <w:top w:val="nil"/>
              <w:left w:val="nil"/>
              <w:bottom w:val="single" w:sz="4" w:space="0" w:color="auto"/>
              <w:right w:val="single" w:sz="12" w:space="0" w:color="auto"/>
            </w:tcBorders>
            <w:shd w:val="clear" w:color="000000" w:fill="FFFFFF"/>
            <w:hideMark/>
          </w:tcPr>
          <w:p w14:paraId="4DCF337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Pārējo darbinieku mēnešalga (darba alga)</w:t>
            </w:r>
          </w:p>
        </w:tc>
        <w:tc>
          <w:tcPr>
            <w:tcW w:w="794" w:type="dxa"/>
            <w:gridSpan w:val="2"/>
            <w:tcBorders>
              <w:top w:val="nil"/>
              <w:left w:val="nil"/>
              <w:bottom w:val="single" w:sz="4" w:space="0" w:color="auto"/>
              <w:right w:val="single" w:sz="4" w:space="0" w:color="auto"/>
            </w:tcBorders>
            <w:shd w:val="clear" w:color="000000" w:fill="FFFFFF"/>
            <w:vAlign w:val="center"/>
          </w:tcPr>
          <w:p w14:paraId="20F61CAC" w14:textId="7B7E4D79" w:rsidR="00F60249" w:rsidRPr="006021EC" w:rsidRDefault="00C07126" w:rsidP="00FD217E">
            <w:pPr>
              <w:jc w:val="right"/>
              <w:rPr>
                <w:rFonts w:eastAsia="Times New Roman" w:cs="Times New Roman"/>
                <w:sz w:val="22"/>
                <w:lang w:eastAsia="lv-LV"/>
              </w:rPr>
            </w:pPr>
            <w:r w:rsidRPr="006021EC">
              <w:rPr>
                <w:rFonts w:eastAsia="Times New Roman" w:cs="Times New Roman"/>
                <w:sz w:val="22"/>
                <w:lang w:eastAsia="lv-LV"/>
              </w:rPr>
              <w:t>1119</w:t>
            </w:r>
          </w:p>
        </w:tc>
        <w:tc>
          <w:tcPr>
            <w:tcW w:w="6665" w:type="dxa"/>
            <w:tcBorders>
              <w:top w:val="nil"/>
              <w:left w:val="nil"/>
              <w:bottom w:val="single" w:sz="4" w:space="0" w:color="auto"/>
              <w:right w:val="single" w:sz="4" w:space="0" w:color="auto"/>
            </w:tcBorders>
            <w:shd w:val="clear" w:color="000000" w:fill="FFFFFF"/>
          </w:tcPr>
          <w:p w14:paraId="1CB6AE0E" w14:textId="4E45D9BB" w:rsidR="00F60249" w:rsidRPr="006021EC" w:rsidRDefault="00C07126" w:rsidP="00FD217E">
            <w:pPr>
              <w:rPr>
                <w:rFonts w:eastAsia="Times New Roman" w:cs="Times New Roman"/>
                <w:strike/>
                <w:sz w:val="22"/>
                <w:lang w:eastAsia="lv-LV"/>
              </w:rPr>
            </w:pPr>
            <w:r w:rsidRPr="006021EC">
              <w:rPr>
                <w:rFonts w:eastAsia="Times New Roman" w:cs="Times New Roman"/>
                <w:sz w:val="22"/>
                <w:lang w:eastAsia="lv-LV"/>
              </w:rPr>
              <w:t>Pārējo darbinieku mēnešalga (darba alga)</w:t>
            </w:r>
          </w:p>
        </w:tc>
        <w:tc>
          <w:tcPr>
            <w:tcW w:w="2834" w:type="dxa"/>
            <w:gridSpan w:val="2"/>
            <w:tcBorders>
              <w:top w:val="nil"/>
              <w:left w:val="nil"/>
              <w:bottom w:val="single" w:sz="4" w:space="0" w:color="auto"/>
              <w:right w:val="single" w:sz="4" w:space="0" w:color="auto"/>
            </w:tcBorders>
            <w:shd w:val="clear" w:color="auto" w:fill="auto"/>
            <w:noWrap/>
            <w:vAlign w:val="bottom"/>
          </w:tcPr>
          <w:p w14:paraId="27401213" w14:textId="25FC517E" w:rsidR="00F60249" w:rsidRPr="006021EC" w:rsidRDefault="00F60249" w:rsidP="006E1EB8">
            <w:pPr>
              <w:rPr>
                <w:rFonts w:eastAsia="Times New Roman" w:cs="Times New Roman"/>
                <w:strike/>
                <w:sz w:val="22"/>
                <w:lang w:eastAsia="lv-LV"/>
              </w:rPr>
            </w:pPr>
          </w:p>
        </w:tc>
      </w:tr>
      <w:tr w:rsidR="00335784" w:rsidRPr="006021EC" w14:paraId="5CA7A64D" w14:textId="4FC6C69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D5A7F4E"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3D2A26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Kodā 1119 uzskaita:</w:t>
            </w:r>
          </w:p>
        </w:tc>
        <w:tc>
          <w:tcPr>
            <w:tcW w:w="794" w:type="dxa"/>
            <w:gridSpan w:val="2"/>
            <w:vMerge w:val="restart"/>
            <w:tcBorders>
              <w:top w:val="nil"/>
              <w:left w:val="nil"/>
              <w:bottom w:val="single" w:sz="4" w:space="0" w:color="auto"/>
              <w:right w:val="single" w:sz="4" w:space="0" w:color="auto"/>
            </w:tcBorders>
            <w:shd w:val="clear" w:color="000000" w:fill="FFFFFF"/>
          </w:tcPr>
          <w:p w14:paraId="62AC7BA4" w14:textId="0E3B7796" w:rsidR="00F60249" w:rsidRPr="006021EC" w:rsidRDefault="00F60249" w:rsidP="00FD217E">
            <w:pPr>
              <w:jc w:val="right"/>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0E102DF4" w14:textId="159B9F50" w:rsidR="00F60249" w:rsidRPr="006021EC" w:rsidRDefault="00F60249" w:rsidP="00FD217E">
            <w:pPr>
              <w:rPr>
                <w:rFonts w:eastAsia="Times New Roman" w:cs="Times New Roman"/>
                <w:strike/>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BFA84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943F868" w14:textId="72C9566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6A3B124"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0CF6B6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tcPr>
          <w:p w14:paraId="6058002B" w14:textId="77777777" w:rsidR="00F60249" w:rsidRPr="006021EC" w:rsidRDefault="00F60249" w:rsidP="00FD217E">
            <w:pPr>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2B0B62D7" w14:textId="1A677FD3" w:rsidR="00F60249" w:rsidRPr="006021EC" w:rsidRDefault="00F60249" w:rsidP="00FD217E">
            <w:pPr>
              <w:rPr>
                <w:rFonts w:eastAsia="Times New Roman" w:cs="Times New Roman"/>
                <w:strike/>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DB973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E18D4B5" w14:textId="2FE993A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F9DA43E"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DB2BF1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Pārējo iestādes personāla sarakstā esošo amatpersonu (darbinieku), karavīru un zemessargu mēnešalgu (darba algu), kas nav klasificēta citos 1110 apakškodos</w:t>
            </w:r>
          </w:p>
        </w:tc>
        <w:tc>
          <w:tcPr>
            <w:tcW w:w="794" w:type="dxa"/>
            <w:gridSpan w:val="2"/>
            <w:vMerge/>
            <w:tcBorders>
              <w:top w:val="nil"/>
              <w:left w:val="nil"/>
              <w:bottom w:val="single" w:sz="4" w:space="0" w:color="auto"/>
              <w:right w:val="single" w:sz="4" w:space="0" w:color="auto"/>
            </w:tcBorders>
            <w:vAlign w:val="center"/>
          </w:tcPr>
          <w:p w14:paraId="6D5A4DD1" w14:textId="77777777" w:rsidR="00F60249" w:rsidRPr="006021EC" w:rsidRDefault="00F60249" w:rsidP="00FD217E">
            <w:pPr>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396003E9" w14:textId="77777777" w:rsidR="00F60249" w:rsidRPr="006021EC" w:rsidRDefault="00C07126" w:rsidP="00FD217E">
            <w:pPr>
              <w:rPr>
                <w:rFonts w:eastAsia="Times New Roman" w:cs="Times New Roman"/>
                <w:sz w:val="22"/>
                <w:lang w:eastAsia="lv-LV"/>
              </w:rPr>
            </w:pPr>
            <w:r w:rsidRPr="006021EC">
              <w:rPr>
                <w:rFonts w:eastAsia="Times New Roman" w:cs="Times New Roman"/>
                <w:sz w:val="22"/>
                <w:lang w:eastAsia="lv-LV"/>
              </w:rPr>
              <w:t>Kodā 1119 uzskaita:</w:t>
            </w:r>
          </w:p>
          <w:p w14:paraId="3C68310E" w14:textId="07FA9DC7" w:rsidR="00C07126" w:rsidRPr="006021EC" w:rsidRDefault="00C07126" w:rsidP="00FD217E">
            <w:pPr>
              <w:rPr>
                <w:rFonts w:eastAsia="Times New Roman" w:cs="Times New Roman"/>
                <w:strike/>
                <w:sz w:val="22"/>
                <w:lang w:eastAsia="lv-LV"/>
              </w:rPr>
            </w:pPr>
            <w:r w:rsidRPr="006021EC">
              <w:rPr>
                <w:rFonts w:eastAsia="Times New Roman" w:cs="Times New Roman"/>
                <w:sz w:val="22"/>
                <w:lang w:eastAsia="lv-LV"/>
              </w:rPr>
              <w:t>Pārējo iestādes personāla sarakstā esošo amatpersonu (darbinieku), karavīru un zemessargu mēnešalgu (darba algu), kas nav klasificēta citos 1110 apakškodos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2EAFB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38F7138" w14:textId="549531D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9A4DE92"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1140</w:t>
            </w:r>
          </w:p>
        </w:tc>
        <w:tc>
          <w:tcPr>
            <w:tcW w:w="4875" w:type="dxa"/>
            <w:tcBorders>
              <w:top w:val="nil"/>
              <w:left w:val="nil"/>
              <w:bottom w:val="single" w:sz="4" w:space="0" w:color="auto"/>
              <w:right w:val="single" w:sz="12" w:space="0" w:color="auto"/>
            </w:tcBorders>
            <w:shd w:val="clear" w:color="000000" w:fill="FFFFFF"/>
            <w:hideMark/>
          </w:tcPr>
          <w:p w14:paraId="74FB776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Piemaksas, prēmijas un naudas balvas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6E21A27B"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1140</w:t>
            </w:r>
          </w:p>
        </w:tc>
        <w:tc>
          <w:tcPr>
            <w:tcW w:w="6665" w:type="dxa"/>
            <w:tcBorders>
              <w:top w:val="nil"/>
              <w:left w:val="nil"/>
              <w:bottom w:val="single" w:sz="4" w:space="0" w:color="auto"/>
              <w:right w:val="single" w:sz="4" w:space="0" w:color="auto"/>
            </w:tcBorders>
            <w:shd w:val="clear" w:color="000000" w:fill="FFFFFF"/>
            <w:hideMark/>
          </w:tcPr>
          <w:p w14:paraId="1B633BB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Piemaksas, prēmijas un naudas balvas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8F614F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C17D3C4" w14:textId="2B4EEAA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0F7463D"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94E6448"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1140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0F69FAF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FCEBE22"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96112B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576C379" w14:textId="09B0C8D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923E583"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128AE3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10B0C688"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8BD129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801A1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67A95CC" w14:textId="736E38A8"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5835B2E0"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F1C24E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Normatīvajos aktos noteiktās piemaksas, prēmijas un naudas balvas, kā arī samaksu par virsstundu darbu (darbs virs noteiktā dienesta pienākumu izpildes laika) un darbu svētku dienās</w:t>
            </w:r>
          </w:p>
        </w:tc>
        <w:tc>
          <w:tcPr>
            <w:tcW w:w="794" w:type="dxa"/>
            <w:gridSpan w:val="2"/>
            <w:vMerge/>
            <w:tcBorders>
              <w:top w:val="nil"/>
              <w:left w:val="nil"/>
              <w:bottom w:val="single" w:sz="4" w:space="0" w:color="auto"/>
              <w:right w:val="single" w:sz="4" w:space="0" w:color="auto"/>
            </w:tcBorders>
            <w:vAlign w:val="center"/>
            <w:hideMark/>
          </w:tcPr>
          <w:p w14:paraId="15BF75A0"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D10433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Normatīvajos aktos noteiktās piemaksas, prēmijas un naudas balvas, kā arī samaksu par virsstundu darbu (darbs virs noteiktā dienesta pienākumu izpildes laika) un darbu svētku dienās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EF180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CF39DD6" w14:textId="69173C7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D17C3D"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1141</w:t>
            </w:r>
          </w:p>
        </w:tc>
        <w:tc>
          <w:tcPr>
            <w:tcW w:w="4875" w:type="dxa"/>
            <w:tcBorders>
              <w:top w:val="nil"/>
              <w:left w:val="nil"/>
              <w:bottom w:val="single" w:sz="4" w:space="0" w:color="auto"/>
              <w:right w:val="single" w:sz="12" w:space="0" w:color="auto"/>
            </w:tcBorders>
            <w:shd w:val="clear" w:color="000000" w:fill="FFFFFF"/>
            <w:hideMark/>
          </w:tcPr>
          <w:p w14:paraId="4A9814C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nakts darbu</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4762610C"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1141</w:t>
            </w:r>
          </w:p>
        </w:tc>
        <w:tc>
          <w:tcPr>
            <w:tcW w:w="6665" w:type="dxa"/>
            <w:tcBorders>
              <w:top w:val="nil"/>
              <w:left w:val="nil"/>
              <w:bottom w:val="single" w:sz="4" w:space="0" w:color="auto"/>
              <w:right w:val="single" w:sz="4" w:space="0" w:color="auto"/>
            </w:tcBorders>
            <w:shd w:val="clear" w:color="000000" w:fill="FFFFFF"/>
            <w:hideMark/>
          </w:tcPr>
          <w:p w14:paraId="2431F72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nakts darbu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E28AC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35F75B9" w14:textId="051D73D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FAD989"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1142</w:t>
            </w:r>
          </w:p>
        </w:tc>
        <w:tc>
          <w:tcPr>
            <w:tcW w:w="4875" w:type="dxa"/>
            <w:tcBorders>
              <w:top w:val="nil"/>
              <w:left w:val="nil"/>
              <w:bottom w:val="single" w:sz="4" w:space="0" w:color="auto"/>
              <w:right w:val="single" w:sz="12" w:space="0" w:color="auto"/>
            </w:tcBorders>
            <w:shd w:val="clear" w:color="000000" w:fill="FFFFFF"/>
            <w:hideMark/>
          </w:tcPr>
          <w:p w14:paraId="6A78187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Samaksa par virsstundu darbu un darbu svētku dienās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C50445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1142</w:t>
            </w:r>
          </w:p>
        </w:tc>
        <w:tc>
          <w:tcPr>
            <w:tcW w:w="6665" w:type="dxa"/>
            <w:tcBorders>
              <w:top w:val="nil"/>
              <w:left w:val="nil"/>
              <w:bottom w:val="single" w:sz="4" w:space="0" w:color="auto"/>
              <w:right w:val="single" w:sz="4" w:space="0" w:color="auto"/>
            </w:tcBorders>
            <w:shd w:val="clear" w:color="000000" w:fill="FFFFFF"/>
            <w:hideMark/>
          </w:tcPr>
          <w:p w14:paraId="4E5A515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Samaksa par virsstundu darbu un darbu svētku dienās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EE3B2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E2C4355" w14:textId="5F4FC12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034031D"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6683F43"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1142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084FAB02"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3603202"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1142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6B5F1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B10538A" w14:textId="4B73781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31FFA62"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D547A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2D2AF1DE"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38D927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38974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B164591" w14:textId="63776214"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5C61995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439D8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Samaksu par virsstundu darbu, darbu virs noteiktā dienesta pienākumu izpildes laika un darbu svētku dienās (aprēķināto samaksu pēc stundas algas likmes un piemaksu)</w:t>
            </w:r>
          </w:p>
        </w:tc>
        <w:tc>
          <w:tcPr>
            <w:tcW w:w="794" w:type="dxa"/>
            <w:gridSpan w:val="2"/>
            <w:vMerge/>
            <w:tcBorders>
              <w:top w:val="nil"/>
              <w:left w:val="nil"/>
              <w:bottom w:val="single" w:sz="4" w:space="0" w:color="auto"/>
              <w:right w:val="single" w:sz="4" w:space="0" w:color="auto"/>
            </w:tcBorders>
            <w:vAlign w:val="center"/>
            <w:hideMark/>
          </w:tcPr>
          <w:p w14:paraId="67FE38F9"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EDCA3D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Samaksu par virsstundu darbu, darbu virs noteiktā dienesta pienākumu izpildes laika un darbu svētku dienās (aprēķināto samaksu pēc stundas algas likmes un piemaksu)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87355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AF90BAC" w14:textId="2996858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7781EC"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1143</w:t>
            </w:r>
          </w:p>
        </w:tc>
        <w:tc>
          <w:tcPr>
            <w:tcW w:w="4875" w:type="dxa"/>
            <w:tcBorders>
              <w:top w:val="nil"/>
              <w:left w:val="nil"/>
              <w:bottom w:val="single" w:sz="4" w:space="0" w:color="auto"/>
              <w:right w:val="single" w:sz="12" w:space="0" w:color="auto"/>
            </w:tcBorders>
            <w:shd w:val="clear" w:color="000000" w:fill="FFFFFF"/>
            <w:hideMark/>
          </w:tcPr>
          <w:p w14:paraId="33C0280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Piemaksas par speciālo dienesta pakāpi un diplomātisko rangu</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6DCD7B8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1143</w:t>
            </w:r>
          </w:p>
        </w:tc>
        <w:tc>
          <w:tcPr>
            <w:tcW w:w="6665" w:type="dxa"/>
            <w:tcBorders>
              <w:top w:val="nil"/>
              <w:left w:val="nil"/>
              <w:bottom w:val="single" w:sz="4" w:space="0" w:color="auto"/>
              <w:right w:val="single" w:sz="4" w:space="0" w:color="auto"/>
            </w:tcBorders>
            <w:shd w:val="clear" w:color="000000" w:fill="FFFFFF"/>
            <w:hideMark/>
          </w:tcPr>
          <w:p w14:paraId="7F08A6B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Piemaksas par speciālo dienesta pakāpi un diplomātisko rangu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9F1593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B747013" w14:textId="376F05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4173CB"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1144</w:t>
            </w:r>
          </w:p>
        </w:tc>
        <w:tc>
          <w:tcPr>
            <w:tcW w:w="4875" w:type="dxa"/>
            <w:tcBorders>
              <w:top w:val="nil"/>
              <w:left w:val="nil"/>
              <w:bottom w:val="single" w:sz="4" w:space="0" w:color="auto"/>
              <w:right w:val="single" w:sz="12" w:space="0" w:color="auto"/>
            </w:tcBorders>
            <w:shd w:val="clear" w:color="000000" w:fill="FFFFFF"/>
            <w:hideMark/>
          </w:tcPr>
          <w:p w14:paraId="5D03EFF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izdienu</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7B199990"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1144</w:t>
            </w:r>
          </w:p>
        </w:tc>
        <w:tc>
          <w:tcPr>
            <w:tcW w:w="6665" w:type="dxa"/>
            <w:tcBorders>
              <w:top w:val="nil"/>
              <w:left w:val="nil"/>
              <w:bottom w:val="single" w:sz="4" w:space="0" w:color="auto"/>
              <w:right w:val="single" w:sz="4" w:space="0" w:color="auto"/>
            </w:tcBorders>
            <w:shd w:val="clear" w:color="000000" w:fill="FFFFFF"/>
            <w:hideMark/>
          </w:tcPr>
          <w:p w14:paraId="20252A6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izdienu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D8FD2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9061CD4" w14:textId="57EFF0A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CFC5780"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1145</w:t>
            </w:r>
          </w:p>
        </w:tc>
        <w:tc>
          <w:tcPr>
            <w:tcW w:w="4875" w:type="dxa"/>
            <w:tcBorders>
              <w:top w:val="nil"/>
              <w:left w:val="nil"/>
              <w:bottom w:val="single" w:sz="4" w:space="0" w:color="auto"/>
              <w:right w:val="single" w:sz="12" w:space="0" w:color="auto"/>
            </w:tcBorders>
            <w:shd w:val="clear" w:color="000000" w:fill="FFFFFF"/>
            <w:hideMark/>
          </w:tcPr>
          <w:p w14:paraId="77B5B81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darbu īpašos apstākļos, speciālās piemaksas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1644E75"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1145</w:t>
            </w:r>
          </w:p>
        </w:tc>
        <w:tc>
          <w:tcPr>
            <w:tcW w:w="6665" w:type="dxa"/>
            <w:tcBorders>
              <w:top w:val="nil"/>
              <w:left w:val="nil"/>
              <w:bottom w:val="single" w:sz="4" w:space="0" w:color="auto"/>
              <w:right w:val="single" w:sz="4" w:space="0" w:color="auto"/>
            </w:tcBorders>
            <w:shd w:val="clear" w:color="000000" w:fill="FFFFFF"/>
            <w:hideMark/>
          </w:tcPr>
          <w:p w14:paraId="50229AF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darbu īpašos apstākļos, speciālās piemaksas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A00C5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FC31306" w14:textId="44B92C1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A8CC5D7"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1146</w:t>
            </w:r>
          </w:p>
        </w:tc>
        <w:tc>
          <w:tcPr>
            <w:tcW w:w="4875" w:type="dxa"/>
            <w:tcBorders>
              <w:top w:val="nil"/>
              <w:left w:val="nil"/>
              <w:bottom w:val="single" w:sz="4" w:space="0" w:color="auto"/>
              <w:right w:val="single" w:sz="12" w:space="0" w:color="auto"/>
            </w:tcBorders>
            <w:shd w:val="clear" w:color="000000" w:fill="FFFFFF"/>
            <w:hideMark/>
          </w:tcPr>
          <w:p w14:paraId="558E6DE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personisko darba ieguldījumu un darba kvalitāti</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541ACB2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1146</w:t>
            </w:r>
          </w:p>
        </w:tc>
        <w:tc>
          <w:tcPr>
            <w:tcW w:w="6665" w:type="dxa"/>
            <w:tcBorders>
              <w:top w:val="nil"/>
              <w:left w:val="nil"/>
              <w:bottom w:val="single" w:sz="4" w:space="0" w:color="auto"/>
              <w:right w:val="single" w:sz="4" w:space="0" w:color="auto"/>
            </w:tcBorders>
            <w:shd w:val="clear" w:color="000000" w:fill="FFFFFF"/>
            <w:hideMark/>
          </w:tcPr>
          <w:p w14:paraId="22F04C4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personisko darba ieguldījumu un darba kvalitāti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ABAAC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4E3F0A6" w14:textId="495B394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9BD7D5C"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1147</w:t>
            </w:r>
          </w:p>
        </w:tc>
        <w:tc>
          <w:tcPr>
            <w:tcW w:w="4875" w:type="dxa"/>
            <w:tcBorders>
              <w:top w:val="nil"/>
              <w:left w:val="nil"/>
              <w:bottom w:val="single" w:sz="4" w:space="0" w:color="auto"/>
              <w:right w:val="single" w:sz="12" w:space="0" w:color="auto"/>
            </w:tcBorders>
            <w:shd w:val="clear" w:color="000000" w:fill="FFFFFF"/>
            <w:hideMark/>
          </w:tcPr>
          <w:p w14:paraId="057F046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papildu darbu</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74D86597"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1147</w:t>
            </w:r>
          </w:p>
        </w:tc>
        <w:tc>
          <w:tcPr>
            <w:tcW w:w="6665" w:type="dxa"/>
            <w:tcBorders>
              <w:top w:val="nil"/>
              <w:left w:val="nil"/>
              <w:bottom w:val="single" w:sz="4" w:space="0" w:color="auto"/>
              <w:right w:val="single" w:sz="4" w:space="0" w:color="auto"/>
            </w:tcBorders>
            <w:shd w:val="clear" w:color="000000" w:fill="FFFFFF"/>
            <w:hideMark/>
          </w:tcPr>
          <w:p w14:paraId="2CBE35F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Piemaksa par papildu darbu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28EB9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5BC410A" w14:textId="1428053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79411DB"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67DDAA5"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1147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1539CED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5C12BAD"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1147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B58BA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9412CBB" w14:textId="4FA1874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2180AA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F5C8ED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7CE0AB76"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21EDA8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B184D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AD83D1B" w14:textId="52C4028B"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445DBD80"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B3BC0D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Visas iepriekš neklasificētās piemaksas, kas saistītas ar papildu darba veikšanu – piemaksu par prombūtnē esošas amatpersonas (darbinieka) amata pienākumu pildīšanu, piemaksu par vakanta amata pienākumu pildīšanu, piemaksu par pienākumu pildīšanu papildus amata aprakstā noteiktajiem pienākumiem, piemaksu par papildu pedagoģisko darbu, ja amata pienākumos neietilpst pedagoģiskā darba veikšana</w:t>
            </w:r>
          </w:p>
        </w:tc>
        <w:tc>
          <w:tcPr>
            <w:tcW w:w="794" w:type="dxa"/>
            <w:gridSpan w:val="2"/>
            <w:vMerge/>
            <w:tcBorders>
              <w:top w:val="nil"/>
              <w:left w:val="nil"/>
              <w:bottom w:val="single" w:sz="4" w:space="0" w:color="auto"/>
              <w:right w:val="single" w:sz="4" w:space="0" w:color="auto"/>
            </w:tcBorders>
            <w:vAlign w:val="center"/>
            <w:hideMark/>
          </w:tcPr>
          <w:p w14:paraId="1E622D82"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778A48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Visas iepriekš neklasificētās piemaksas, kas saistītas ar papildu darba veikšanu – piemaksu par prombūtnē esošas amatpersonas (darbinieka) amata pienākumu pildīšanu, piemaksu par vakanta amata pienākumu pildīšanu, piemaksu par pienākumu pildīšanu papildus amata aprakstā noteiktajiem pienākumiem, piemaksu par papildu pedagoģisko darbu, ja amata pienākumos neietilpst pedagoģiskā darba veikšana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4D844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7426C50" w14:textId="283B74E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AD202E"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1148</w:t>
            </w:r>
          </w:p>
        </w:tc>
        <w:tc>
          <w:tcPr>
            <w:tcW w:w="4875" w:type="dxa"/>
            <w:tcBorders>
              <w:top w:val="nil"/>
              <w:left w:val="nil"/>
              <w:bottom w:val="single" w:sz="4" w:space="0" w:color="auto"/>
              <w:right w:val="single" w:sz="12" w:space="0" w:color="auto"/>
            </w:tcBorders>
            <w:shd w:val="clear" w:color="000000" w:fill="FFFFFF"/>
            <w:hideMark/>
          </w:tcPr>
          <w:p w14:paraId="10B869C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Prēmijas un naudas balvas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0DBF4580"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1148</w:t>
            </w:r>
          </w:p>
        </w:tc>
        <w:tc>
          <w:tcPr>
            <w:tcW w:w="6665" w:type="dxa"/>
            <w:tcBorders>
              <w:top w:val="nil"/>
              <w:left w:val="nil"/>
              <w:bottom w:val="single" w:sz="4" w:space="0" w:color="auto"/>
              <w:right w:val="single" w:sz="4" w:space="0" w:color="auto"/>
            </w:tcBorders>
            <w:shd w:val="clear" w:color="000000" w:fill="FFFFFF"/>
            <w:hideMark/>
          </w:tcPr>
          <w:p w14:paraId="7DD9EE2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Prēmijas un naudas balvas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933AC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6FC70C6" w14:textId="6BBAA260"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A41FD3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1149</w:t>
            </w:r>
          </w:p>
        </w:tc>
        <w:tc>
          <w:tcPr>
            <w:tcW w:w="4875" w:type="dxa"/>
            <w:tcBorders>
              <w:top w:val="nil"/>
              <w:left w:val="nil"/>
              <w:bottom w:val="single" w:sz="4" w:space="0" w:color="auto"/>
              <w:right w:val="single" w:sz="12" w:space="0" w:color="auto"/>
            </w:tcBorders>
            <w:shd w:val="clear" w:color="000000" w:fill="FFFFFF"/>
            <w:hideMark/>
          </w:tcPr>
          <w:p w14:paraId="109D3EF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Citas normatīvajos aktos noteiktās piemaksas, kas nav iepriekš klasificētas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7B8564D7"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1149</w:t>
            </w:r>
          </w:p>
        </w:tc>
        <w:tc>
          <w:tcPr>
            <w:tcW w:w="6665" w:type="dxa"/>
            <w:tcBorders>
              <w:top w:val="nil"/>
              <w:left w:val="nil"/>
              <w:bottom w:val="single" w:sz="4" w:space="0" w:color="auto"/>
              <w:right w:val="single" w:sz="4" w:space="0" w:color="auto"/>
            </w:tcBorders>
            <w:shd w:val="clear" w:color="000000" w:fill="FFFFFF"/>
            <w:hideMark/>
          </w:tcPr>
          <w:p w14:paraId="477A878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Citas normatīvajos aktos noteiktās piemaksas, kas nav iepriekš klasificētas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AD8CB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4CCE3F8" w14:textId="3F8AB49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7F0E0E"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1150</w:t>
            </w:r>
          </w:p>
        </w:tc>
        <w:tc>
          <w:tcPr>
            <w:tcW w:w="4875" w:type="dxa"/>
            <w:tcBorders>
              <w:top w:val="nil"/>
              <w:left w:val="nil"/>
              <w:bottom w:val="single" w:sz="4" w:space="0" w:color="auto"/>
              <w:right w:val="single" w:sz="12" w:space="0" w:color="auto"/>
            </w:tcBorders>
            <w:shd w:val="clear" w:color="000000" w:fill="FFFFFF"/>
            <w:hideMark/>
          </w:tcPr>
          <w:p w14:paraId="3E4B1CC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Atalgojums fiziskajām personām uz tiesiskās attiecības regulējošu dokumentu pamata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629BFB7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1150</w:t>
            </w:r>
          </w:p>
        </w:tc>
        <w:tc>
          <w:tcPr>
            <w:tcW w:w="6665" w:type="dxa"/>
            <w:tcBorders>
              <w:top w:val="nil"/>
              <w:left w:val="nil"/>
              <w:bottom w:val="single" w:sz="4" w:space="0" w:color="auto"/>
              <w:right w:val="single" w:sz="4" w:space="0" w:color="auto"/>
            </w:tcBorders>
            <w:shd w:val="clear" w:color="000000" w:fill="FFFFFF"/>
            <w:hideMark/>
          </w:tcPr>
          <w:p w14:paraId="150C24F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Atalgojums fiziskajām personām uz tiesiskās attiecības regulējošu dokumentu pamata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F395F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6EC20DBE" w14:textId="5F99871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352869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0036053"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1150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3C930C78"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05239E6"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84126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5634126" w14:textId="67959BA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596318E"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F7CE0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76A8D523"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0588B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59B43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EC706D1" w14:textId="72D4A606" w:rsidTr="00D65DCC">
        <w:trPr>
          <w:gridAfter w:val="2"/>
          <w:wAfter w:w="63" w:type="dxa"/>
          <w:trHeight w:val="3060"/>
        </w:trPr>
        <w:tc>
          <w:tcPr>
            <w:tcW w:w="851" w:type="dxa"/>
            <w:vMerge/>
            <w:tcBorders>
              <w:top w:val="nil"/>
              <w:left w:val="single" w:sz="4" w:space="0" w:color="auto"/>
              <w:bottom w:val="single" w:sz="4" w:space="0" w:color="auto"/>
              <w:right w:val="single" w:sz="4" w:space="0" w:color="auto"/>
            </w:tcBorders>
            <w:vAlign w:val="center"/>
            <w:hideMark/>
          </w:tcPr>
          <w:p w14:paraId="5BC73E39"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5AAEE5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Atalgojumu (tai skaitā autoratlīdzību) iestādes darbiniekiem vai citām fiziskajām personām, kuras nav iestādes personāla sarakstā un kuras nav reģistrējušās kā saimnieciskās darbības veicējas, un ar kurām darba devējs ir stājies līgumattiecībās par konkrēta darba vai pakalpojuma izpildi uz uzņēmuma līguma, darba līguma (tai skaitā par darbu veikšanu, kuriem ir sezonāls raksturs) vai cita normatīvā akta pamata. Ieslodzījuma vietās nodarbināto ieslodzīto personu atalgojumu. Atalgojumu finanšu stabilizatoram, kā arī valsts un pašvaldību institūciju atlīdzību par darbu attiecīgo sadarbības līgumu izpildei, kas izmaksāta no līdzekļiem, kuri iegūti no starptautiskās starpinstitūciju sadarbības līgumiem (valsts un pašvaldību institūcijas un cita ārvalsts vai starptautiskā tiesību subjekta noslēgts līgums)</w:t>
            </w:r>
          </w:p>
        </w:tc>
        <w:tc>
          <w:tcPr>
            <w:tcW w:w="794" w:type="dxa"/>
            <w:gridSpan w:val="2"/>
            <w:vMerge/>
            <w:tcBorders>
              <w:top w:val="nil"/>
              <w:left w:val="nil"/>
              <w:bottom w:val="single" w:sz="4" w:space="0" w:color="auto"/>
              <w:right w:val="single" w:sz="4" w:space="0" w:color="auto"/>
            </w:tcBorders>
            <w:vAlign w:val="center"/>
            <w:hideMark/>
          </w:tcPr>
          <w:p w14:paraId="098767F0"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AAB293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Atalgojumu (tai skaitā autoratlīdzību) iestādes darbiniekiem vai citām fiziskajām personām, kuras nav iestādes personāla sarakstā un kuras nav reģistrējušās kā saimnieciskās darbības veicējas, un ar kurām darba devējs ir stājies līgumattiecībās par konkrēta darba vai pakalpojuma izpildi uz uzņēmuma līguma, darba līguma (tai skaitā par darbu veikšanu, kuriem ir sezonāls raksturs) vai cita normatīvā akta pamata. Ieslodzījuma vietās nodarbināto ieslodzīto personu atalgojumu. Atalgojumu finanšu stabilizatoram, kā arī valsts un pašvaldību institūciju atlīdzību par darbu attiecīgo sadarbības līgumu izpildei, kas izmaksāta no līdzekļiem, kuri iegūti no starptautiskās starpinstitūciju sadarbības līgumiem (valsts un pašvaldību institūcijas un cita ārvalsts vai starptautiskā tiesību subjekta noslēgts līgums)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592AA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2BB1D93" w14:textId="7E4C825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5D3CD9"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1170</w:t>
            </w:r>
          </w:p>
        </w:tc>
        <w:tc>
          <w:tcPr>
            <w:tcW w:w="4875" w:type="dxa"/>
            <w:tcBorders>
              <w:top w:val="nil"/>
              <w:left w:val="nil"/>
              <w:bottom w:val="single" w:sz="4" w:space="0" w:color="auto"/>
              <w:right w:val="single" w:sz="12" w:space="0" w:color="auto"/>
            </w:tcBorders>
            <w:shd w:val="clear" w:color="000000" w:fill="FFFFFF"/>
            <w:hideMark/>
          </w:tcPr>
          <w:p w14:paraId="07F3F7C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piešķirtie labumi un maksājumi</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357611F8"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1170</w:t>
            </w:r>
          </w:p>
        </w:tc>
        <w:tc>
          <w:tcPr>
            <w:tcW w:w="6665" w:type="dxa"/>
            <w:tcBorders>
              <w:top w:val="nil"/>
              <w:left w:val="nil"/>
              <w:bottom w:val="single" w:sz="4" w:space="0" w:color="auto"/>
              <w:right w:val="single" w:sz="4" w:space="0" w:color="auto"/>
            </w:tcBorders>
            <w:shd w:val="clear" w:color="000000" w:fill="FFFFFF"/>
            <w:hideMark/>
          </w:tcPr>
          <w:p w14:paraId="0D9C2E2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piešķirtie labumi un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A3B74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538FC4A" w14:textId="4E1B0E2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F6A50C4"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CA94A2B"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1170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258F1ABB"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E0139DE"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1170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015F3D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106A8BE" w14:textId="5C5D8BD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63373A7"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E8C68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2315025C"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8084AA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25C51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62082CF" w14:textId="739AB76E"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0784737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F4D778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piešķirtos labumus un maksājumus (darba samaksu natūrā): darba devēja piešķirtās dāvanas un balvas, darba devēja doto labumu darbinieka, viņa ģimenes locekļu personīgajam patēriņam, kas izpaužas īpašuma nodošanas vai īpašuma lietošanas tiesību nodošanas veidā vai sniegto vai samaksāto pakalpojumu veidā, normatīvajos aktos par darba devēja piešķirtajiem labumiem un maksājumiem noteiktajos gadījumos</w:t>
            </w:r>
          </w:p>
        </w:tc>
        <w:tc>
          <w:tcPr>
            <w:tcW w:w="794" w:type="dxa"/>
            <w:gridSpan w:val="2"/>
            <w:vMerge/>
            <w:tcBorders>
              <w:top w:val="nil"/>
              <w:left w:val="nil"/>
              <w:bottom w:val="single" w:sz="4" w:space="0" w:color="auto"/>
              <w:right w:val="single" w:sz="4" w:space="0" w:color="auto"/>
            </w:tcBorders>
            <w:vAlign w:val="center"/>
            <w:hideMark/>
          </w:tcPr>
          <w:p w14:paraId="59EFB988"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CAD6C7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piešķirtos labumus un maksājumus (darba samaksu natūrā): darba devēja piešķirtās dāvanas un balvas, darba devēja doto labumu darbinieka, viņa ģimenes locekļu personīgajam patēriņam, kas izpaužas īpašuma nodošanas vai īpašuma lietošanas tiesību nodošanas veidā vai sniegto vai samaksāto pakalpojumu veidā, normatīvajos aktos par darba devēja piešķirtajiem labumiem un maksājumiem noteiktajos gadījumos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28390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5E1F25B" w14:textId="5AB1E46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46FAB0" w14:textId="77777777" w:rsidR="00F60249" w:rsidRPr="006021EC" w:rsidRDefault="00F60249" w:rsidP="00FD217E">
            <w:pPr>
              <w:jc w:val="right"/>
              <w:rPr>
                <w:rFonts w:eastAsia="Times New Roman" w:cs="Times New Roman"/>
                <w:b/>
                <w:bCs/>
                <w:sz w:val="22"/>
                <w:lang w:eastAsia="lv-LV"/>
              </w:rPr>
            </w:pPr>
            <w:r w:rsidRPr="006021EC">
              <w:rPr>
                <w:rFonts w:eastAsia="Times New Roman" w:cs="Times New Roman"/>
                <w:b/>
                <w:bCs/>
                <w:sz w:val="22"/>
                <w:lang w:eastAsia="lv-LV"/>
              </w:rPr>
              <w:t>1200</w:t>
            </w:r>
          </w:p>
        </w:tc>
        <w:tc>
          <w:tcPr>
            <w:tcW w:w="4875" w:type="dxa"/>
            <w:tcBorders>
              <w:top w:val="nil"/>
              <w:left w:val="nil"/>
              <w:bottom w:val="single" w:sz="4" w:space="0" w:color="auto"/>
              <w:right w:val="single" w:sz="12" w:space="0" w:color="auto"/>
            </w:tcBorders>
            <w:shd w:val="clear" w:color="000000" w:fill="FFFFFF"/>
            <w:hideMark/>
          </w:tcPr>
          <w:p w14:paraId="560C3AAE"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Darba devēja valsts sociālās apdrošināšanas obligātās iemaksas, pabalsti un kompensācijas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2E341215" w14:textId="77777777" w:rsidR="00F60249" w:rsidRPr="006021EC" w:rsidRDefault="00F60249" w:rsidP="00FD217E">
            <w:pPr>
              <w:jc w:val="right"/>
              <w:rPr>
                <w:rFonts w:eastAsia="Times New Roman" w:cs="Times New Roman"/>
                <w:b/>
                <w:bCs/>
                <w:sz w:val="22"/>
                <w:lang w:eastAsia="lv-LV"/>
              </w:rPr>
            </w:pPr>
            <w:r w:rsidRPr="006021EC">
              <w:rPr>
                <w:rFonts w:eastAsia="Times New Roman" w:cs="Times New Roman"/>
                <w:b/>
                <w:bCs/>
                <w:sz w:val="22"/>
                <w:lang w:eastAsia="lv-LV"/>
              </w:rPr>
              <w:t>1200</w:t>
            </w:r>
          </w:p>
        </w:tc>
        <w:tc>
          <w:tcPr>
            <w:tcW w:w="6665" w:type="dxa"/>
            <w:tcBorders>
              <w:top w:val="nil"/>
              <w:left w:val="nil"/>
              <w:bottom w:val="single" w:sz="4" w:space="0" w:color="auto"/>
              <w:right w:val="single" w:sz="4" w:space="0" w:color="auto"/>
            </w:tcBorders>
            <w:shd w:val="clear" w:color="000000" w:fill="FFFFFF"/>
            <w:hideMark/>
          </w:tcPr>
          <w:p w14:paraId="1EA6868C"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Darba devēja valsts sociālās apdrošināšanas obligātās iemaksas, pabalsti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84774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00F2429" w14:textId="67F835D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1B732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1210</w:t>
            </w:r>
          </w:p>
        </w:tc>
        <w:tc>
          <w:tcPr>
            <w:tcW w:w="4875" w:type="dxa"/>
            <w:tcBorders>
              <w:top w:val="nil"/>
              <w:left w:val="nil"/>
              <w:bottom w:val="single" w:sz="4" w:space="0" w:color="auto"/>
              <w:right w:val="single" w:sz="12" w:space="0" w:color="auto"/>
            </w:tcBorders>
            <w:shd w:val="clear" w:color="000000" w:fill="FFFFFF"/>
            <w:hideMark/>
          </w:tcPr>
          <w:p w14:paraId="501EC21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valsts sociālās apdrošināšanas obligātās iemaksas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4708DB79"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1210</w:t>
            </w:r>
          </w:p>
        </w:tc>
        <w:tc>
          <w:tcPr>
            <w:tcW w:w="6665" w:type="dxa"/>
            <w:tcBorders>
              <w:top w:val="nil"/>
              <w:left w:val="nil"/>
              <w:bottom w:val="single" w:sz="4" w:space="0" w:color="auto"/>
              <w:right w:val="single" w:sz="4" w:space="0" w:color="auto"/>
            </w:tcBorders>
            <w:shd w:val="clear" w:color="000000" w:fill="FFFFFF"/>
            <w:hideMark/>
          </w:tcPr>
          <w:p w14:paraId="39D8991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valsts sociālās apdrošināšanas obligātās iemaksas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768D1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D32797A" w14:textId="1F793F1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EB2851"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1220</w:t>
            </w:r>
          </w:p>
        </w:tc>
        <w:tc>
          <w:tcPr>
            <w:tcW w:w="4875" w:type="dxa"/>
            <w:tcBorders>
              <w:top w:val="nil"/>
              <w:left w:val="nil"/>
              <w:bottom w:val="single" w:sz="4" w:space="0" w:color="auto"/>
              <w:right w:val="single" w:sz="12" w:space="0" w:color="auto"/>
            </w:tcBorders>
            <w:shd w:val="clear" w:color="000000" w:fill="FFFFFF"/>
            <w:hideMark/>
          </w:tcPr>
          <w:p w14:paraId="4B7662C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pabalsti, kompensācijas un citi maksājumi</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7B90EDE"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1220</w:t>
            </w:r>
          </w:p>
        </w:tc>
        <w:tc>
          <w:tcPr>
            <w:tcW w:w="6665" w:type="dxa"/>
            <w:tcBorders>
              <w:top w:val="nil"/>
              <w:left w:val="nil"/>
              <w:bottom w:val="single" w:sz="4" w:space="0" w:color="auto"/>
              <w:right w:val="single" w:sz="4" w:space="0" w:color="auto"/>
            </w:tcBorders>
            <w:shd w:val="clear" w:color="000000" w:fill="FFFFFF"/>
            <w:hideMark/>
          </w:tcPr>
          <w:p w14:paraId="317C1D9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pabalsti, kompensācijas un citi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86D8A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64E23FB" w14:textId="31E1A19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6B0C00"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1221</w:t>
            </w:r>
          </w:p>
        </w:tc>
        <w:tc>
          <w:tcPr>
            <w:tcW w:w="4875" w:type="dxa"/>
            <w:tcBorders>
              <w:top w:val="nil"/>
              <w:left w:val="nil"/>
              <w:bottom w:val="single" w:sz="4" w:space="0" w:color="auto"/>
              <w:right w:val="single" w:sz="12" w:space="0" w:color="auto"/>
            </w:tcBorders>
            <w:shd w:val="clear" w:color="000000" w:fill="FFFFFF"/>
            <w:hideMark/>
          </w:tcPr>
          <w:p w14:paraId="19B8105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pabalsti un kompensācijas, no kuriem aprēķina iedzīvotāju ienākuma nodokli un valsts sociālās apdrošināšanas obligātās iemaksas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45579B81" w14:textId="77777777" w:rsidR="00F60249" w:rsidRPr="006021EC" w:rsidRDefault="00F60249" w:rsidP="00FD217E">
            <w:pPr>
              <w:jc w:val="right"/>
              <w:rPr>
                <w:rFonts w:eastAsia="Times New Roman" w:cs="Times New Roman"/>
                <w:sz w:val="22"/>
                <w:lang w:eastAsia="lv-LV"/>
              </w:rPr>
            </w:pPr>
            <w:r w:rsidRPr="00B24398">
              <w:rPr>
                <w:rFonts w:eastAsia="Times New Roman" w:cs="Times New Roman"/>
                <w:sz w:val="22"/>
                <w:highlight w:val="yellow"/>
                <w:lang w:eastAsia="lv-LV"/>
              </w:rPr>
              <w:t>1221</w:t>
            </w:r>
          </w:p>
        </w:tc>
        <w:tc>
          <w:tcPr>
            <w:tcW w:w="6665" w:type="dxa"/>
            <w:tcBorders>
              <w:top w:val="nil"/>
              <w:left w:val="nil"/>
              <w:bottom w:val="single" w:sz="4" w:space="0" w:color="auto"/>
              <w:right w:val="single" w:sz="4" w:space="0" w:color="auto"/>
            </w:tcBorders>
            <w:shd w:val="clear" w:color="000000" w:fill="FFFFFF"/>
            <w:hideMark/>
          </w:tcPr>
          <w:p w14:paraId="4CF5876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pabalsti un kompensācijas, no kuriem aprēķina iedzīvotāju ienākuma nodokli un valsts sociālās apdrošināšanas obligātās iemaksas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58735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17B0E31" w14:textId="190B6F4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EC71752"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6D68C0A"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1221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2FC74103"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A15E0B7"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5A910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7C4A224" w14:textId="30AB91E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8DC3450"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CF919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701228D9"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3B5ED7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64D17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A061C68" w14:textId="084C5F80" w:rsidTr="00D65DCC">
        <w:trPr>
          <w:gridAfter w:val="2"/>
          <w:wAfter w:w="63" w:type="dxa"/>
          <w:trHeight w:val="699"/>
        </w:trPr>
        <w:tc>
          <w:tcPr>
            <w:tcW w:w="851" w:type="dxa"/>
            <w:vMerge/>
            <w:tcBorders>
              <w:top w:val="nil"/>
              <w:left w:val="single" w:sz="4" w:space="0" w:color="auto"/>
              <w:bottom w:val="single" w:sz="4" w:space="0" w:color="auto"/>
              <w:right w:val="single" w:sz="4" w:space="0" w:color="auto"/>
            </w:tcBorders>
            <w:vAlign w:val="center"/>
            <w:hideMark/>
          </w:tcPr>
          <w:p w14:paraId="0D8D05BD"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621E22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pabalstus un kompensācijas: pabalstu sakarā ar ģimenes locekļa vai apgādājamā nāvi (bēru pabalsta daļa, kas pārsniedz likuma "Par iedzīvotāju ienākuma nodokli" 9. panta pirmās daļas 14. punktā noteikto apmēru), pabalstu amatpersonai (darbiniekam), kuras apgādībā ir bērns invalīds līdz 18 gadu vecumam, atvaļinājuma pabalstu, atlaišanas vai atvaļināšanas pabalstu, pārcelšanās pabalstu Latvijas administratīvās teritorijas robežās, izdienas pabalstu karavīram, kompensāciju par transportlīdzekļa nolietojuma un transportlīdzekļa ekspluatācijas izdevumiem (kompensācijas summa virs 57 </w:t>
            </w:r>
            <w:proofErr w:type="spellStart"/>
            <w:r w:rsidRPr="006021EC">
              <w:rPr>
                <w:rFonts w:eastAsia="Times New Roman" w:cs="Times New Roman"/>
                <w:i/>
                <w:iCs/>
                <w:sz w:val="22"/>
                <w:lang w:eastAsia="lv-LV"/>
              </w:rPr>
              <w:t>euro</w:t>
            </w:r>
            <w:proofErr w:type="spellEnd"/>
            <w:r w:rsidRPr="006021EC">
              <w:rPr>
                <w:rFonts w:eastAsia="Times New Roman" w:cs="Times New Roman"/>
                <w:sz w:val="22"/>
                <w:lang w:eastAsia="lv-LV"/>
              </w:rPr>
              <w:t> mēnesī, izņemot izdevumus par patērēto degvielu), kā arī slimības naudu, citus klasifikācijā atsevišķi neklasificētos pabalstus un kompensācijas</w:t>
            </w:r>
          </w:p>
        </w:tc>
        <w:tc>
          <w:tcPr>
            <w:tcW w:w="794" w:type="dxa"/>
            <w:gridSpan w:val="2"/>
            <w:vMerge/>
            <w:tcBorders>
              <w:top w:val="nil"/>
              <w:left w:val="nil"/>
              <w:bottom w:val="single" w:sz="4" w:space="0" w:color="auto"/>
              <w:right w:val="single" w:sz="4" w:space="0" w:color="auto"/>
            </w:tcBorders>
            <w:vAlign w:val="center"/>
            <w:hideMark/>
          </w:tcPr>
          <w:p w14:paraId="0CEDB861"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6C71C5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Darba devēja pabalstus un kompensācijas: pabalstu sakarā ar ģimenes locekļa vai apgādājamā nāvi (bēru pabalsta daļa, kas pārsniedz likuma "Par iedzīvotāju ienākuma nodokli" 9. panta pirmās daļas 14. punktā noteikto apmēru), pabalstu amatpersonai (darbiniekam), kuras apgādībā ir bērns invalīds līdz 18 gadu vecumam, atvaļinājuma pabalstu, atlaišanas vai atvaļināšanas pabalstu, pārcelšanās pabalstu Latvijas administratīvās teritorijas robežās, izdienas pabalstu </w:t>
            </w:r>
            <w:r w:rsidRPr="006021EC">
              <w:rPr>
                <w:rFonts w:eastAsia="Times New Roman" w:cs="Times New Roman"/>
                <w:strike/>
                <w:sz w:val="22"/>
                <w:lang w:eastAsia="lv-LV"/>
              </w:rPr>
              <w:t>karavīram</w:t>
            </w:r>
            <w:r w:rsidRPr="006021EC">
              <w:rPr>
                <w:rFonts w:eastAsia="Times New Roman" w:cs="Times New Roman"/>
                <w:sz w:val="22"/>
                <w:lang w:eastAsia="lv-LV"/>
              </w:rPr>
              <w:t>, kompensāciju par transportlīdzekļa nolietojuma un transportlīdzekļa ekspluatācijas izdevumiem (kompensācijas summa virs 57 </w:t>
            </w:r>
            <w:proofErr w:type="spellStart"/>
            <w:r w:rsidRPr="006021EC">
              <w:rPr>
                <w:rFonts w:eastAsia="Times New Roman" w:cs="Times New Roman"/>
                <w:i/>
                <w:iCs/>
                <w:sz w:val="22"/>
                <w:lang w:eastAsia="lv-LV"/>
              </w:rPr>
              <w:t>euro</w:t>
            </w:r>
            <w:proofErr w:type="spellEnd"/>
            <w:r w:rsidRPr="006021EC">
              <w:rPr>
                <w:rFonts w:eastAsia="Times New Roman" w:cs="Times New Roman"/>
                <w:sz w:val="22"/>
                <w:lang w:eastAsia="lv-LV"/>
              </w:rPr>
              <w:t> mēnesī, izņemot izdevumus par patērēto degvielu), kā arī slimības naudu, citus klasifikācijā atsevišķi neklasificētos pabalstus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97B4F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4C205CD" w14:textId="783B1D0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7C8FEE"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1222</w:t>
            </w:r>
          </w:p>
        </w:tc>
        <w:tc>
          <w:tcPr>
            <w:tcW w:w="4875" w:type="dxa"/>
            <w:tcBorders>
              <w:top w:val="nil"/>
              <w:left w:val="nil"/>
              <w:bottom w:val="single" w:sz="4" w:space="0" w:color="auto"/>
              <w:right w:val="single" w:sz="12" w:space="0" w:color="auto"/>
            </w:tcBorders>
            <w:shd w:val="clear" w:color="000000" w:fill="FFFFFF"/>
            <w:hideMark/>
          </w:tcPr>
          <w:p w14:paraId="10AA889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Studējošo kredītu dzēšana no piešķirtajiem budžeta līdzekļiem</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794798C4"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1222</w:t>
            </w:r>
          </w:p>
        </w:tc>
        <w:tc>
          <w:tcPr>
            <w:tcW w:w="6665" w:type="dxa"/>
            <w:tcBorders>
              <w:top w:val="nil"/>
              <w:left w:val="nil"/>
              <w:bottom w:val="single" w:sz="4" w:space="0" w:color="auto"/>
              <w:right w:val="single" w:sz="4" w:space="0" w:color="auto"/>
            </w:tcBorders>
            <w:shd w:val="clear" w:color="000000" w:fill="FFFFFF"/>
            <w:hideMark/>
          </w:tcPr>
          <w:p w14:paraId="4ABC9E1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Studējošo kredītu dzēšana no piešķirtajiem budžeta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0916F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1D9A0D6" w14:textId="12CD037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26552AD"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421A272"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1222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0961C2F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6811F27"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94CF1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DC8307C" w14:textId="00AB072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4FC18C5"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64F0E0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01DA729F"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46C013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76C74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9DB9625" w14:textId="0BA84568"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23F8CD48"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E7FA8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Izdevumus studējošā kredīta dzēšanai kredītiestādēm no darba devējam (budžeta iestādei), tai skaitā Aizsardzības ministrijai, piešķirtajiem valsts budžeta līdzekļiem saskaņā ar normatīvajiem aktiem par studējošo kredītu dzēšanu no iedalītajiem budžeta līdzekļiem</w:t>
            </w:r>
          </w:p>
        </w:tc>
        <w:tc>
          <w:tcPr>
            <w:tcW w:w="794" w:type="dxa"/>
            <w:gridSpan w:val="2"/>
            <w:vMerge/>
            <w:tcBorders>
              <w:top w:val="nil"/>
              <w:left w:val="nil"/>
              <w:bottom w:val="single" w:sz="4" w:space="0" w:color="auto"/>
              <w:right w:val="single" w:sz="4" w:space="0" w:color="auto"/>
            </w:tcBorders>
            <w:vAlign w:val="center"/>
            <w:hideMark/>
          </w:tcPr>
          <w:p w14:paraId="5082EFCC"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A364E6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Izdevumus studējošā kredīta dzēšanai kredītiestādēm no darba devējam (budžeta iestādei), tai skaitā Aizsardzības ministrijai, piešķirtajiem valsts budžeta līdzekļiem saskaņā ar normatīvajiem aktiem par studējošo kredītu dzēšanu no iedalītajiem budžeta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69E74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9814D9A" w14:textId="0716C71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1BD81E"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1223</w:t>
            </w:r>
          </w:p>
        </w:tc>
        <w:tc>
          <w:tcPr>
            <w:tcW w:w="4875" w:type="dxa"/>
            <w:tcBorders>
              <w:top w:val="nil"/>
              <w:left w:val="nil"/>
              <w:bottom w:val="single" w:sz="4" w:space="0" w:color="auto"/>
              <w:right w:val="single" w:sz="12" w:space="0" w:color="auto"/>
            </w:tcBorders>
            <w:shd w:val="clear" w:color="000000" w:fill="FFFFFF"/>
            <w:hideMark/>
          </w:tcPr>
          <w:p w14:paraId="7F3EC61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Mācību maksas kompensācija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264286B3"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1223</w:t>
            </w:r>
          </w:p>
        </w:tc>
        <w:tc>
          <w:tcPr>
            <w:tcW w:w="6665" w:type="dxa"/>
            <w:tcBorders>
              <w:top w:val="nil"/>
              <w:left w:val="nil"/>
              <w:bottom w:val="single" w:sz="4" w:space="0" w:color="auto"/>
              <w:right w:val="single" w:sz="4" w:space="0" w:color="auto"/>
            </w:tcBorders>
            <w:shd w:val="clear" w:color="000000" w:fill="FFFFFF"/>
            <w:hideMark/>
          </w:tcPr>
          <w:p w14:paraId="61363DC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Mācību maksas kompensācija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ED7A7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74F5072" w14:textId="079E81F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08AE358"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B4044A3"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1223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1B961EB9"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92567CF"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0C70C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2739DDB" w14:textId="425CD88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8CDEA34"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9E76A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0039B8A3"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16CF6E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48731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D58EA08" w14:textId="30572B7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87BC15C"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EB5C85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mācību maksas kompensācijas</w:t>
            </w:r>
          </w:p>
        </w:tc>
        <w:tc>
          <w:tcPr>
            <w:tcW w:w="794" w:type="dxa"/>
            <w:gridSpan w:val="2"/>
            <w:vMerge/>
            <w:tcBorders>
              <w:top w:val="nil"/>
              <w:left w:val="nil"/>
              <w:bottom w:val="single" w:sz="4" w:space="0" w:color="auto"/>
              <w:right w:val="single" w:sz="4" w:space="0" w:color="auto"/>
            </w:tcBorders>
            <w:vAlign w:val="center"/>
            <w:hideMark/>
          </w:tcPr>
          <w:p w14:paraId="1ED40E0C"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82BA4D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mācību maksas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D5EEA8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E69CB39" w14:textId="45A3DEB5"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7170155"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1224</w:t>
            </w:r>
          </w:p>
        </w:tc>
        <w:tc>
          <w:tcPr>
            <w:tcW w:w="4875" w:type="dxa"/>
            <w:tcBorders>
              <w:top w:val="nil"/>
              <w:left w:val="nil"/>
              <w:bottom w:val="single" w:sz="4" w:space="0" w:color="auto"/>
              <w:right w:val="single" w:sz="12" w:space="0" w:color="auto"/>
            </w:tcBorders>
            <w:shd w:val="clear" w:color="000000" w:fill="FFFFFF"/>
            <w:hideMark/>
          </w:tcPr>
          <w:p w14:paraId="789AFE3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Ārvalstīs nodarbināto amatpersonu (darbinieku) pabalsti un kompensācijas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6D171968"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1224</w:t>
            </w:r>
          </w:p>
        </w:tc>
        <w:tc>
          <w:tcPr>
            <w:tcW w:w="6665" w:type="dxa"/>
            <w:tcBorders>
              <w:top w:val="nil"/>
              <w:left w:val="nil"/>
              <w:bottom w:val="single" w:sz="4" w:space="0" w:color="auto"/>
              <w:right w:val="single" w:sz="4" w:space="0" w:color="auto"/>
            </w:tcBorders>
            <w:shd w:val="clear" w:color="000000" w:fill="FFFFFF"/>
            <w:hideMark/>
          </w:tcPr>
          <w:p w14:paraId="2A36A93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Ārvalstīs nodarbināto amatpersonu (darbinieku) pabalsti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055A6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947E60E" w14:textId="305CB0D8"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BA6578C"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77969DA"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1224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07DEC1C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7BD23F3"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18D24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08228AF" w14:textId="640B58B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6516F17"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1FB48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345E4DFB"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0E257F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55B15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A922319" w14:textId="10A9BDA0"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5C5F8AA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56202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Algas pabalstu par dienestu ārvalstīs, darba devēja pabalstu par laulātā uzturēšanos ārvalstī, izņemot gadījumu, ja laulātais ir nodarbināts, saglabājot diplomātisko rangu, vai arī nodarbināts Latvijas Republikas diplomātiskajā vai konsulārajā pārstāvniecībā; pabalstu mājsaimniecības inventāra iegādei; pabalstu par bērnu uzturēšanos ārvalstī; pabalstu dienesta vajadzībām izmantojamā transporta izdevumu segšanai, piemaksu ārvalstī </w:t>
            </w:r>
            <w:proofErr w:type="spellStart"/>
            <w:r w:rsidRPr="006021EC">
              <w:rPr>
                <w:rFonts w:eastAsia="Times New Roman" w:cs="Times New Roman"/>
                <w:sz w:val="22"/>
                <w:lang w:eastAsia="lv-LV"/>
              </w:rPr>
              <w:t>dienošai</w:t>
            </w:r>
            <w:proofErr w:type="spellEnd"/>
            <w:r w:rsidRPr="006021EC">
              <w:rPr>
                <w:rFonts w:eastAsia="Times New Roman" w:cs="Times New Roman"/>
                <w:sz w:val="22"/>
                <w:lang w:eastAsia="lv-LV"/>
              </w:rPr>
              <w:t xml:space="preserve"> amatpersonai (darbiniekam) par apdraudējumu dienesta vietā.</w:t>
            </w:r>
          </w:p>
        </w:tc>
        <w:tc>
          <w:tcPr>
            <w:tcW w:w="794" w:type="dxa"/>
            <w:gridSpan w:val="2"/>
            <w:vMerge/>
            <w:tcBorders>
              <w:top w:val="nil"/>
              <w:left w:val="nil"/>
              <w:bottom w:val="single" w:sz="4" w:space="0" w:color="auto"/>
              <w:right w:val="single" w:sz="4" w:space="0" w:color="auto"/>
            </w:tcBorders>
            <w:vAlign w:val="center"/>
            <w:hideMark/>
          </w:tcPr>
          <w:p w14:paraId="7B1C2D97"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30DE74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Algas pabalstu par dienestu ārvalstīs, darba devēja pabalstu par laulātā uzturēšanos ārvalstī, izņemot gadījumu, ja laulātais ir nodarbināts, saglabājot diplomātisko rangu, vai arī nodarbināts Latvijas Republikas diplomātiskajā vai konsulārajā pārstāvniecībā; pabalstu mājsaimniecības inventāra iegādei; pabalstu par bērnu uzturēšanos ārvalstī; pabalstu dienesta vajadzībām izmantojamā transporta izdevumu segšanai, piemaksu ārvalstī </w:t>
            </w:r>
            <w:proofErr w:type="spellStart"/>
            <w:r w:rsidRPr="006021EC">
              <w:rPr>
                <w:rFonts w:eastAsia="Times New Roman" w:cs="Times New Roman"/>
                <w:sz w:val="22"/>
                <w:lang w:eastAsia="lv-LV"/>
              </w:rPr>
              <w:t>dienošai</w:t>
            </w:r>
            <w:proofErr w:type="spellEnd"/>
            <w:r w:rsidRPr="006021EC">
              <w:rPr>
                <w:rFonts w:eastAsia="Times New Roman" w:cs="Times New Roman"/>
                <w:sz w:val="22"/>
                <w:lang w:eastAsia="lv-LV"/>
              </w:rPr>
              <w:t xml:space="preserve"> amatpersonai (darbiniekam) par apdraudējumu dienesta vietā.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6D639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125509C" w14:textId="52495FB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3594A00"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378CC9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7C4EDBCE"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8536B5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49CC0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335D545" w14:textId="3C02A2B1"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7F92344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EB9BA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Citus klasifikācijā atsevišķi neklasificētos ārvalstīs strādājošo amatpersonu (darbinieku) pabalstus un kompensācijas.</w:t>
            </w:r>
          </w:p>
        </w:tc>
        <w:tc>
          <w:tcPr>
            <w:tcW w:w="794" w:type="dxa"/>
            <w:gridSpan w:val="2"/>
            <w:vMerge/>
            <w:tcBorders>
              <w:top w:val="nil"/>
              <w:left w:val="nil"/>
              <w:bottom w:val="single" w:sz="4" w:space="0" w:color="auto"/>
              <w:right w:val="single" w:sz="4" w:space="0" w:color="auto"/>
            </w:tcBorders>
            <w:vAlign w:val="center"/>
            <w:hideMark/>
          </w:tcPr>
          <w:p w14:paraId="37BFEB47"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8B1DBC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Citus klasifikācijā atsevišķi neklasificētos ārvalstīs strādājošo amatpersonu (darbinieku) pabalstus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A4A65F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E635689" w14:textId="3D9910C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343A888"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5A55BE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13C34F03"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BAF25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F0D68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3A60FB2" w14:textId="0F9311B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3FB768D"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0FFBC3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Kodā neuzskaita darba devēja izdevumus veselības, dzīvības un nelaimes gadījumu apdrošināšanai (kods 1227)</w:t>
            </w:r>
          </w:p>
        </w:tc>
        <w:tc>
          <w:tcPr>
            <w:tcW w:w="794" w:type="dxa"/>
            <w:gridSpan w:val="2"/>
            <w:vMerge/>
            <w:tcBorders>
              <w:top w:val="nil"/>
              <w:left w:val="nil"/>
              <w:bottom w:val="single" w:sz="4" w:space="0" w:color="auto"/>
              <w:right w:val="single" w:sz="4" w:space="0" w:color="auto"/>
            </w:tcBorders>
            <w:vAlign w:val="center"/>
            <w:hideMark/>
          </w:tcPr>
          <w:p w14:paraId="5DE45E46"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D018A8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Kodā neuzskaita darba devēja izdevumus veselības, dzīvības un nelaimes gadījumu apdrošināšanai (kods 1227)</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2C5AD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DE4A709" w14:textId="09000423"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B509D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1225</w:t>
            </w:r>
          </w:p>
        </w:tc>
        <w:tc>
          <w:tcPr>
            <w:tcW w:w="4875" w:type="dxa"/>
            <w:tcBorders>
              <w:top w:val="nil"/>
              <w:left w:val="nil"/>
              <w:bottom w:val="single" w:sz="4" w:space="0" w:color="auto"/>
              <w:right w:val="single" w:sz="12" w:space="0" w:color="auto"/>
            </w:tcBorders>
            <w:shd w:val="clear" w:color="000000" w:fill="FFFFFF"/>
            <w:hideMark/>
          </w:tcPr>
          <w:p w14:paraId="40473F5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Uzturdevas kompensācija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0855DC54" w14:textId="77777777" w:rsidR="00F60249" w:rsidRPr="00B24398" w:rsidRDefault="00F60249" w:rsidP="00FD217E">
            <w:pPr>
              <w:jc w:val="right"/>
              <w:rPr>
                <w:rFonts w:eastAsia="Times New Roman" w:cs="Times New Roman"/>
                <w:sz w:val="22"/>
                <w:highlight w:val="yellow"/>
                <w:lang w:eastAsia="lv-LV"/>
              </w:rPr>
            </w:pPr>
            <w:r w:rsidRPr="00B24398">
              <w:rPr>
                <w:rFonts w:eastAsia="Times New Roman" w:cs="Times New Roman"/>
                <w:sz w:val="22"/>
                <w:highlight w:val="yellow"/>
                <w:lang w:eastAsia="lv-LV"/>
              </w:rPr>
              <w:t>1225</w:t>
            </w:r>
          </w:p>
        </w:tc>
        <w:tc>
          <w:tcPr>
            <w:tcW w:w="6665" w:type="dxa"/>
            <w:tcBorders>
              <w:top w:val="nil"/>
              <w:left w:val="nil"/>
              <w:bottom w:val="single" w:sz="4" w:space="0" w:color="auto"/>
              <w:right w:val="single" w:sz="4" w:space="0" w:color="auto"/>
            </w:tcBorders>
            <w:shd w:val="clear" w:color="000000" w:fill="FFFFFF"/>
            <w:hideMark/>
          </w:tcPr>
          <w:p w14:paraId="60F22F52" w14:textId="2FABACC1" w:rsidR="00F60249" w:rsidRPr="00B24398" w:rsidRDefault="00A23529" w:rsidP="00A23529">
            <w:pPr>
              <w:rPr>
                <w:rFonts w:eastAsia="Times New Roman" w:cs="Times New Roman"/>
                <w:sz w:val="22"/>
                <w:highlight w:val="yellow"/>
                <w:lang w:eastAsia="lv-LV"/>
              </w:rPr>
            </w:pPr>
            <w:r w:rsidRPr="00B24398">
              <w:rPr>
                <w:rFonts w:eastAsia="Times New Roman" w:cs="Times New Roman"/>
                <w:sz w:val="22"/>
                <w:highlight w:val="yellow"/>
                <w:lang w:eastAsia="lv-LV"/>
              </w:rPr>
              <w:t>Darba devēja u</w:t>
            </w:r>
            <w:r w:rsidR="00F60249" w:rsidRPr="00B24398">
              <w:rPr>
                <w:rFonts w:eastAsia="Times New Roman" w:cs="Times New Roman"/>
                <w:sz w:val="22"/>
                <w:highlight w:val="yellow"/>
                <w:lang w:eastAsia="lv-LV"/>
              </w:rPr>
              <w:t>zturdevas kompensācija</w:t>
            </w:r>
          </w:p>
        </w:tc>
        <w:tc>
          <w:tcPr>
            <w:tcW w:w="2834" w:type="dxa"/>
            <w:gridSpan w:val="2"/>
            <w:tcBorders>
              <w:top w:val="nil"/>
              <w:left w:val="nil"/>
              <w:bottom w:val="single" w:sz="4" w:space="0" w:color="auto"/>
              <w:right w:val="single" w:sz="4" w:space="0" w:color="auto"/>
            </w:tcBorders>
            <w:shd w:val="clear" w:color="auto" w:fill="auto"/>
            <w:noWrap/>
            <w:vAlign w:val="bottom"/>
          </w:tcPr>
          <w:p w14:paraId="460E4E75" w14:textId="7BA10322" w:rsidR="00F60249" w:rsidRPr="006021EC" w:rsidRDefault="00F60249" w:rsidP="00FD217E">
            <w:pPr>
              <w:rPr>
                <w:rFonts w:eastAsia="Times New Roman" w:cs="Times New Roman"/>
                <w:strike/>
                <w:sz w:val="22"/>
                <w:lang w:eastAsia="lv-LV"/>
              </w:rPr>
            </w:pPr>
          </w:p>
        </w:tc>
      </w:tr>
      <w:tr w:rsidR="00335784" w:rsidRPr="006021EC" w14:paraId="4135A60E" w14:textId="2B622D2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7E8D784"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AA0B539"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1225 uzskaita</w:t>
            </w:r>
            <w:r w:rsidRPr="006021EC">
              <w:rPr>
                <w:rFonts w:eastAsia="Times New Roman" w:cs="Times New Roman"/>
                <w:sz w:val="22"/>
                <w:lang w:eastAsia="lv-LV"/>
              </w:rPr>
              <w:t>:</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0255367C"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A17E062"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1225 uzskaita</w:t>
            </w:r>
            <w:r w:rsidRPr="006021EC">
              <w:rPr>
                <w:rFonts w:eastAsia="Times New Roman" w:cs="Times New Roman"/>
                <w:sz w:val="22"/>
                <w:lang w:eastAsia="lv-LV"/>
              </w:rPr>
              <w:t>:</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07BEF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C4AA2B2" w14:textId="2F9892C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23033E3"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E436C4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0B9D86FC"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55024F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A648F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5683767" w14:textId="415874E2"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46505484"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2C71B3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uzturdevas kompensāciju naudā karavīriem, zemessargiem un pašvaldības policijas darbiniekiem</w:t>
            </w:r>
          </w:p>
        </w:tc>
        <w:tc>
          <w:tcPr>
            <w:tcW w:w="794" w:type="dxa"/>
            <w:gridSpan w:val="2"/>
            <w:vMerge/>
            <w:tcBorders>
              <w:top w:val="nil"/>
              <w:left w:val="nil"/>
              <w:bottom w:val="single" w:sz="4" w:space="0" w:color="auto"/>
              <w:right w:val="single" w:sz="4" w:space="0" w:color="auto"/>
            </w:tcBorders>
            <w:vAlign w:val="center"/>
            <w:hideMark/>
          </w:tcPr>
          <w:p w14:paraId="7B6C60A6"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7C4C5AE" w14:textId="22A4FA99" w:rsidR="00F60249" w:rsidRPr="006021EC" w:rsidRDefault="006106F7" w:rsidP="0055601B">
            <w:pPr>
              <w:rPr>
                <w:rFonts w:eastAsia="Times New Roman" w:cs="Times New Roman"/>
                <w:sz w:val="22"/>
                <w:lang w:eastAsia="lv-LV"/>
              </w:rPr>
            </w:pPr>
            <w:r w:rsidRPr="00B24398">
              <w:rPr>
                <w:rFonts w:eastAsia="Times New Roman" w:cs="Times New Roman"/>
                <w:sz w:val="22"/>
                <w:highlight w:val="yellow"/>
                <w:lang w:eastAsia="lv-LV"/>
              </w:rPr>
              <w:t>Uzturdevas kompensāciju naudā normatīvajos aktos noteiktajām personu grupām, ar kurām iestāde ir darba tiesiskajās attiecībās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E063F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DB7E01F" w14:textId="12EEB84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A222C21"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1226</w:t>
            </w:r>
          </w:p>
        </w:tc>
        <w:tc>
          <w:tcPr>
            <w:tcW w:w="4875" w:type="dxa"/>
            <w:tcBorders>
              <w:top w:val="nil"/>
              <w:left w:val="nil"/>
              <w:bottom w:val="single" w:sz="4" w:space="0" w:color="auto"/>
              <w:right w:val="single" w:sz="12" w:space="0" w:color="auto"/>
            </w:tcBorders>
            <w:shd w:val="clear" w:color="000000" w:fill="FFFFFF"/>
            <w:hideMark/>
          </w:tcPr>
          <w:p w14:paraId="6C03D34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Dienesta pienākumu izpildei nepieciešamā apģērba iegādes kompensācija</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69CDADE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1226</w:t>
            </w:r>
          </w:p>
        </w:tc>
        <w:tc>
          <w:tcPr>
            <w:tcW w:w="6665" w:type="dxa"/>
            <w:tcBorders>
              <w:top w:val="nil"/>
              <w:left w:val="nil"/>
              <w:bottom w:val="single" w:sz="4" w:space="0" w:color="auto"/>
              <w:right w:val="single" w:sz="4" w:space="0" w:color="auto"/>
            </w:tcBorders>
            <w:shd w:val="clear" w:color="000000" w:fill="FFFFFF"/>
            <w:hideMark/>
          </w:tcPr>
          <w:p w14:paraId="12953FA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Dienesta pienākumu izpildei nepieciešamā apģērba iegādes kompensācija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B891A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24EB22D" w14:textId="4D0738A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21DF12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1B99208"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1226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6723F21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90BCE4C"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1226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F6274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71ED213" w14:textId="13C8548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016563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3F57AB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7B72251B"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506807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7AE7E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6F65E2EF" w14:textId="22F34A0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46DD7E1"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4FF965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Dienesta pienākumu izpildei nepieciešamā apģērba iegādes kompensāciju saskaņā ar normatīvajiem aktiem</w:t>
            </w:r>
          </w:p>
        </w:tc>
        <w:tc>
          <w:tcPr>
            <w:tcW w:w="794" w:type="dxa"/>
            <w:gridSpan w:val="2"/>
            <w:vMerge/>
            <w:tcBorders>
              <w:top w:val="nil"/>
              <w:left w:val="nil"/>
              <w:bottom w:val="single" w:sz="4" w:space="0" w:color="auto"/>
              <w:right w:val="single" w:sz="4" w:space="0" w:color="auto"/>
            </w:tcBorders>
            <w:vAlign w:val="center"/>
            <w:hideMark/>
          </w:tcPr>
          <w:p w14:paraId="6C36C1D8"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BB7778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Dienesta pienākumu izpildei nepieciešamā apģērba iegādes kompensāciju saskaņā ar normatīvajiem aktiem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722E4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DB29C62" w14:textId="5BEF150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2BFCAC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1227</w:t>
            </w:r>
          </w:p>
        </w:tc>
        <w:tc>
          <w:tcPr>
            <w:tcW w:w="4875" w:type="dxa"/>
            <w:tcBorders>
              <w:top w:val="nil"/>
              <w:left w:val="nil"/>
              <w:bottom w:val="single" w:sz="4" w:space="0" w:color="auto"/>
              <w:right w:val="single" w:sz="12" w:space="0" w:color="auto"/>
            </w:tcBorders>
            <w:shd w:val="clear" w:color="000000" w:fill="FFFFFF"/>
            <w:hideMark/>
          </w:tcPr>
          <w:p w14:paraId="02D434E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izdevumi veselības, dzīvības un nelaimes gadījumu apdrošināšanai</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21FE4342"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1227</w:t>
            </w:r>
          </w:p>
        </w:tc>
        <w:tc>
          <w:tcPr>
            <w:tcW w:w="6665" w:type="dxa"/>
            <w:tcBorders>
              <w:top w:val="nil"/>
              <w:left w:val="nil"/>
              <w:bottom w:val="single" w:sz="4" w:space="0" w:color="auto"/>
              <w:right w:val="single" w:sz="4" w:space="0" w:color="auto"/>
            </w:tcBorders>
            <w:shd w:val="clear" w:color="000000" w:fill="FFFFFF"/>
            <w:hideMark/>
          </w:tcPr>
          <w:p w14:paraId="3266FD7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izdevumi veselības, dzīvības un nelaimes gadījumu apdrošināšanai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15A6F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8AC8255" w14:textId="6457E69F"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2628DB"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1228</w:t>
            </w:r>
          </w:p>
        </w:tc>
        <w:tc>
          <w:tcPr>
            <w:tcW w:w="4875" w:type="dxa"/>
            <w:tcBorders>
              <w:top w:val="nil"/>
              <w:left w:val="nil"/>
              <w:bottom w:val="single" w:sz="4" w:space="0" w:color="auto"/>
              <w:right w:val="single" w:sz="12" w:space="0" w:color="auto"/>
            </w:tcBorders>
            <w:shd w:val="clear" w:color="000000" w:fill="FFFFFF"/>
            <w:hideMark/>
          </w:tcPr>
          <w:p w14:paraId="3AFA177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pabalsti un kompensācijas, no kā neaprēķina iedzīvotāju ienākuma nodokli un valsts sociālās apdrošināšanas obligātās iemaksas</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276271F8"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1228</w:t>
            </w:r>
          </w:p>
        </w:tc>
        <w:tc>
          <w:tcPr>
            <w:tcW w:w="6665" w:type="dxa"/>
            <w:tcBorders>
              <w:top w:val="nil"/>
              <w:left w:val="nil"/>
              <w:bottom w:val="single" w:sz="4" w:space="0" w:color="auto"/>
              <w:right w:val="single" w:sz="4" w:space="0" w:color="auto"/>
            </w:tcBorders>
            <w:shd w:val="clear" w:color="000000" w:fill="FFFFFF"/>
            <w:hideMark/>
          </w:tcPr>
          <w:p w14:paraId="06BAECB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pabalsti un kompensācijas, no kā neaprēķina iedzīvotāju ienākuma nodokli un valsts sociālās apdrošināšanas obligātās iemaksas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1910F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636C59C0" w14:textId="3426AFE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D10F65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EC6F3AB"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1228 uzskaita:</w:t>
            </w:r>
          </w:p>
        </w:tc>
        <w:tc>
          <w:tcPr>
            <w:tcW w:w="794" w:type="dxa"/>
            <w:gridSpan w:val="2"/>
            <w:vMerge w:val="restart"/>
            <w:tcBorders>
              <w:top w:val="nil"/>
              <w:left w:val="nil"/>
              <w:bottom w:val="single" w:sz="4" w:space="0" w:color="auto"/>
              <w:right w:val="single" w:sz="4" w:space="0" w:color="auto"/>
            </w:tcBorders>
            <w:shd w:val="clear" w:color="000000" w:fill="FFFFFF"/>
            <w:hideMark/>
          </w:tcPr>
          <w:p w14:paraId="117ECA54"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824BEE0"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1228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BB605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6F97438" w14:textId="0568AF3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EBBFAA8"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C8BEC0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3EEB9394"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E895AF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73E3D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4E83D14" w14:textId="0D617402" w:rsidTr="00D65DCC">
        <w:trPr>
          <w:gridAfter w:val="2"/>
          <w:wAfter w:w="63" w:type="dxa"/>
          <w:trHeight w:val="2684"/>
        </w:trPr>
        <w:tc>
          <w:tcPr>
            <w:tcW w:w="851" w:type="dxa"/>
            <w:vMerge/>
            <w:tcBorders>
              <w:top w:val="nil"/>
              <w:left w:val="single" w:sz="4" w:space="0" w:color="auto"/>
              <w:bottom w:val="single" w:sz="4" w:space="0" w:color="auto"/>
              <w:right w:val="single" w:sz="4" w:space="0" w:color="auto"/>
            </w:tcBorders>
            <w:vAlign w:val="center"/>
            <w:hideMark/>
          </w:tcPr>
          <w:p w14:paraId="6AEC6780"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A4B8D9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pabalstus un kompensācijas: amatpersonas (darbinieka) ievainojuma, sakropļojuma vai citāda veselības bojājuma gadījumā izmaksāto pabalstu; amatpersonas (darbinieka) ievainojuma, sakropļojuma vai citāda ar dalību starptautiskajā operācijā saistīta vai komandējumā uz starptautiskās operācijas rajonu gūta veselības bojājuma gadījumā izmaksāto pabalstu; pabalstu amatpersonai (darbiniekam) sakarā ar ģimenes locekļa vai apgādājamā nāvi (bēru pabalsta daļa, kas nepārsniedz likuma "Par iedzīvotāju ienākuma nodokli" 9. panta pirmās daļas 14. punktā noteikto apmēru); zaudējumu vai kaitējuma kompensāciju; kompensāciju par transportlīdzekļa nolietojuma un transportlīdzekļa ekspluatācijas izdevumiem (kompensācijas summa līdz 57 </w:t>
            </w:r>
            <w:proofErr w:type="spellStart"/>
            <w:r w:rsidRPr="006021EC">
              <w:rPr>
                <w:rFonts w:eastAsia="Times New Roman" w:cs="Times New Roman"/>
                <w:i/>
                <w:iCs/>
                <w:sz w:val="22"/>
                <w:lang w:eastAsia="lv-LV"/>
              </w:rPr>
              <w:t>euro</w:t>
            </w:r>
            <w:proofErr w:type="spellEnd"/>
            <w:r w:rsidRPr="006021EC">
              <w:rPr>
                <w:rFonts w:eastAsia="Times New Roman" w:cs="Times New Roman"/>
                <w:sz w:val="22"/>
                <w:lang w:eastAsia="lv-LV"/>
              </w:rPr>
              <w:t> mēnesī, izņemot izdevumus par patērēto degvielu); optisko redzes korekcijas līdzekļu iegādes kompensāciju; normatīvajos aktos noteikto veselības aprūpes pakalpojumu izdevumu kompensāciju.</w:t>
            </w:r>
          </w:p>
        </w:tc>
        <w:tc>
          <w:tcPr>
            <w:tcW w:w="794" w:type="dxa"/>
            <w:gridSpan w:val="2"/>
            <w:vMerge/>
            <w:tcBorders>
              <w:top w:val="nil"/>
              <w:left w:val="nil"/>
              <w:bottom w:val="single" w:sz="4" w:space="0" w:color="auto"/>
              <w:right w:val="single" w:sz="4" w:space="0" w:color="auto"/>
            </w:tcBorders>
            <w:vAlign w:val="center"/>
            <w:hideMark/>
          </w:tcPr>
          <w:p w14:paraId="0F82B517"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469FCC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Darba devēja pabalstus un kompensācijas: amatpersonas (darbinieka) ievainojuma, sakropļojuma vai citāda veselības bojājuma gadījumā izmaksāto pabalstu; amatpersonas (darbinieka) ievainojuma, sakropļojuma vai citāda ar dalību starptautiskajā operācijā saistīta vai komandējumā uz starptautiskās operācijas rajonu gūta veselības bojājuma gadījumā izmaksāto pabalstu; pabalstu amatpersonai (darbiniekam) sakarā ar ģimenes locekļa vai apgādājamā nāvi (bēru pabalsta daļa, kas nepārsniedz likuma "Par iedzīvotāju ienākuma nodokli" 9. panta pirmās daļas 14. punktā noteikto apmēru); zaudējumu vai kaitējuma kompensāciju; kompensāciju par transportlīdzekļa nolietojuma un transportlīdzekļa ekspluatācijas izdevumiem (kompensācijas summa līdz 57 </w:t>
            </w:r>
            <w:proofErr w:type="spellStart"/>
            <w:r w:rsidRPr="006021EC">
              <w:rPr>
                <w:rFonts w:eastAsia="Times New Roman" w:cs="Times New Roman"/>
                <w:i/>
                <w:iCs/>
                <w:sz w:val="22"/>
                <w:lang w:eastAsia="lv-LV"/>
              </w:rPr>
              <w:t>euro</w:t>
            </w:r>
            <w:proofErr w:type="spellEnd"/>
            <w:r w:rsidRPr="006021EC">
              <w:rPr>
                <w:rFonts w:eastAsia="Times New Roman" w:cs="Times New Roman"/>
                <w:sz w:val="22"/>
                <w:lang w:eastAsia="lv-LV"/>
              </w:rPr>
              <w:t> mēnesī, izņemot izdevumus par patērēto degvielu); optisko redzes korekcijas līdzekļu iegādes kompensāciju; normatīvajos aktos noteikto veselības aprūpes pakalpojumu izdevumu kompensāciju.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13852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CC8AB26" w14:textId="5D406D3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C7BF12C"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9DFF4B5"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2FBBA7C9"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D20904D"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4CC25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05264B3" w14:textId="186EB5E4"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595A89F9"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16C060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Pārcelšanās izdevumu kompensāciju, kas izmaksāta amatpersonai (darbiniekam), kuru pārceļ amatā uz citu Latvijas Republikas administratīvo teritoriju; kompensāciju, lai dotos uz ārstēšanās vietu un atgrieztos no tās; kompensāciju par nestrādājošu laulāto. Latvijā strādājošām amatpersonām (darbiniekiem) izmaksāto kompensāciju dzīvojamās telpas īres izdevumu un komunālo maksājumu segšanai.</w:t>
            </w:r>
          </w:p>
        </w:tc>
        <w:tc>
          <w:tcPr>
            <w:tcW w:w="794" w:type="dxa"/>
            <w:gridSpan w:val="2"/>
            <w:vMerge/>
            <w:tcBorders>
              <w:top w:val="nil"/>
              <w:left w:val="nil"/>
              <w:bottom w:val="single" w:sz="4" w:space="0" w:color="auto"/>
              <w:right w:val="single" w:sz="4" w:space="0" w:color="auto"/>
            </w:tcBorders>
            <w:vAlign w:val="center"/>
            <w:hideMark/>
          </w:tcPr>
          <w:p w14:paraId="282F0119"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E49E06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Pārcelšanās izdevumu kompensāciju, kas izmaksāta amatpersonai (darbiniekam), kuru pārceļ amatā uz citu Latvijas Republikas administratīvo teritoriju; kompensāciju, lai dotos uz ārstēšanās vietu un atgrieztos no tās; kompensāciju par nestrādājošu laulāto. Latvijā strādājošām amatpersonām (darbiniekiem) izmaksāto kompensāciju dzīvojamās telpas īres izdevumu un komunālo maksājumu segšanai.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33410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52A6FC1D" w14:textId="670A74B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3EDFD32"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173CA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327EDC8A"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7DF560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F31CD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628CCD6" w14:textId="1AD2C1AD"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6B22B65B"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BAA86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Valsts prezidenta, Saeimas priekšsēdētāja, Ministru prezidenta un ministru reprezentācijas izdevumu kompensāciju.</w:t>
            </w:r>
          </w:p>
        </w:tc>
        <w:tc>
          <w:tcPr>
            <w:tcW w:w="794" w:type="dxa"/>
            <w:gridSpan w:val="2"/>
            <w:vMerge/>
            <w:tcBorders>
              <w:top w:val="nil"/>
              <w:left w:val="nil"/>
              <w:bottom w:val="single" w:sz="4" w:space="0" w:color="auto"/>
              <w:right w:val="single" w:sz="4" w:space="0" w:color="auto"/>
            </w:tcBorders>
            <w:vAlign w:val="center"/>
            <w:hideMark/>
          </w:tcPr>
          <w:p w14:paraId="6CDAA405"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AD34DA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Valsts prezidenta, Saeimas priekšsēdētāja, Ministru prezidenta un ministru reprezentācijas izdevumu kompensāciju.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56C0A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6BDAE099" w14:textId="5B39A66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646FA3F"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BFB07D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nil"/>
              <w:bottom w:val="single" w:sz="4" w:space="0" w:color="auto"/>
              <w:right w:val="single" w:sz="4" w:space="0" w:color="auto"/>
            </w:tcBorders>
            <w:vAlign w:val="center"/>
            <w:hideMark/>
          </w:tcPr>
          <w:p w14:paraId="4867E153"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43C056B"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A8B2A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50177C8" w14:textId="55716D1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6E73A4E"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FB48B6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Citus klasifikācijā atsevišķi neklasificētos pabalstus un kompensācijas</w:t>
            </w:r>
          </w:p>
        </w:tc>
        <w:tc>
          <w:tcPr>
            <w:tcW w:w="794" w:type="dxa"/>
            <w:gridSpan w:val="2"/>
            <w:vMerge/>
            <w:tcBorders>
              <w:top w:val="nil"/>
              <w:left w:val="nil"/>
              <w:bottom w:val="single" w:sz="4" w:space="0" w:color="auto"/>
              <w:right w:val="single" w:sz="4" w:space="0" w:color="auto"/>
            </w:tcBorders>
            <w:vAlign w:val="center"/>
            <w:hideMark/>
          </w:tcPr>
          <w:p w14:paraId="3C5458FD"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AE6BDB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Citus klasifikācijā atsevišķi neklasificētos pabalstus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108430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76C02EEA" w14:textId="273F11A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45D0B9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1230</w:t>
            </w:r>
          </w:p>
        </w:tc>
        <w:tc>
          <w:tcPr>
            <w:tcW w:w="4875" w:type="dxa"/>
            <w:tcBorders>
              <w:top w:val="nil"/>
              <w:left w:val="nil"/>
              <w:bottom w:val="single" w:sz="4" w:space="0" w:color="auto"/>
              <w:right w:val="single" w:sz="12" w:space="0" w:color="auto"/>
            </w:tcBorders>
            <w:shd w:val="clear" w:color="000000" w:fill="FFFFFF"/>
            <w:hideMark/>
          </w:tcPr>
          <w:p w14:paraId="6093B60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Darbības ar valsts </w:t>
            </w:r>
            <w:proofErr w:type="spellStart"/>
            <w:r w:rsidRPr="006021EC">
              <w:rPr>
                <w:rFonts w:eastAsia="Times New Roman" w:cs="Times New Roman"/>
                <w:sz w:val="22"/>
                <w:lang w:eastAsia="lv-LV"/>
              </w:rPr>
              <w:t>fondēto</w:t>
            </w:r>
            <w:proofErr w:type="spellEnd"/>
            <w:r w:rsidRPr="006021EC">
              <w:rPr>
                <w:rFonts w:eastAsia="Times New Roman" w:cs="Times New Roman"/>
                <w:sz w:val="22"/>
                <w:lang w:eastAsia="lv-LV"/>
              </w:rPr>
              <w:t xml:space="preserve"> pensiju shēmas līdzekļiem</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1DBB9153"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1230</w:t>
            </w:r>
          </w:p>
        </w:tc>
        <w:tc>
          <w:tcPr>
            <w:tcW w:w="6665" w:type="dxa"/>
            <w:tcBorders>
              <w:top w:val="nil"/>
              <w:left w:val="nil"/>
              <w:bottom w:val="single" w:sz="4" w:space="0" w:color="auto"/>
              <w:right w:val="single" w:sz="4" w:space="0" w:color="auto"/>
            </w:tcBorders>
            <w:shd w:val="clear" w:color="000000" w:fill="FFFFFF"/>
            <w:hideMark/>
          </w:tcPr>
          <w:p w14:paraId="3FC2E20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Darbības ar valsts </w:t>
            </w:r>
            <w:proofErr w:type="spellStart"/>
            <w:r w:rsidRPr="006021EC">
              <w:rPr>
                <w:rFonts w:eastAsia="Times New Roman" w:cs="Times New Roman"/>
                <w:sz w:val="22"/>
                <w:lang w:eastAsia="lv-LV"/>
              </w:rPr>
              <w:t>fondēto</w:t>
            </w:r>
            <w:proofErr w:type="spellEnd"/>
            <w:r w:rsidRPr="006021EC">
              <w:rPr>
                <w:rFonts w:eastAsia="Times New Roman" w:cs="Times New Roman"/>
                <w:sz w:val="22"/>
                <w:lang w:eastAsia="lv-LV"/>
              </w:rPr>
              <w:t xml:space="preserve"> pensiju shēmas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65642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2C112C7" w14:textId="368D499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5D4C5C9"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2000</w:t>
            </w:r>
          </w:p>
        </w:tc>
        <w:tc>
          <w:tcPr>
            <w:tcW w:w="4875" w:type="dxa"/>
            <w:tcBorders>
              <w:top w:val="nil"/>
              <w:left w:val="nil"/>
              <w:bottom w:val="single" w:sz="4" w:space="0" w:color="auto"/>
              <w:right w:val="single" w:sz="12" w:space="0" w:color="auto"/>
            </w:tcBorders>
            <w:shd w:val="clear" w:color="000000" w:fill="FFFFFF"/>
            <w:hideMark/>
          </w:tcPr>
          <w:p w14:paraId="0EB496C0"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Preces un pakalpojumi</w:t>
            </w:r>
          </w:p>
        </w:tc>
        <w:tc>
          <w:tcPr>
            <w:tcW w:w="794" w:type="dxa"/>
            <w:gridSpan w:val="2"/>
            <w:tcBorders>
              <w:top w:val="nil"/>
              <w:left w:val="nil"/>
              <w:bottom w:val="single" w:sz="4" w:space="0" w:color="auto"/>
              <w:right w:val="single" w:sz="4" w:space="0" w:color="auto"/>
            </w:tcBorders>
            <w:shd w:val="clear" w:color="000000" w:fill="FFFFFF"/>
            <w:vAlign w:val="center"/>
            <w:hideMark/>
          </w:tcPr>
          <w:p w14:paraId="4107F85A" w14:textId="77777777" w:rsidR="00F60249" w:rsidRPr="00B24398" w:rsidRDefault="00F60249" w:rsidP="00FD217E">
            <w:pPr>
              <w:rPr>
                <w:rFonts w:eastAsia="Times New Roman" w:cs="Times New Roman"/>
                <w:b/>
                <w:bCs/>
                <w:sz w:val="22"/>
                <w:highlight w:val="yellow"/>
                <w:lang w:eastAsia="lv-LV"/>
              </w:rPr>
            </w:pPr>
            <w:r w:rsidRPr="00B24398">
              <w:rPr>
                <w:rFonts w:eastAsia="Times New Roman" w:cs="Times New Roman"/>
                <w:b/>
                <w:bCs/>
                <w:sz w:val="22"/>
                <w:highlight w:val="yellow"/>
                <w:lang w:eastAsia="lv-LV"/>
              </w:rPr>
              <w:t>2000</w:t>
            </w:r>
          </w:p>
        </w:tc>
        <w:tc>
          <w:tcPr>
            <w:tcW w:w="6665" w:type="dxa"/>
            <w:tcBorders>
              <w:top w:val="nil"/>
              <w:left w:val="nil"/>
              <w:bottom w:val="single" w:sz="4" w:space="0" w:color="auto"/>
              <w:right w:val="single" w:sz="4" w:space="0" w:color="auto"/>
            </w:tcBorders>
            <w:shd w:val="clear" w:color="000000" w:fill="FFFFFF"/>
            <w:hideMark/>
          </w:tcPr>
          <w:p w14:paraId="69CF5BCD"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Preces un pakalpojumi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301AFC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B760F6B" w14:textId="64D2365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3FA199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6CB4594C"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2000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DD2A63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53FF561"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2000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1B5832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4A466271" w14:textId="183D762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B3A4CF2"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A6A7E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284D190"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C68706F"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AE141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1993172" w14:textId="0E82A6DA" w:rsidTr="00D65DCC">
        <w:trPr>
          <w:gridAfter w:val="2"/>
          <w:wAfter w:w="63" w:type="dxa"/>
          <w:trHeight w:val="1266"/>
        </w:trPr>
        <w:tc>
          <w:tcPr>
            <w:tcW w:w="851" w:type="dxa"/>
            <w:vMerge/>
            <w:tcBorders>
              <w:top w:val="nil"/>
              <w:left w:val="single" w:sz="4" w:space="0" w:color="auto"/>
              <w:bottom w:val="single" w:sz="4" w:space="0" w:color="auto"/>
              <w:right w:val="single" w:sz="4" w:space="0" w:color="auto"/>
            </w:tcBorders>
            <w:vAlign w:val="center"/>
            <w:hideMark/>
          </w:tcPr>
          <w:p w14:paraId="093B7507"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905373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Preču un pakalpojumu vērtību, ko izlieto publisku pakalpojumu sniegšanai, izņemot pamatlīdzekļus. Preču iegādes izdevumos iekļauj arī instrumentu, ierīču vērtību, kā arī preču un pakalpojumu vērtību, kuri izmantoti pamatlīdzekļu uzturēšanai. Preču un pakalpojuma rēķina sagatavošanas un nosūtīšanas izdevumus, ja tie iekļauti vienotā rēķinā, uzskaita tajā pašā kodā, kuru piemēro attiecīgās preces vai pakalpojuma uzskaitē.</w:t>
            </w:r>
          </w:p>
        </w:tc>
        <w:tc>
          <w:tcPr>
            <w:tcW w:w="794" w:type="dxa"/>
            <w:gridSpan w:val="2"/>
            <w:vMerge/>
            <w:tcBorders>
              <w:top w:val="nil"/>
              <w:left w:val="single" w:sz="4" w:space="0" w:color="auto"/>
              <w:bottom w:val="single" w:sz="4" w:space="0" w:color="auto"/>
              <w:right w:val="single" w:sz="4" w:space="0" w:color="auto"/>
            </w:tcBorders>
            <w:vAlign w:val="center"/>
            <w:hideMark/>
          </w:tcPr>
          <w:p w14:paraId="68239F6E"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9A81B2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Preču un pakalpojumu vērtību, ko izlieto publisku pakalpojumu sniegšanai, izņemot pamatlīdzekļus. Preču iegādes izdevumos iekļauj arī instrumentu, ierīču vērtību, kā arī preču un pakalpojumu vērtību, kuri izmantoti pamatlīdzekļu uzturēšanai. Preču un pakalpojuma rēķina sagatavošanas un nosūtīšanas izdevumus, ja tie iekļauti vienotā rēķinā, uzskaita tajā pašā kodā, kuru piemēro attiecīgās preces vai pakalpojuma uzskaitē.</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255E2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2FF2420" w14:textId="6CB4B1C1"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D0A95E4"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A25290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Ar komandējumiem, darba braucieniem saistīto preču un pakalpojumu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5EA2CD00"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69F575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Ar komandējumiem, darba braucieniem saistīto preču un pakalpojumu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E64C0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31AB0161" w14:textId="7E8950F8"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31199DF7"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CDEB5E"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Pievienotās vērtības nodokļa maksājumus par iegādātajām precēm un pakalpojumiem, piemērojot nodoklim to pašu izdevumu kodu, kas tiek piemērots ar pievienotās vērtības nodokli apliekamajam darījumam, neatkarīgi no piemērojamās pievienotās vērtības nodokļa samaksas kārtības (reversā vai parastā).</w:t>
            </w:r>
          </w:p>
        </w:tc>
        <w:tc>
          <w:tcPr>
            <w:tcW w:w="794" w:type="dxa"/>
            <w:gridSpan w:val="2"/>
            <w:vMerge/>
            <w:tcBorders>
              <w:top w:val="nil"/>
              <w:left w:val="single" w:sz="4" w:space="0" w:color="auto"/>
              <w:bottom w:val="single" w:sz="4" w:space="0" w:color="auto"/>
              <w:right w:val="single" w:sz="4" w:space="0" w:color="auto"/>
            </w:tcBorders>
            <w:vAlign w:val="center"/>
            <w:hideMark/>
          </w:tcPr>
          <w:p w14:paraId="7CCB386E"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B40D88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Pievienotās vērtības nodokļa maksājumus par iegādātajām precēm un pakalpojumiem, piemērojot nodoklim to pašu izdevumu kodu, kas tiek piemērots ar pievienotās vērtības nodokli apliekamajam darījumam, neatkarīgi no piemērojamās pievienotās vērtības nodokļa samaksas kārtības (reversā vai parastā).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BED98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6D896B7F" w14:textId="54F7EF3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860C613"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39B869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Budžeta iestāžu nodokļu, nodevu un naudas sodu maksājumus.</w:t>
            </w:r>
          </w:p>
        </w:tc>
        <w:tc>
          <w:tcPr>
            <w:tcW w:w="794" w:type="dxa"/>
            <w:gridSpan w:val="2"/>
            <w:vMerge/>
            <w:tcBorders>
              <w:top w:val="nil"/>
              <w:left w:val="single" w:sz="4" w:space="0" w:color="auto"/>
              <w:bottom w:val="single" w:sz="4" w:space="0" w:color="auto"/>
              <w:right w:val="single" w:sz="4" w:space="0" w:color="auto"/>
            </w:tcBorders>
            <w:vAlign w:val="center"/>
            <w:hideMark/>
          </w:tcPr>
          <w:p w14:paraId="008737D6"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E75AC36" w14:textId="5AFA4BDB"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Budžeta iestāžu nodokļu, nodevu un </w:t>
            </w:r>
            <w:r w:rsidR="00A23529" w:rsidRPr="00B24398">
              <w:rPr>
                <w:rFonts w:eastAsia="Times New Roman" w:cs="Times New Roman"/>
                <w:sz w:val="22"/>
                <w:highlight w:val="yellow"/>
                <w:lang w:eastAsia="lv-LV"/>
              </w:rPr>
              <w:t>sankciju</w:t>
            </w:r>
            <w:r w:rsidRPr="00B24398">
              <w:rPr>
                <w:rFonts w:eastAsia="Times New Roman" w:cs="Times New Roman"/>
                <w:sz w:val="22"/>
                <w:highlight w:val="yellow"/>
                <w:lang w:eastAsia="lv-LV"/>
              </w:rPr>
              <w:t xml:space="preserve"> maksājumus</w:t>
            </w:r>
            <w:r w:rsidRPr="006021EC">
              <w:rPr>
                <w:rFonts w:eastAsia="Times New Roman" w:cs="Times New Roman"/>
                <w:sz w:val="22"/>
                <w:lang w:eastAsia="lv-LV"/>
              </w:rPr>
              <w:t>.</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5C788C"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1ACA92B" w14:textId="7F9A8A64"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4BEDE2C5"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0216E5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Atbilstošos kodus piemēro, atzīstot izdevumus pēc uzkrāšanas principa, saņemot pakalpojumus, izlietojot vai norakstot krājumus, aprēķinot tiem vērtības samazinājumu, nododot krājumus (izņemot vispārējās valdības sektoru, kur noteikti piemērojamie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kodi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un citos gadījumos atbilstoši normatīvajiem aktiem grāmatvedības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1D91EF99"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2A16FB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xml:space="preserve">Atbilstošos kodus piemēro, atzīstot izdevumus pēc uzkrāšanas principa, saņemot pakalpojumus, izlietojot vai norakstot krājumus, aprēķinot tiem vērtības samazinājumu, nododot krājumus (izņemot vispārējās valdības sektoru, kur noteikti piemērojamie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kodi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un citos gadījumos atbilstoši normatīvajiem aktiem grāmatvedības jomā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6478B0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EF13716" w14:textId="58D265D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57E28E22" w14:textId="77777777" w:rsidR="00F60249" w:rsidRPr="006021EC" w:rsidRDefault="00F60249" w:rsidP="00FD217E">
            <w:pPr>
              <w:jc w:val="right"/>
              <w:rPr>
                <w:rFonts w:eastAsia="Times New Roman" w:cs="Times New Roman"/>
                <w:b/>
                <w:bCs/>
                <w:sz w:val="22"/>
                <w:lang w:eastAsia="lv-LV"/>
              </w:rPr>
            </w:pPr>
            <w:r w:rsidRPr="006021EC">
              <w:rPr>
                <w:rFonts w:eastAsia="Times New Roman" w:cs="Times New Roman"/>
                <w:b/>
                <w:bCs/>
                <w:sz w:val="22"/>
                <w:lang w:eastAsia="lv-LV"/>
              </w:rPr>
              <w:t>2100</w:t>
            </w:r>
          </w:p>
        </w:tc>
        <w:tc>
          <w:tcPr>
            <w:tcW w:w="4875" w:type="dxa"/>
            <w:tcBorders>
              <w:top w:val="nil"/>
              <w:left w:val="nil"/>
              <w:bottom w:val="single" w:sz="4" w:space="0" w:color="auto"/>
              <w:right w:val="single" w:sz="12" w:space="0" w:color="auto"/>
            </w:tcBorders>
            <w:shd w:val="clear" w:color="000000" w:fill="FFFFFF"/>
            <w:hideMark/>
          </w:tcPr>
          <w:p w14:paraId="29738FCA"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Mācību, darba un dienesta komandējumi, darba braucieni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1600F60" w14:textId="77777777" w:rsidR="00F60249" w:rsidRPr="006021EC" w:rsidRDefault="00F60249" w:rsidP="00FD217E">
            <w:pPr>
              <w:jc w:val="right"/>
              <w:rPr>
                <w:rFonts w:eastAsia="Times New Roman" w:cs="Times New Roman"/>
                <w:b/>
                <w:bCs/>
                <w:sz w:val="22"/>
                <w:lang w:eastAsia="lv-LV"/>
              </w:rPr>
            </w:pPr>
            <w:r w:rsidRPr="006021EC">
              <w:rPr>
                <w:rFonts w:eastAsia="Times New Roman" w:cs="Times New Roman"/>
                <w:b/>
                <w:bCs/>
                <w:sz w:val="22"/>
                <w:lang w:eastAsia="lv-LV"/>
              </w:rPr>
              <w:t>2100</w:t>
            </w:r>
          </w:p>
        </w:tc>
        <w:tc>
          <w:tcPr>
            <w:tcW w:w="6665" w:type="dxa"/>
            <w:tcBorders>
              <w:top w:val="nil"/>
              <w:left w:val="nil"/>
              <w:bottom w:val="single" w:sz="4" w:space="0" w:color="auto"/>
              <w:right w:val="single" w:sz="4" w:space="0" w:color="auto"/>
            </w:tcBorders>
            <w:shd w:val="clear" w:color="000000" w:fill="FFFFFF"/>
            <w:hideMark/>
          </w:tcPr>
          <w:p w14:paraId="6D3AAB4A"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Mācību, darba un dienesta komandējumi, darba braucieni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CA38C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07F5BE9" w14:textId="04DBCA48"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DB0627"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2110</w:t>
            </w:r>
          </w:p>
        </w:tc>
        <w:tc>
          <w:tcPr>
            <w:tcW w:w="4875" w:type="dxa"/>
            <w:tcBorders>
              <w:top w:val="nil"/>
              <w:left w:val="nil"/>
              <w:bottom w:val="single" w:sz="4" w:space="0" w:color="auto"/>
              <w:right w:val="single" w:sz="12" w:space="0" w:color="auto"/>
            </w:tcBorders>
            <w:shd w:val="clear" w:color="000000" w:fill="FFFFFF"/>
            <w:hideMark/>
          </w:tcPr>
          <w:p w14:paraId="4B880B17"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Iekšzemes mācību, darba un dienesta komandējumi, darba braucieni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D1E5430"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2110</w:t>
            </w:r>
          </w:p>
        </w:tc>
        <w:tc>
          <w:tcPr>
            <w:tcW w:w="6665" w:type="dxa"/>
            <w:tcBorders>
              <w:top w:val="nil"/>
              <w:left w:val="nil"/>
              <w:bottom w:val="single" w:sz="4" w:space="0" w:color="auto"/>
              <w:right w:val="single" w:sz="4" w:space="0" w:color="auto"/>
            </w:tcBorders>
            <w:shd w:val="clear" w:color="000000" w:fill="FFFFFF"/>
            <w:hideMark/>
          </w:tcPr>
          <w:p w14:paraId="4F907F51" w14:textId="609C4834" w:rsidR="00F60249" w:rsidRPr="006021EC" w:rsidRDefault="004842DC" w:rsidP="00FD217E">
            <w:pPr>
              <w:rPr>
                <w:rFonts w:eastAsia="Times New Roman" w:cs="Times New Roman"/>
                <w:sz w:val="22"/>
                <w:lang w:eastAsia="lv-LV"/>
              </w:rPr>
            </w:pPr>
            <w:r w:rsidRPr="006021EC">
              <w:rPr>
                <w:rFonts w:eastAsia="Times New Roman" w:cs="Times New Roman"/>
                <w:sz w:val="22"/>
                <w:lang w:eastAsia="lv-LV"/>
              </w:rPr>
              <w:t>Iekšzemes mācību, darba un dienesta komandējumi, darba braucieni</w:t>
            </w:r>
          </w:p>
        </w:tc>
        <w:tc>
          <w:tcPr>
            <w:tcW w:w="2834" w:type="dxa"/>
            <w:gridSpan w:val="2"/>
            <w:tcBorders>
              <w:top w:val="nil"/>
              <w:left w:val="nil"/>
              <w:bottom w:val="single" w:sz="4" w:space="0" w:color="auto"/>
              <w:right w:val="single" w:sz="4" w:space="0" w:color="auto"/>
            </w:tcBorders>
            <w:shd w:val="clear" w:color="auto" w:fill="auto"/>
            <w:noWrap/>
            <w:vAlign w:val="bottom"/>
          </w:tcPr>
          <w:p w14:paraId="75712402" w14:textId="1A7A7D9F" w:rsidR="00F60249" w:rsidRPr="006021EC" w:rsidRDefault="00F60249" w:rsidP="00FD217E">
            <w:pPr>
              <w:rPr>
                <w:rFonts w:eastAsia="Times New Roman" w:cs="Times New Roman"/>
                <w:strike/>
                <w:sz w:val="22"/>
                <w:lang w:eastAsia="lv-LV"/>
              </w:rPr>
            </w:pPr>
          </w:p>
        </w:tc>
      </w:tr>
      <w:tr w:rsidR="00335784" w:rsidRPr="006021EC" w14:paraId="58DEB231" w14:textId="37DB5373"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0F5C4CD"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2111</w:t>
            </w:r>
          </w:p>
        </w:tc>
        <w:tc>
          <w:tcPr>
            <w:tcW w:w="4875" w:type="dxa"/>
            <w:tcBorders>
              <w:top w:val="nil"/>
              <w:left w:val="nil"/>
              <w:bottom w:val="single" w:sz="4" w:space="0" w:color="auto"/>
              <w:right w:val="single" w:sz="12" w:space="0" w:color="auto"/>
            </w:tcBorders>
            <w:shd w:val="clear" w:color="000000" w:fill="FFFFFF"/>
            <w:hideMark/>
          </w:tcPr>
          <w:p w14:paraId="6F8BA710"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Dienas nauda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B9512AA"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2111</w:t>
            </w:r>
          </w:p>
        </w:tc>
        <w:tc>
          <w:tcPr>
            <w:tcW w:w="6665" w:type="dxa"/>
            <w:tcBorders>
              <w:top w:val="nil"/>
              <w:left w:val="nil"/>
              <w:bottom w:val="single" w:sz="4" w:space="0" w:color="auto"/>
              <w:right w:val="single" w:sz="4" w:space="0" w:color="auto"/>
            </w:tcBorders>
            <w:shd w:val="clear" w:color="000000" w:fill="FFFFFF"/>
            <w:hideMark/>
          </w:tcPr>
          <w:p w14:paraId="00F9E0E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Dienas nauda</w:t>
            </w:r>
          </w:p>
        </w:tc>
        <w:tc>
          <w:tcPr>
            <w:tcW w:w="2834" w:type="dxa"/>
            <w:gridSpan w:val="2"/>
            <w:tcBorders>
              <w:top w:val="nil"/>
              <w:left w:val="nil"/>
              <w:bottom w:val="single" w:sz="4" w:space="0" w:color="auto"/>
              <w:right w:val="single" w:sz="4" w:space="0" w:color="auto"/>
            </w:tcBorders>
            <w:shd w:val="clear" w:color="auto" w:fill="auto"/>
            <w:noWrap/>
            <w:vAlign w:val="bottom"/>
          </w:tcPr>
          <w:p w14:paraId="0D358291" w14:textId="6831F482" w:rsidR="00F60249" w:rsidRPr="006021EC" w:rsidRDefault="00F60249" w:rsidP="00FD217E">
            <w:pPr>
              <w:rPr>
                <w:rFonts w:eastAsia="Times New Roman" w:cs="Times New Roman"/>
                <w:strike/>
                <w:sz w:val="22"/>
                <w:lang w:eastAsia="lv-LV"/>
              </w:rPr>
            </w:pPr>
          </w:p>
        </w:tc>
      </w:tr>
      <w:tr w:rsidR="00335784" w:rsidRPr="006021EC" w14:paraId="7A3075A6" w14:textId="1FE2142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266EC02"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17907F4"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2111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B3305F7"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F78A4FA"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2111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5DF944"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1FF6072C" w14:textId="6976EC7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01E5A3E"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778B69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D01B64B"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5BB2341"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443D7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05DA1362" w14:textId="5A5ECFD3"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C7DE4C6"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4BE45D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Dienas naudu, kas tiek izmaksāta par mācību, darba un dienesta komandējumu iekšzemē saskaņā ar normatīvajiem aktiem</w:t>
            </w:r>
          </w:p>
        </w:tc>
        <w:tc>
          <w:tcPr>
            <w:tcW w:w="794" w:type="dxa"/>
            <w:gridSpan w:val="2"/>
            <w:vMerge/>
            <w:tcBorders>
              <w:top w:val="nil"/>
              <w:left w:val="single" w:sz="4" w:space="0" w:color="auto"/>
              <w:bottom w:val="single" w:sz="4" w:space="0" w:color="auto"/>
              <w:right w:val="single" w:sz="4" w:space="0" w:color="auto"/>
            </w:tcBorders>
            <w:vAlign w:val="center"/>
            <w:hideMark/>
          </w:tcPr>
          <w:p w14:paraId="528A0EA3"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56072A3" w14:textId="63FB122A" w:rsidR="00F60249" w:rsidRPr="006021EC" w:rsidRDefault="00990037" w:rsidP="00FD217E">
            <w:pPr>
              <w:rPr>
                <w:rFonts w:eastAsia="Times New Roman" w:cs="Times New Roman"/>
                <w:sz w:val="22"/>
                <w:lang w:eastAsia="lv-LV"/>
              </w:rPr>
            </w:pPr>
            <w:r w:rsidRPr="006021EC">
              <w:rPr>
                <w:rFonts w:eastAsia="Times New Roman" w:cs="Times New Roman"/>
                <w:sz w:val="22"/>
                <w:lang w:eastAsia="lv-LV"/>
              </w:rPr>
              <w:t>Dienas naudu, kas tiek izmaksāta par mācību, darba un dienesta komandējumu iekšzemē saskaņā ar normatīvajiem aktiem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1A8E8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2289A001" w14:textId="7CC19F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A26374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lastRenderedPageBreak/>
              <w:t>2112</w:t>
            </w:r>
          </w:p>
        </w:tc>
        <w:tc>
          <w:tcPr>
            <w:tcW w:w="4875" w:type="dxa"/>
            <w:tcBorders>
              <w:top w:val="nil"/>
              <w:left w:val="nil"/>
              <w:bottom w:val="single" w:sz="4" w:space="0" w:color="auto"/>
              <w:right w:val="single" w:sz="12" w:space="0" w:color="auto"/>
            </w:tcBorders>
            <w:shd w:val="clear" w:color="000000" w:fill="FFFFFF"/>
            <w:hideMark/>
          </w:tcPr>
          <w:p w14:paraId="47233366"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Pārējie komandējumu un darba braucienu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C77A806"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2112</w:t>
            </w:r>
          </w:p>
        </w:tc>
        <w:tc>
          <w:tcPr>
            <w:tcW w:w="6665" w:type="dxa"/>
            <w:tcBorders>
              <w:top w:val="nil"/>
              <w:left w:val="nil"/>
              <w:bottom w:val="single" w:sz="4" w:space="0" w:color="auto"/>
              <w:right w:val="single" w:sz="4" w:space="0" w:color="auto"/>
            </w:tcBorders>
            <w:shd w:val="clear" w:color="000000" w:fill="FFFFFF"/>
            <w:hideMark/>
          </w:tcPr>
          <w:p w14:paraId="0575AB1A"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Pārējie komandējumu un darba braucienu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31AB69" w14:textId="1A7B3577" w:rsidR="00F60249" w:rsidRPr="006021EC" w:rsidRDefault="00F60249" w:rsidP="006549F3">
            <w:pPr>
              <w:rPr>
                <w:rFonts w:eastAsia="Times New Roman" w:cs="Times New Roman"/>
                <w:strike/>
                <w:sz w:val="22"/>
                <w:lang w:eastAsia="lv-LV"/>
              </w:rPr>
            </w:pPr>
          </w:p>
        </w:tc>
      </w:tr>
      <w:tr w:rsidR="00335784" w:rsidRPr="006021EC" w14:paraId="268F297B" w14:textId="2D92EB8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4CC1D6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591E158"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2112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87EEBBF" w14:textId="77777777" w:rsidR="00F60249" w:rsidRPr="006021EC" w:rsidRDefault="00F60249" w:rsidP="00FD217E">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826E51D" w14:textId="77777777" w:rsidR="00F60249" w:rsidRPr="006021EC" w:rsidRDefault="00F60249" w:rsidP="00FD217E">
            <w:pPr>
              <w:rPr>
                <w:rFonts w:eastAsia="Times New Roman" w:cs="Times New Roman"/>
                <w:b/>
                <w:bCs/>
                <w:sz w:val="22"/>
                <w:lang w:eastAsia="lv-LV"/>
              </w:rPr>
            </w:pPr>
            <w:r w:rsidRPr="006021EC">
              <w:rPr>
                <w:rFonts w:eastAsia="Times New Roman" w:cs="Times New Roman"/>
                <w:b/>
                <w:bCs/>
                <w:sz w:val="22"/>
                <w:lang w:eastAsia="lv-LV"/>
              </w:rPr>
              <w:t>Kodā 2112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306493"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335784" w:rsidRPr="006021EC" w14:paraId="608DC30C" w14:textId="1321B06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D37117F" w14:textId="77777777" w:rsidR="00F60249" w:rsidRPr="006021EC" w:rsidRDefault="00F60249" w:rsidP="00FD217E">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4A72FB9"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CDE85FA" w14:textId="77777777" w:rsidR="00F60249" w:rsidRPr="006021EC" w:rsidRDefault="00F60249" w:rsidP="00FD217E">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FC6A362"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76BF18" w14:textId="77777777" w:rsidR="00F60249" w:rsidRPr="006021EC" w:rsidRDefault="00F60249" w:rsidP="00FD217E">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D76AD0F" w14:textId="68F310C0"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3980A091"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69CA22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Dalības maksas izdevumus un visus pārējos izdevumus (tai skaitā par sakaru pakalpojumiem, ja par tiem tiek iesniegts rēķins), kas saistīti ar mācību, darba un dienesta komandējuma, darba braucienu iekšzemē atlīdzināmajiem izdevumiem saskaņā ar normatīvajiem aktiem, kā arī ar nosūtīšanu komandējumā saistīto apdrošināšanu. Kodā 2112 uzskaita arī izdevumus par degvielu, ja braucienam tiek izmantots personīgais transportlīdzeklis</w:t>
            </w:r>
          </w:p>
        </w:tc>
        <w:tc>
          <w:tcPr>
            <w:tcW w:w="794" w:type="dxa"/>
            <w:gridSpan w:val="2"/>
            <w:vMerge/>
            <w:tcBorders>
              <w:top w:val="nil"/>
              <w:left w:val="single" w:sz="4" w:space="0" w:color="auto"/>
              <w:bottom w:val="single" w:sz="4" w:space="0" w:color="auto"/>
              <w:right w:val="single" w:sz="4" w:space="0" w:color="auto"/>
            </w:tcBorders>
            <w:vAlign w:val="center"/>
            <w:hideMark/>
          </w:tcPr>
          <w:p w14:paraId="1205BD50"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13C654E" w14:textId="2815AAD8"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Dalības maksas izdevumus un visus pārējos izdevumus (tai skaitā par sakaru pakalpojumiem, ja par tiem tiek iesniegts rēķins), kas saistīti ar mācību, darba un dienesta komandējuma, darba braucienu iekšzemē atlīdzināmajiem izdevumiem saskaņā ar normatīvajiem aktiem, kā arī ar nosūtīšanu komandējumā saistīto apdrošināšanu. Kodā 2112 uzskaita arī izdevumus par degvielu, ja braucienam tiek izmantots personīgais transportlīdzeklis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07208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5FC4719" w14:textId="7169BB2E"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CDA06A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2120</w:t>
            </w:r>
          </w:p>
        </w:tc>
        <w:tc>
          <w:tcPr>
            <w:tcW w:w="4875" w:type="dxa"/>
            <w:tcBorders>
              <w:top w:val="nil"/>
              <w:left w:val="nil"/>
              <w:bottom w:val="single" w:sz="4" w:space="0" w:color="auto"/>
              <w:right w:val="single" w:sz="12" w:space="0" w:color="auto"/>
            </w:tcBorders>
            <w:shd w:val="clear" w:color="000000" w:fill="FFFFFF"/>
            <w:hideMark/>
          </w:tcPr>
          <w:p w14:paraId="633D118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Ārvalstu mācību, darba un dienesta komandējumi, darba braucieni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8D71781" w14:textId="423F0AB4" w:rsidR="00990037" w:rsidRPr="006021EC" w:rsidRDefault="00990037" w:rsidP="00990037">
            <w:pPr>
              <w:jc w:val="right"/>
              <w:rPr>
                <w:rFonts w:eastAsia="Times New Roman" w:cs="Times New Roman"/>
                <w:strike/>
                <w:sz w:val="22"/>
                <w:lang w:eastAsia="lv-LV"/>
              </w:rPr>
            </w:pPr>
            <w:r w:rsidRPr="006021EC">
              <w:rPr>
                <w:rFonts w:eastAsia="Times New Roman" w:cs="Times New Roman"/>
                <w:sz w:val="22"/>
                <w:lang w:eastAsia="lv-LV"/>
              </w:rPr>
              <w:t>2120</w:t>
            </w:r>
          </w:p>
        </w:tc>
        <w:tc>
          <w:tcPr>
            <w:tcW w:w="6665" w:type="dxa"/>
            <w:tcBorders>
              <w:top w:val="nil"/>
              <w:left w:val="nil"/>
              <w:bottom w:val="single" w:sz="4" w:space="0" w:color="auto"/>
              <w:right w:val="single" w:sz="4" w:space="0" w:color="auto"/>
            </w:tcBorders>
            <w:shd w:val="clear" w:color="000000" w:fill="FFFFFF"/>
          </w:tcPr>
          <w:p w14:paraId="2EAD7C11" w14:textId="078A6679"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Ārvalstu mācību, darba un dienesta komandējumi, darba braucieni</w:t>
            </w:r>
          </w:p>
        </w:tc>
        <w:tc>
          <w:tcPr>
            <w:tcW w:w="2834" w:type="dxa"/>
            <w:gridSpan w:val="2"/>
            <w:tcBorders>
              <w:top w:val="nil"/>
              <w:left w:val="nil"/>
              <w:bottom w:val="single" w:sz="4" w:space="0" w:color="auto"/>
              <w:right w:val="single" w:sz="4" w:space="0" w:color="auto"/>
            </w:tcBorders>
            <w:shd w:val="clear" w:color="auto" w:fill="auto"/>
            <w:noWrap/>
            <w:vAlign w:val="bottom"/>
          </w:tcPr>
          <w:p w14:paraId="507D6799" w14:textId="6657348C" w:rsidR="00990037" w:rsidRPr="006021EC" w:rsidRDefault="00990037" w:rsidP="00990037">
            <w:pPr>
              <w:rPr>
                <w:rFonts w:eastAsia="Times New Roman" w:cs="Times New Roman"/>
                <w:strike/>
                <w:sz w:val="22"/>
                <w:lang w:eastAsia="lv-LV"/>
              </w:rPr>
            </w:pPr>
          </w:p>
        </w:tc>
      </w:tr>
      <w:tr w:rsidR="00990037" w:rsidRPr="006021EC" w14:paraId="1C288E2A" w14:textId="01D971DA"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A40873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2121</w:t>
            </w:r>
          </w:p>
        </w:tc>
        <w:tc>
          <w:tcPr>
            <w:tcW w:w="4875" w:type="dxa"/>
            <w:tcBorders>
              <w:top w:val="nil"/>
              <w:left w:val="nil"/>
              <w:bottom w:val="single" w:sz="4" w:space="0" w:color="auto"/>
              <w:right w:val="single" w:sz="12" w:space="0" w:color="auto"/>
            </w:tcBorders>
            <w:shd w:val="clear" w:color="000000" w:fill="FFFFFF"/>
            <w:hideMark/>
          </w:tcPr>
          <w:p w14:paraId="489009A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Dienas nauda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8CECF6A" w14:textId="7CA3BC6A" w:rsidR="00990037" w:rsidRPr="006021EC" w:rsidRDefault="00990037" w:rsidP="00990037">
            <w:pPr>
              <w:jc w:val="right"/>
              <w:rPr>
                <w:rFonts w:eastAsia="Times New Roman" w:cs="Times New Roman"/>
                <w:strike/>
                <w:sz w:val="22"/>
                <w:lang w:eastAsia="lv-LV"/>
              </w:rPr>
            </w:pPr>
            <w:r w:rsidRPr="006021EC">
              <w:rPr>
                <w:rFonts w:eastAsia="Times New Roman" w:cs="Times New Roman"/>
                <w:sz w:val="22"/>
                <w:lang w:eastAsia="lv-LV"/>
              </w:rPr>
              <w:t>2121</w:t>
            </w:r>
          </w:p>
        </w:tc>
        <w:tc>
          <w:tcPr>
            <w:tcW w:w="6665" w:type="dxa"/>
            <w:tcBorders>
              <w:top w:val="nil"/>
              <w:left w:val="nil"/>
              <w:bottom w:val="single" w:sz="4" w:space="0" w:color="auto"/>
              <w:right w:val="single" w:sz="4" w:space="0" w:color="auto"/>
            </w:tcBorders>
            <w:shd w:val="clear" w:color="000000" w:fill="FFFFFF"/>
          </w:tcPr>
          <w:p w14:paraId="10F7F27F" w14:textId="30802186"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Dienas nauda</w:t>
            </w:r>
          </w:p>
        </w:tc>
        <w:tc>
          <w:tcPr>
            <w:tcW w:w="2834" w:type="dxa"/>
            <w:gridSpan w:val="2"/>
            <w:tcBorders>
              <w:top w:val="nil"/>
              <w:left w:val="nil"/>
              <w:bottom w:val="single" w:sz="4" w:space="0" w:color="auto"/>
              <w:right w:val="single" w:sz="4" w:space="0" w:color="auto"/>
            </w:tcBorders>
            <w:shd w:val="clear" w:color="auto" w:fill="auto"/>
            <w:noWrap/>
            <w:vAlign w:val="bottom"/>
          </w:tcPr>
          <w:p w14:paraId="131EB593" w14:textId="3A87DF36" w:rsidR="00990037" w:rsidRPr="006021EC" w:rsidRDefault="00990037" w:rsidP="00990037">
            <w:pPr>
              <w:rPr>
                <w:rFonts w:eastAsia="Times New Roman" w:cs="Times New Roman"/>
                <w:strike/>
                <w:sz w:val="22"/>
                <w:lang w:eastAsia="lv-LV"/>
              </w:rPr>
            </w:pPr>
          </w:p>
        </w:tc>
      </w:tr>
      <w:tr w:rsidR="00990037" w:rsidRPr="006021EC" w14:paraId="481A16E8" w14:textId="7EB1889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AE298DA"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20EDAD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2121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EEEE078" w14:textId="3E92E4A0" w:rsidR="00990037" w:rsidRPr="006021EC" w:rsidRDefault="00990037" w:rsidP="00990037">
            <w:pPr>
              <w:jc w:val="right"/>
              <w:rPr>
                <w:rFonts w:eastAsia="Times New Roman" w:cs="Times New Roman"/>
                <w:strike/>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D263E6D" w14:textId="2459AAE3" w:rsidR="00990037" w:rsidRPr="006021EC" w:rsidRDefault="00990037" w:rsidP="00990037">
            <w:pPr>
              <w:rPr>
                <w:rFonts w:eastAsia="Times New Roman" w:cs="Times New Roman"/>
                <w:b/>
                <w:bCs/>
                <w:strike/>
                <w:sz w:val="22"/>
                <w:lang w:eastAsia="lv-LV"/>
              </w:rPr>
            </w:pPr>
            <w:r w:rsidRPr="006021EC">
              <w:rPr>
                <w:rFonts w:eastAsia="Times New Roman" w:cs="Times New Roman"/>
                <w:b/>
                <w:bCs/>
                <w:sz w:val="22"/>
                <w:lang w:eastAsia="lv-LV"/>
              </w:rPr>
              <w:t>Kodā 2121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35A57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8B101E1" w14:textId="2C92508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BED972D"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4CD6B7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67A0B76E" w14:textId="77777777" w:rsidR="00990037" w:rsidRPr="006021EC" w:rsidRDefault="00990037" w:rsidP="00990037">
            <w:pPr>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1BA9D2D3" w14:textId="1EFD9B5C"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09B6A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65BB3C9" w14:textId="726EFC1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9A1ED15"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410F80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Dienas naudu, kas tiek izmaksāta par mācību, darba un dienesta komandējumu ārvalstīs saskaņā ar normatīvajiem aktiem</w:t>
            </w:r>
          </w:p>
        </w:tc>
        <w:tc>
          <w:tcPr>
            <w:tcW w:w="794" w:type="dxa"/>
            <w:gridSpan w:val="2"/>
            <w:vMerge/>
            <w:tcBorders>
              <w:top w:val="nil"/>
              <w:left w:val="single" w:sz="4" w:space="0" w:color="auto"/>
              <w:bottom w:val="single" w:sz="4" w:space="0" w:color="auto"/>
              <w:right w:val="single" w:sz="4" w:space="0" w:color="auto"/>
            </w:tcBorders>
            <w:vAlign w:val="center"/>
          </w:tcPr>
          <w:p w14:paraId="4A07DD43" w14:textId="77777777" w:rsidR="00990037" w:rsidRPr="006021EC" w:rsidRDefault="00990037" w:rsidP="00990037">
            <w:pPr>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2AC04083" w14:textId="023DEA8C"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Dienas naudu, kas tiek izmaksāta par mācību, darba un dienesta komandējumu ārvalstīs saskaņā ar normatīvajiem aktiem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77AE0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BA67610" w14:textId="4894D60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70CE1D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2122</w:t>
            </w:r>
          </w:p>
        </w:tc>
        <w:tc>
          <w:tcPr>
            <w:tcW w:w="4875" w:type="dxa"/>
            <w:tcBorders>
              <w:top w:val="nil"/>
              <w:left w:val="nil"/>
              <w:bottom w:val="single" w:sz="4" w:space="0" w:color="auto"/>
              <w:right w:val="single" w:sz="12" w:space="0" w:color="auto"/>
            </w:tcBorders>
            <w:shd w:val="clear" w:color="000000" w:fill="FFFFFF"/>
            <w:hideMark/>
          </w:tcPr>
          <w:p w14:paraId="143FC07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Pārējie komandējumu un darba braucienu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CC6FE73" w14:textId="1C5BB356" w:rsidR="00990037" w:rsidRPr="006021EC" w:rsidRDefault="00990037" w:rsidP="00990037">
            <w:pPr>
              <w:jc w:val="right"/>
              <w:rPr>
                <w:rFonts w:eastAsia="Times New Roman" w:cs="Times New Roman"/>
                <w:strike/>
                <w:sz w:val="22"/>
                <w:lang w:eastAsia="lv-LV"/>
              </w:rPr>
            </w:pPr>
            <w:r w:rsidRPr="006021EC">
              <w:rPr>
                <w:rFonts w:eastAsia="Times New Roman" w:cs="Times New Roman"/>
                <w:sz w:val="22"/>
                <w:lang w:eastAsia="lv-LV"/>
              </w:rPr>
              <w:t>2122</w:t>
            </w:r>
          </w:p>
        </w:tc>
        <w:tc>
          <w:tcPr>
            <w:tcW w:w="6665" w:type="dxa"/>
            <w:tcBorders>
              <w:top w:val="nil"/>
              <w:left w:val="nil"/>
              <w:bottom w:val="single" w:sz="4" w:space="0" w:color="auto"/>
              <w:right w:val="single" w:sz="4" w:space="0" w:color="auto"/>
            </w:tcBorders>
            <w:shd w:val="clear" w:color="000000" w:fill="FFFFFF"/>
          </w:tcPr>
          <w:p w14:paraId="291C7997" w14:textId="04FB9FBF"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Pārējie komandējumu un darba braucienu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715A6A" w14:textId="4DCFAA2E" w:rsidR="00990037" w:rsidRPr="006021EC" w:rsidRDefault="00990037" w:rsidP="00990037">
            <w:pPr>
              <w:rPr>
                <w:rFonts w:eastAsia="Times New Roman" w:cs="Times New Roman"/>
                <w:strike/>
                <w:sz w:val="22"/>
                <w:lang w:eastAsia="lv-LV"/>
              </w:rPr>
            </w:pPr>
          </w:p>
        </w:tc>
      </w:tr>
      <w:tr w:rsidR="00990037" w:rsidRPr="006021EC" w14:paraId="0E526ED9" w14:textId="1911F26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C0C30AF"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AB4807F"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2122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9B23039" w14:textId="442C2107" w:rsidR="00990037" w:rsidRPr="006021EC" w:rsidRDefault="00990037" w:rsidP="00990037">
            <w:pPr>
              <w:jc w:val="right"/>
              <w:rPr>
                <w:rFonts w:eastAsia="Times New Roman" w:cs="Times New Roman"/>
                <w:strike/>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53F0DB5D" w14:textId="6BFBDDAF" w:rsidR="00990037" w:rsidRPr="006021EC" w:rsidRDefault="00990037" w:rsidP="00990037">
            <w:pPr>
              <w:rPr>
                <w:rFonts w:eastAsia="Times New Roman" w:cs="Times New Roman"/>
                <w:b/>
                <w:bCs/>
                <w:strike/>
                <w:sz w:val="22"/>
                <w:lang w:eastAsia="lv-LV"/>
              </w:rPr>
            </w:pPr>
            <w:r w:rsidRPr="006021EC">
              <w:rPr>
                <w:rFonts w:eastAsia="Times New Roman" w:cs="Times New Roman"/>
                <w:b/>
                <w:bCs/>
                <w:sz w:val="22"/>
                <w:lang w:eastAsia="lv-LV"/>
              </w:rPr>
              <w:t>Kodā 2122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1C64C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D884012" w14:textId="020E231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B7344CA"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022B79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EE9531A" w14:textId="77777777" w:rsidR="00990037" w:rsidRPr="006021EC" w:rsidRDefault="00990037" w:rsidP="00990037">
            <w:pPr>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4825D7F9" w14:textId="3874821A"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DB48E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18AD1A22" w14:textId="7B6AF7BD" w:rsidTr="00D65DCC">
        <w:trPr>
          <w:gridAfter w:val="2"/>
          <w:wAfter w:w="63" w:type="dxa"/>
          <w:trHeight w:val="3060"/>
        </w:trPr>
        <w:tc>
          <w:tcPr>
            <w:tcW w:w="851" w:type="dxa"/>
            <w:vMerge/>
            <w:tcBorders>
              <w:top w:val="nil"/>
              <w:left w:val="single" w:sz="4" w:space="0" w:color="auto"/>
              <w:bottom w:val="single" w:sz="4" w:space="0" w:color="auto"/>
              <w:right w:val="single" w:sz="4" w:space="0" w:color="auto"/>
            </w:tcBorders>
            <w:vAlign w:val="center"/>
            <w:hideMark/>
          </w:tcPr>
          <w:p w14:paraId="1F0EEC73"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91BFA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Dalības maksas izdevumus un visus pārējos izdevumus (tai skaitā par sakaru pakalpojumiem, ja par tiem tiek iesniegts atsevišķs rēķins), kas saistīti ar mācību, darba un dienesta komandējuma, darba brauciena ārvalstīs atlīdzināmajiem izdevumiem saskaņā ar normatīvajiem aktiem. Kompensācijas par dienestu ārvalstīs (arī ģimenes locekļu izdevumus) saistībā ar ceļa un pārcelšanās izdevumiem un ceļa izdevumiem, dodoties atvaļinājumā uz Latviju un atgriežoties dienesta vietā normatīvajos aktos paredzētajos gadījumos, pamatojoties uz iesniegtajiem attaisnojuma dokumentiem, kā arī ar nosūtīšanu komandējumā saistīto apdrošināšanu. Kodā 2122 uzskaita arī izdevumus par degvielu, ja braucienam tiek izmantots personīgais transportlīdzeklis</w:t>
            </w:r>
          </w:p>
        </w:tc>
        <w:tc>
          <w:tcPr>
            <w:tcW w:w="794" w:type="dxa"/>
            <w:gridSpan w:val="2"/>
            <w:vMerge/>
            <w:tcBorders>
              <w:top w:val="nil"/>
              <w:left w:val="single" w:sz="4" w:space="0" w:color="auto"/>
              <w:bottom w:val="single" w:sz="4" w:space="0" w:color="auto"/>
              <w:right w:val="single" w:sz="4" w:space="0" w:color="auto"/>
            </w:tcBorders>
            <w:vAlign w:val="center"/>
          </w:tcPr>
          <w:p w14:paraId="64718B1B" w14:textId="77777777" w:rsidR="00990037" w:rsidRPr="006021EC" w:rsidRDefault="00990037" w:rsidP="00990037">
            <w:pPr>
              <w:rPr>
                <w:rFonts w:eastAsia="Times New Roman" w:cs="Times New Roman"/>
                <w:strike/>
                <w:sz w:val="22"/>
                <w:lang w:eastAsia="lv-LV"/>
              </w:rPr>
            </w:pPr>
          </w:p>
        </w:tc>
        <w:tc>
          <w:tcPr>
            <w:tcW w:w="6665" w:type="dxa"/>
            <w:tcBorders>
              <w:top w:val="nil"/>
              <w:left w:val="nil"/>
              <w:bottom w:val="single" w:sz="4" w:space="0" w:color="auto"/>
              <w:right w:val="single" w:sz="4" w:space="0" w:color="auto"/>
            </w:tcBorders>
            <w:shd w:val="clear" w:color="000000" w:fill="FFFFFF"/>
          </w:tcPr>
          <w:p w14:paraId="72F2822B" w14:textId="68AFFF47" w:rsidR="00990037" w:rsidRPr="006021EC" w:rsidRDefault="00990037" w:rsidP="00990037">
            <w:pPr>
              <w:rPr>
                <w:rFonts w:eastAsia="Times New Roman" w:cs="Times New Roman"/>
                <w:strike/>
                <w:sz w:val="22"/>
                <w:lang w:eastAsia="lv-LV"/>
              </w:rPr>
            </w:pPr>
            <w:r w:rsidRPr="006021EC">
              <w:rPr>
                <w:rFonts w:eastAsia="Times New Roman" w:cs="Times New Roman"/>
                <w:sz w:val="22"/>
                <w:lang w:eastAsia="lv-LV"/>
              </w:rPr>
              <w:t>Dalības maksas izdevumus un visus pārējos izdevumus (tai skaitā par sakaru pakalpojumiem, ja par tiem tiek iesniegts atsevišķs rēķins), kas saistīti ar mācību, darba un dienesta komandējuma, darba brauciena ārvalstīs atlīdzināmajiem izdevumiem saskaņā ar normatīvajiem aktiem. Kompensācijas par dienestu ārvalstīs (arī ģimenes locekļu izdevumus) saistībā ar ceļa un pārcelšanās izdevumiem un ceļa izdevumiem, dodoties atvaļinājumā uz Latviju un atgriežoties dienesta vietā normatīvajos aktos paredzētajos gadījumos, pamatojoties uz iesniegtajiem attaisnojuma dokumentiem, kā arī ar nosūtīšanu komandējumā saistīto apdrošināšanu. Kodā 2122 uzskaita arī izdevumus par degvielu, ja braucienam tiek izmantots personīgais transportlīdzeklis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78930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417CD2B" w14:textId="401052E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43D052BB" w14:textId="77777777" w:rsidR="00990037" w:rsidRPr="006021EC" w:rsidRDefault="00990037" w:rsidP="00990037">
            <w:pPr>
              <w:jc w:val="right"/>
              <w:rPr>
                <w:rFonts w:eastAsia="Times New Roman" w:cs="Times New Roman"/>
                <w:b/>
                <w:bCs/>
                <w:sz w:val="22"/>
                <w:lang w:eastAsia="lv-LV"/>
              </w:rPr>
            </w:pPr>
            <w:r w:rsidRPr="006021EC">
              <w:rPr>
                <w:rFonts w:eastAsia="Times New Roman" w:cs="Times New Roman"/>
                <w:b/>
                <w:bCs/>
                <w:sz w:val="22"/>
                <w:lang w:eastAsia="lv-LV"/>
              </w:rPr>
              <w:lastRenderedPageBreak/>
              <w:t>2200</w:t>
            </w:r>
          </w:p>
        </w:tc>
        <w:tc>
          <w:tcPr>
            <w:tcW w:w="4875" w:type="dxa"/>
            <w:tcBorders>
              <w:top w:val="nil"/>
              <w:left w:val="nil"/>
              <w:bottom w:val="single" w:sz="4" w:space="0" w:color="auto"/>
              <w:right w:val="single" w:sz="12" w:space="0" w:color="auto"/>
            </w:tcBorders>
            <w:shd w:val="clear" w:color="000000" w:fill="FFFFFF"/>
            <w:hideMark/>
          </w:tcPr>
          <w:p w14:paraId="2A02BB9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Pakalpojumi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5E403D2" w14:textId="77777777" w:rsidR="00990037" w:rsidRPr="006021EC" w:rsidRDefault="00990037" w:rsidP="00990037">
            <w:pPr>
              <w:jc w:val="right"/>
              <w:rPr>
                <w:rFonts w:eastAsia="Times New Roman" w:cs="Times New Roman"/>
                <w:b/>
                <w:bCs/>
                <w:sz w:val="22"/>
                <w:lang w:eastAsia="lv-LV"/>
              </w:rPr>
            </w:pPr>
            <w:r w:rsidRPr="00B24398">
              <w:rPr>
                <w:rFonts w:eastAsia="Times New Roman" w:cs="Times New Roman"/>
                <w:b/>
                <w:bCs/>
                <w:sz w:val="22"/>
                <w:highlight w:val="yellow"/>
                <w:lang w:eastAsia="lv-LV"/>
              </w:rPr>
              <w:t>2200</w:t>
            </w:r>
          </w:p>
        </w:tc>
        <w:tc>
          <w:tcPr>
            <w:tcW w:w="6665" w:type="dxa"/>
            <w:tcBorders>
              <w:top w:val="nil"/>
              <w:left w:val="nil"/>
              <w:bottom w:val="single" w:sz="4" w:space="0" w:color="auto"/>
              <w:right w:val="single" w:sz="4" w:space="0" w:color="auto"/>
            </w:tcBorders>
            <w:shd w:val="clear" w:color="000000" w:fill="FFFFFF"/>
            <w:hideMark/>
          </w:tcPr>
          <w:p w14:paraId="57737950"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Pakalpojumi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01CCB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82EACE5" w14:textId="3C45111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026BD0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92F2157"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01EF85A"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F2A3DD5"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92E38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D4F85A6" w14:textId="7904404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1ABAFA5"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27E40B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0852B96"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FE5C61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ECA3A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0B12E08" w14:textId="615168C0" w:rsidTr="00D65DCC">
        <w:trPr>
          <w:gridAfter w:val="2"/>
          <w:wAfter w:w="63" w:type="dxa"/>
          <w:trHeight w:val="416"/>
        </w:trPr>
        <w:tc>
          <w:tcPr>
            <w:tcW w:w="851" w:type="dxa"/>
            <w:vMerge/>
            <w:tcBorders>
              <w:top w:val="nil"/>
              <w:left w:val="single" w:sz="4" w:space="0" w:color="auto"/>
              <w:bottom w:val="single" w:sz="4" w:space="0" w:color="auto"/>
              <w:right w:val="single" w:sz="4" w:space="0" w:color="auto"/>
            </w:tcBorders>
            <w:vAlign w:val="center"/>
            <w:hideMark/>
          </w:tcPr>
          <w:p w14:paraId="1EC729CB"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99B073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par pakalpojumiem, kas saistīti ar administrācijas darbības nodrošināšanu un ar ēku, iekārtu, transportlīdzekļu, elektrisko sistēmu, aparātu, ceļu uzturēšanu vai kārtējo remontu (izņemot ēku, būvju un ceļu kapitālo remontu)</w:t>
            </w:r>
          </w:p>
        </w:tc>
        <w:tc>
          <w:tcPr>
            <w:tcW w:w="794" w:type="dxa"/>
            <w:gridSpan w:val="2"/>
            <w:vMerge/>
            <w:tcBorders>
              <w:top w:val="nil"/>
              <w:left w:val="single" w:sz="4" w:space="0" w:color="auto"/>
              <w:bottom w:val="single" w:sz="4" w:space="0" w:color="auto"/>
              <w:right w:val="single" w:sz="4" w:space="0" w:color="auto"/>
            </w:tcBorders>
            <w:vAlign w:val="center"/>
            <w:hideMark/>
          </w:tcPr>
          <w:p w14:paraId="2B70CB35"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C6860D3" w14:textId="1871CFC0" w:rsidR="00990037" w:rsidRPr="006021EC" w:rsidRDefault="00990037" w:rsidP="00E2052F">
            <w:pPr>
              <w:rPr>
                <w:rFonts w:eastAsia="Times New Roman" w:cs="Times New Roman"/>
                <w:sz w:val="22"/>
                <w:lang w:eastAsia="lv-LV"/>
              </w:rPr>
            </w:pPr>
            <w:r w:rsidRPr="006021EC">
              <w:rPr>
                <w:rFonts w:eastAsia="Times New Roman" w:cs="Times New Roman"/>
                <w:sz w:val="22"/>
                <w:lang w:eastAsia="lv-LV"/>
              </w:rPr>
              <w:t>Izdevumus par pakalpojumiem, kas saistīti ar administrācijas darbības nodrošināšanu un ar ēku, iekārtu, transportlīdzekļu, elektrisko sistēmu, aparātu, ceļu uzturēšanu vai kārtējo remontu (izņemot ēku, būvju un ceļu kapitālo remontu)</w:t>
            </w:r>
            <w:r w:rsidR="00E2052F" w:rsidRPr="006021EC">
              <w:rPr>
                <w:rFonts w:eastAsia="Times New Roman" w:cs="Times New Roman"/>
                <w:sz w:val="22"/>
                <w:lang w:eastAsia="lv-LV"/>
              </w:rPr>
              <w:t xml:space="preserve">. </w:t>
            </w:r>
            <w:r w:rsidR="00E2052F" w:rsidRPr="00B24398">
              <w:rPr>
                <w:rFonts w:eastAsia="Times New Roman" w:cs="Times New Roman"/>
                <w:sz w:val="22"/>
                <w:highlight w:val="yellow"/>
                <w:lang w:eastAsia="lv-LV"/>
              </w:rPr>
              <w:t>Kodā atbilstoši ekonomiskajai būtībai uzskaita arī izdevumus saimnieciskās darbības veicējiem, tai skaitā autoratlīdzības izdevumus, ja autoratlīdzības saņēmējs reģistrējies kā saimnieciskās darbības veicējs.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5756F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FA24793" w14:textId="46CD412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83FC7FE"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2210</w:t>
            </w:r>
          </w:p>
        </w:tc>
        <w:tc>
          <w:tcPr>
            <w:tcW w:w="4875" w:type="dxa"/>
            <w:tcBorders>
              <w:top w:val="nil"/>
              <w:left w:val="nil"/>
              <w:bottom w:val="single" w:sz="4" w:space="0" w:color="auto"/>
              <w:right w:val="single" w:sz="12" w:space="0" w:color="auto"/>
            </w:tcBorders>
            <w:shd w:val="clear" w:color="000000" w:fill="FFFFFF"/>
            <w:hideMark/>
          </w:tcPr>
          <w:p w14:paraId="01E8220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Pasta, telefona un citi sakaru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16D6C2F" w14:textId="57A3A30C" w:rsidR="00990037" w:rsidRPr="00B24398" w:rsidRDefault="00C61FB8" w:rsidP="00990037">
            <w:pPr>
              <w:jc w:val="right"/>
              <w:rPr>
                <w:rFonts w:eastAsia="Times New Roman" w:cs="Times New Roman"/>
                <w:sz w:val="22"/>
                <w:highlight w:val="yellow"/>
                <w:lang w:eastAsia="lv-LV"/>
              </w:rPr>
            </w:pPr>
            <w:r w:rsidRPr="00B24398">
              <w:rPr>
                <w:rFonts w:eastAsia="Times New Roman" w:cs="Times New Roman"/>
                <w:sz w:val="22"/>
                <w:highlight w:val="yellow"/>
                <w:lang w:eastAsia="lv-LV"/>
              </w:rPr>
              <w:t>2210</w:t>
            </w:r>
          </w:p>
        </w:tc>
        <w:tc>
          <w:tcPr>
            <w:tcW w:w="6665" w:type="dxa"/>
            <w:tcBorders>
              <w:top w:val="nil"/>
              <w:left w:val="nil"/>
              <w:bottom w:val="single" w:sz="4" w:space="0" w:color="auto"/>
              <w:right w:val="single" w:sz="4" w:space="0" w:color="auto"/>
            </w:tcBorders>
            <w:shd w:val="clear" w:color="000000" w:fill="FFFFFF"/>
          </w:tcPr>
          <w:p w14:paraId="1DDC2F87" w14:textId="5FF2B8F3" w:rsidR="00990037" w:rsidRPr="00B24398" w:rsidRDefault="00C61FB8" w:rsidP="00990037">
            <w:pPr>
              <w:rPr>
                <w:rFonts w:eastAsia="Times New Roman" w:cs="Times New Roman"/>
                <w:sz w:val="22"/>
                <w:highlight w:val="yellow"/>
                <w:lang w:eastAsia="lv-LV"/>
              </w:rPr>
            </w:pPr>
            <w:r w:rsidRPr="00B24398">
              <w:rPr>
                <w:rFonts w:eastAsia="Times New Roman" w:cs="Times New Roman"/>
                <w:sz w:val="22"/>
                <w:highlight w:val="yellow"/>
                <w:lang w:eastAsia="lv-LV"/>
              </w:rPr>
              <w:t>Izdevumi par sakaru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182077" w14:textId="0908627F" w:rsidR="00990037" w:rsidRPr="006021EC" w:rsidRDefault="00990037" w:rsidP="006021EC">
            <w:pPr>
              <w:rPr>
                <w:rFonts w:eastAsia="Times New Roman" w:cs="Times New Roman"/>
                <w:strike/>
                <w:sz w:val="22"/>
                <w:lang w:eastAsia="lv-LV"/>
              </w:rPr>
            </w:pPr>
            <w:r w:rsidRPr="006021EC">
              <w:rPr>
                <w:rFonts w:eastAsia="Times New Roman" w:cs="Times New Roman"/>
                <w:sz w:val="22"/>
                <w:lang w:eastAsia="lv-LV"/>
              </w:rPr>
              <w:t> </w:t>
            </w:r>
          </w:p>
        </w:tc>
      </w:tr>
      <w:tr w:rsidR="00990037" w:rsidRPr="006021EC" w14:paraId="586C004B" w14:textId="38A4883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FA0C425"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5918F18"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C2B426B" w14:textId="77777777" w:rsidR="00990037" w:rsidRPr="00B24398" w:rsidRDefault="00990037" w:rsidP="00990037">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6DD0FB0B" w14:textId="77777777" w:rsidR="00C61FB8" w:rsidRPr="00B24398" w:rsidRDefault="00C61FB8" w:rsidP="00990037">
            <w:pPr>
              <w:rPr>
                <w:sz w:val="20"/>
                <w:szCs w:val="20"/>
                <w:highlight w:val="yellow"/>
              </w:rPr>
            </w:pPr>
            <w:r w:rsidRPr="00B24398">
              <w:rPr>
                <w:rFonts w:eastAsia="Times New Roman" w:cs="Times New Roman"/>
                <w:b/>
                <w:bCs/>
                <w:sz w:val="22"/>
                <w:highlight w:val="yellow"/>
                <w:lang w:eastAsia="lv-LV"/>
              </w:rPr>
              <w:t>Kodā 2210 uzskaita:</w:t>
            </w:r>
            <w:r w:rsidRPr="00B24398">
              <w:rPr>
                <w:sz w:val="20"/>
                <w:szCs w:val="20"/>
                <w:highlight w:val="yellow"/>
              </w:rPr>
              <w:t xml:space="preserve"> </w:t>
            </w:r>
          </w:p>
          <w:p w14:paraId="729FCD46" w14:textId="640D9E37" w:rsidR="00990037" w:rsidRPr="00B24398" w:rsidRDefault="00C61FB8" w:rsidP="00990037">
            <w:pPr>
              <w:rPr>
                <w:rFonts w:eastAsia="Times New Roman" w:cs="Times New Roman"/>
                <w:b/>
                <w:bCs/>
                <w:sz w:val="22"/>
                <w:highlight w:val="yellow"/>
                <w:lang w:eastAsia="lv-LV"/>
              </w:rPr>
            </w:pPr>
            <w:r w:rsidRPr="00B24398">
              <w:rPr>
                <w:rFonts w:eastAsia="Times New Roman" w:cs="Times New Roman"/>
                <w:sz w:val="22"/>
                <w:highlight w:val="yellow"/>
                <w:lang w:eastAsia="lv-LV"/>
              </w:rPr>
              <w:t>Sa</w:t>
            </w:r>
            <w:r w:rsidR="005F1FAA">
              <w:rPr>
                <w:rFonts w:eastAsia="Times New Roman" w:cs="Times New Roman"/>
                <w:sz w:val="22"/>
                <w:highlight w:val="yellow"/>
                <w:lang w:eastAsia="lv-LV"/>
              </w:rPr>
              <w:t>karu pakalpojumu izdevumus (tai</w:t>
            </w:r>
            <w:r w:rsidRPr="00B24398">
              <w:rPr>
                <w:rFonts w:eastAsia="Times New Roman" w:cs="Times New Roman"/>
                <w:sz w:val="22"/>
                <w:highlight w:val="yellow"/>
                <w:lang w:eastAsia="lv-LV"/>
              </w:rPr>
              <w:t xml:space="preserve"> skaitā valsts nozīmes datu pārraides tīkla pakalpojumus): telefona abonēšanas maksu, vietējo sarunu un tālsarunu, telefonu speciālo līniju (valdības telefonu), mobilo telefonu sarunu, speciālo sakaru kanālu, faksa, elektroniskā pasta, interneta pakalpojumus, </w:t>
            </w:r>
            <w:proofErr w:type="spellStart"/>
            <w:r w:rsidRPr="00B24398">
              <w:rPr>
                <w:rFonts w:eastAsia="Times New Roman" w:cs="Times New Roman"/>
                <w:sz w:val="22"/>
                <w:highlight w:val="yellow"/>
                <w:lang w:eastAsia="lv-LV"/>
              </w:rPr>
              <w:t>datubāzu</w:t>
            </w:r>
            <w:proofErr w:type="spellEnd"/>
            <w:r w:rsidRPr="00B24398">
              <w:rPr>
                <w:rFonts w:eastAsia="Times New Roman" w:cs="Times New Roman"/>
                <w:sz w:val="22"/>
                <w:highlight w:val="yellow"/>
                <w:lang w:eastAsia="lv-LV"/>
              </w:rPr>
              <w:t xml:space="preserve"> izmantošanu (normatīvo aktu informācijas sistēmas un citas līdzīgas datubāzes), maksu par citiem elektroniskajiem sakaru tīkliem, tai skaitā kabeļtelevīziju, finanšu tirgus informatīvo sistēmu pakalpojumus, kurjerpasta pakalpojumus, pasta pakalpojumus par dažādu veidu pasta sūtījumiem (arī pasta paku, telegrammu, radiogrammu, naudas pārvedumu, kurjeru) un citus sakaru pakalpojumus. Sakaru izdevumus komandējumu un darba braucienu laikā, ja par tiem netiek iesniegts atsevišķs rēķins no pārējiem sakaru izdevumiem. Kodā neuzskaita sakaru pakalpojumu izdevumus, kas radušies sakarā ar komandējumiem un darba braucieniem, tai skaitā viesnīcu rēķinos ietvertos sakaru pakalpojumus (kods 2112, 2122)”;</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92DE6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9B97B83" w14:textId="23B8CD1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2543176"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2FA4B2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72184A9"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BEB2667"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2D238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EEFFB5E" w14:textId="60A4B8E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BC43FA2"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2CA0B0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Visus sakaru pakalpojumu izdevumus</w:t>
            </w:r>
          </w:p>
        </w:tc>
        <w:tc>
          <w:tcPr>
            <w:tcW w:w="794" w:type="dxa"/>
            <w:gridSpan w:val="2"/>
            <w:vMerge/>
            <w:tcBorders>
              <w:top w:val="nil"/>
              <w:left w:val="single" w:sz="4" w:space="0" w:color="auto"/>
              <w:bottom w:val="single" w:sz="4" w:space="0" w:color="auto"/>
              <w:right w:val="single" w:sz="4" w:space="0" w:color="auto"/>
            </w:tcBorders>
            <w:vAlign w:val="center"/>
          </w:tcPr>
          <w:p w14:paraId="4C16224C"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82EA923"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1B49E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6310723" w14:textId="2E01936D"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78AF8B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2211</w:t>
            </w:r>
          </w:p>
        </w:tc>
        <w:tc>
          <w:tcPr>
            <w:tcW w:w="4875" w:type="dxa"/>
            <w:tcBorders>
              <w:top w:val="nil"/>
              <w:left w:val="nil"/>
              <w:bottom w:val="single" w:sz="4" w:space="0" w:color="auto"/>
              <w:right w:val="single" w:sz="12" w:space="0" w:color="auto"/>
            </w:tcBorders>
            <w:shd w:val="clear" w:color="000000" w:fill="FFFFFF"/>
            <w:hideMark/>
          </w:tcPr>
          <w:p w14:paraId="1973CF2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Valsts nozīmes datu pārraides tīkla pakalpojumi (</w:t>
            </w:r>
            <w:proofErr w:type="spellStart"/>
            <w:r w:rsidRPr="006021EC">
              <w:rPr>
                <w:rFonts w:eastAsia="Times New Roman" w:cs="Times New Roman"/>
                <w:sz w:val="22"/>
                <w:lang w:eastAsia="lv-LV"/>
              </w:rPr>
              <w:t>pieslēguma</w:t>
            </w:r>
            <w:proofErr w:type="spellEnd"/>
            <w:r w:rsidRPr="006021EC">
              <w:rPr>
                <w:rFonts w:eastAsia="Times New Roman" w:cs="Times New Roman"/>
                <w:sz w:val="22"/>
                <w:lang w:eastAsia="lv-LV"/>
              </w:rPr>
              <w:t xml:space="preserve"> punkta abonēšanas maksa, </w:t>
            </w:r>
            <w:proofErr w:type="spellStart"/>
            <w:r w:rsidRPr="006021EC">
              <w:rPr>
                <w:rFonts w:eastAsia="Times New Roman" w:cs="Times New Roman"/>
                <w:sz w:val="22"/>
                <w:lang w:eastAsia="lv-LV"/>
              </w:rPr>
              <w:t>pieslēguma</w:t>
            </w:r>
            <w:proofErr w:type="spellEnd"/>
            <w:r w:rsidRPr="006021EC">
              <w:rPr>
                <w:rFonts w:eastAsia="Times New Roman" w:cs="Times New Roman"/>
                <w:sz w:val="22"/>
                <w:lang w:eastAsia="lv-LV"/>
              </w:rPr>
              <w:t xml:space="preserve"> punkta ierīkošanas maksa un citi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ADF888B"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C85E525"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B497D0" w14:textId="658F55E0" w:rsidR="00990037" w:rsidRPr="006021EC" w:rsidRDefault="00C61FB8" w:rsidP="00E2052F">
            <w:pPr>
              <w:rPr>
                <w:rFonts w:eastAsia="Times New Roman" w:cs="Times New Roman"/>
                <w:sz w:val="22"/>
                <w:lang w:eastAsia="lv-LV"/>
              </w:rPr>
            </w:pPr>
            <w:r w:rsidRPr="006021EC">
              <w:rPr>
                <w:rFonts w:eastAsia="Times New Roman" w:cs="Times New Roman"/>
                <w:sz w:val="22"/>
                <w:lang w:eastAsia="lv-LV"/>
              </w:rPr>
              <w:t> </w:t>
            </w:r>
            <w:r w:rsidR="00E2052F" w:rsidRPr="006021EC">
              <w:rPr>
                <w:rFonts w:eastAsia="Times New Roman" w:cs="Times New Roman"/>
                <w:sz w:val="22"/>
                <w:lang w:eastAsia="lv-LV"/>
              </w:rPr>
              <w:t xml:space="preserve">Apvienots </w:t>
            </w:r>
            <w:proofErr w:type="spellStart"/>
            <w:r w:rsidR="00E2052F"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2210</w:t>
            </w:r>
          </w:p>
        </w:tc>
      </w:tr>
      <w:tr w:rsidR="00990037" w:rsidRPr="006021EC" w14:paraId="55CB8E76" w14:textId="3B4AA85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1EBBE3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2219</w:t>
            </w:r>
          </w:p>
        </w:tc>
        <w:tc>
          <w:tcPr>
            <w:tcW w:w="4875" w:type="dxa"/>
            <w:tcBorders>
              <w:top w:val="nil"/>
              <w:left w:val="nil"/>
              <w:bottom w:val="single" w:sz="4" w:space="0" w:color="auto"/>
              <w:right w:val="single" w:sz="12" w:space="0" w:color="auto"/>
            </w:tcBorders>
            <w:shd w:val="clear" w:color="000000" w:fill="FFFFFF"/>
            <w:hideMark/>
          </w:tcPr>
          <w:p w14:paraId="4BEDA23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Pārējie sakaru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6750E71"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3B7FC91"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60EF5D" w14:textId="22673D3F" w:rsidR="00990037" w:rsidRPr="006021EC" w:rsidRDefault="00C61FB8" w:rsidP="00E2052F">
            <w:pPr>
              <w:rPr>
                <w:rFonts w:eastAsia="Times New Roman" w:cs="Times New Roman"/>
                <w:sz w:val="22"/>
                <w:lang w:eastAsia="lv-LV"/>
              </w:rPr>
            </w:pPr>
            <w:r w:rsidRPr="006021EC">
              <w:rPr>
                <w:rFonts w:eastAsia="Times New Roman" w:cs="Times New Roman"/>
                <w:sz w:val="22"/>
                <w:lang w:eastAsia="lv-LV"/>
              </w:rPr>
              <w:t> </w:t>
            </w:r>
            <w:r w:rsidR="00E2052F" w:rsidRPr="006021EC">
              <w:rPr>
                <w:rFonts w:eastAsia="Times New Roman" w:cs="Times New Roman"/>
                <w:sz w:val="22"/>
                <w:lang w:eastAsia="lv-LV"/>
              </w:rPr>
              <w:t xml:space="preserve">Apvienots </w:t>
            </w:r>
            <w:proofErr w:type="spellStart"/>
            <w:r w:rsidR="00E2052F" w:rsidRPr="006021EC">
              <w:rPr>
                <w:rFonts w:eastAsia="Times New Roman" w:cs="Times New Roman"/>
                <w:sz w:val="22"/>
                <w:lang w:eastAsia="lv-LV"/>
              </w:rPr>
              <w:t>virskodā</w:t>
            </w:r>
            <w:proofErr w:type="spellEnd"/>
            <w:r w:rsidR="00E2052F" w:rsidRPr="006021EC" w:rsidDel="00E2052F">
              <w:rPr>
                <w:rFonts w:eastAsia="Times New Roman" w:cs="Times New Roman"/>
                <w:sz w:val="22"/>
                <w:lang w:eastAsia="lv-LV"/>
              </w:rPr>
              <w:t xml:space="preserve"> </w:t>
            </w:r>
            <w:r w:rsidRPr="006021EC">
              <w:rPr>
                <w:rFonts w:eastAsia="Times New Roman" w:cs="Times New Roman"/>
                <w:sz w:val="22"/>
                <w:lang w:eastAsia="lv-LV"/>
              </w:rPr>
              <w:t xml:space="preserve"> 2210</w:t>
            </w:r>
          </w:p>
        </w:tc>
      </w:tr>
      <w:tr w:rsidR="00990037" w:rsidRPr="006021EC" w14:paraId="7CC576AD" w14:textId="4DF4709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25303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6B8792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2219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E0D1467"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6D48C96" w14:textId="77777777" w:rsidR="00990037" w:rsidRPr="006021EC" w:rsidRDefault="00990037" w:rsidP="00990037">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3220FC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6360E1E" w14:textId="4CBB846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E66BC11"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6499D5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125B8D1"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301C3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B65DB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FDB24C9" w14:textId="53467A1F" w:rsidTr="00D65DCC">
        <w:trPr>
          <w:gridAfter w:val="2"/>
          <w:wAfter w:w="63" w:type="dxa"/>
          <w:trHeight w:val="3825"/>
        </w:trPr>
        <w:tc>
          <w:tcPr>
            <w:tcW w:w="851" w:type="dxa"/>
            <w:vMerge/>
            <w:tcBorders>
              <w:top w:val="nil"/>
              <w:left w:val="single" w:sz="4" w:space="0" w:color="auto"/>
              <w:bottom w:val="single" w:sz="4" w:space="0" w:color="auto"/>
              <w:right w:val="single" w:sz="4" w:space="0" w:color="auto"/>
            </w:tcBorders>
            <w:vAlign w:val="center"/>
            <w:hideMark/>
          </w:tcPr>
          <w:p w14:paraId="42C89088"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35D800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Sakaru pakalpojumu izdevumus (izņemot valsts nozīmes datu pārraides tīkla pakalpojumus): telefona abonēšanas maksu, vietējo sarunu un tālsarunu, telefonu speciālo līniju (valdības telefonu), mobilo telefonu sarunu, speciālo sakaru kanālu, faksa, elektroniskā pasta, interneta pakalpojumus, </w:t>
            </w:r>
            <w:proofErr w:type="spellStart"/>
            <w:r w:rsidRPr="006021EC">
              <w:rPr>
                <w:rFonts w:eastAsia="Times New Roman" w:cs="Times New Roman"/>
                <w:sz w:val="22"/>
                <w:lang w:eastAsia="lv-LV"/>
              </w:rPr>
              <w:t>datubāzu</w:t>
            </w:r>
            <w:proofErr w:type="spellEnd"/>
            <w:r w:rsidRPr="006021EC">
              <w:rPr>
                <w:rFonts w:eastAsia="Times New Roman" w:cs="Times New Roman"/>
                <w:sz w:val="22"/>
                <w:lang w:eastAsia="lv-LV"/>
              </w:rPr>
              <w:t xml:space="preserve"> izmantošanu (normatīvo aktu informācijas sistēmas un citas līdzīgas datubāzes), maksu par citiem elektroniskajiem sakaru tīkliem, tai skaitā kabeļtelevīziju, finanšu tirgus informatīvo sistēmu pakalpojumus, kurjerpasta pakalpojumus, pasta pakalpojumus par dažādu veidu pasta sūtījumiem (arī pasta paku, telegrammu, radiogrammu, naudas pārvedumu, kurjeru) un citus sakaru pakalpojumus. Sakaru izdevumus komandējumu un darba braucienu laikā, ja par tiem netiek iesniegts atsevišķs rēķins no pārējiem sakaru izdevumiem. Kodā neuzskaita sakaru pakalpojumu izdevumus, kas radušies sakarā ar komandējumiem un darba braucieniem, tai skaitā viesnīcu rēķinos ietvertos sakaru pakalpojumus (kods 2112, 2122)</w:t>
            </w:r>
          </w:p>
        </w:tc>
        <w:tc>
          <w:tcPr>
            <w:tcW w:w="794" w:type="dxa"/>
            <w:gridSpan w:val="2"/>
            <w:vMerge/>
            <w:tcBorders>
              <w:top w:val="nil"/>
              <w:left w:val="single" w:sz="4" w:space="0" w:color="auto"/>
              <w:bottom w:val="single" w:sz="4" w:space="0" w:color="auto"/>
              <w:right w:val="single" w:sz="4" w:space="0" w:color="auto"/>
            </w:tcBorders>
            <w:vAlign w:val="center"/>
            <w:hideMark/>
          </w:tcPr>
          <w:p w14:paraId="550494F5"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AC72A72" w14:textId="77777777" w:rsidR="00990037" w:rsidRPr="006021EC" w:rsidRDefault="00990037" w:rsidP="00990037">
            <w:pPr>
              <w:rPr>
                <w:rFonts w:eastAsia="Times New Roman" w:cs="Times New Roman"/>
                <w:sz w:val="22"/>
                <w:lang w:eastAsia="lv-LV"/>
              </w:rPr>
            </w:pPr>
          </w:p>
          <w:p w14:paraId="2BD358BE" w14:textId="6E6383E0"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002D6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7800DC1" w14:textId="7AFDF4F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51EEE5E"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2220</w:t>
            </w:r>
          </w:p>
        </w:tc>
        <w:tc>
          <w:tcPr>
            <w:tcW w:w="4875" w:type="dxa"/>
            <w:tcBorders>
              <w:top w:val="nil"/>
              <w:left w:val="nil"/>
              <w:bottom w:val="single" w:sz="4" w:space="0" w:color="auto"/>
              <w:right w:val="single" w:sz="12" w:space="0" w:color="auto"/>
            </w:tcBorders>
            <w:shd w:val="clear" w:color="000000" w:fill="FFFFFF"/>
            <w:hideMark/>
          </w:tcPr>
          <w:p w14:paraId="0EAB3A3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komunālajiem pakalpojumiem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9E5B81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2220</w:t>
            </w:r>
          </w:p>
        </w:tc>
        <w:tc>
          <w:tcPr>
            <w:tcW w:w="6665" w:type="dxa"/>
            <w:tcBorders>
              <w:top w:val="nil"/>
              <w:left w:val="nil"/>
              <w:bottom w:val="single" w:sz="4" w:space="0" w:color="auto"/>
              <w:right w:val="single" w:sz="4" w:space="0" w:color="auto"/>
            </w:tcBorders>
            <w:shd w:val="clear" w:color="000000" w:fill="FFFFFF"/>
            <w:hideMark/>
          </w:tcPr>
          <w:p w14:paraId="5CD4D95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komunālajiem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A3EB2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73A7DED" w14:textId="1CBF48F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69C8AF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E8B139F"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87C8CF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D3876CF"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32BAF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1B8DB61" w14:textId="7DDFE9C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9FDC6C9"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7BFF71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A781B88"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CC4FDE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4C99E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8814BB3" w14:textId="4E99214C"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6BC4F55F"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E06353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Budžeta iestādes izdevumus par siltumenerģiju, tai skaitā apkuri, ūdeni, elektroenerģiju, gāzi un pārējiem komunālajiem pakalpojumiem. Komunālo maksājumu izdevumus, ja iestādei komunālos pakalpojumus nodrošina ēkas </w:t>
            </w:r>
            <w:proofErr w:type="spellStart"/>
            <w:r w:rsidRPr="006021EC">
              <w:rPr>
                <w:rFonts w:eastAsia="Times New Roman" w:cs="Times New Roman"/>
                <w:sz w:val="22"/>
                <w:lang w:eastAsia="lv-LV"/>
              </w:rPr>
              <w:t>apsaimniekotājs</w:t>
            </w:r>
            <w:proofErr w:type="spellEnd"/>
            <w:r w:rsidRPr="006021EC">
              <w:rPr>
                <w:rFonts w:eastAsia="Times New Roman" w:cs="Times New Roman"/>
                <w:sz w:val="22"/>
                <w:lang w:eastAsia="lv-LV"/>
              </w:rPr>
              <w:t xml:space="preserve"> (gadījumos, ja zināma tikai rēķina kopsumma un to nevar sadalīt pa konkrētiem komunālo pakalpojumu veidiem, izdevumus attiecina uz kodu 2229)</w:t>
            </w:r>
          </w:p>
        </w:tc>
        <w:tc>
          <w:tcPr>
            <w:tcW w:w="794" w:type="dxa"/>
            <w:gridSpan w:val="2"/>
            <w:vMerge/>
            <w:tcBorders>
              <w:top w:val="nil"/>
              <w:left w:val="single" w:sz="4" w:space="0" w:color="auto"/>
              <w:bottom w:val="single" w:sz="4" w:space="0" w:color="auto"/>
              <w:right w:val="single" w:sz="4" w:space="0" w:color="auto"/>
            </w:tcBorders>
            <w:vAlign w:val="center"/>
            <w:hideMark/>
          </w:tcPr>
          <w:p w14:paraId="4F3595EA"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5C51EB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Budžeta iestādes izdevumus par siltumenerģiju, tai skaitā apkuri, ūdeni, elektroenerģiju, gāzi un pārējiem komunālajiem pakalpojumiem. Komunālo maksājumu izdevumus, ja iestādei komunālos pakalpojumus nodrošina ēkas </w:t>
            </w:r>
            <w:proofErr w:type="spellStart"/>
            <w:r w:rsidRPr="006021EC">
              <w:rPr>
                <w:rFonts w:eastAsia="Times New Roman" w:cs="Times New Roman"/>
                <w:sz w:val="22"/>
                <w:lang w:eastAsia="lv-LV"/>
              </w:rPr>
              <w:t>apsaimniekotājs</w:t>
            </w:r>
            <w:proofErr w:type="spellEnd"/>
            <w:r w:rsidRPr="006021EC">
              <w:rPr>
                <w:rFonts w:eastAsia="Times New Roman" w:cs="Times New Roman"/>
                <w:sz w:val="22"/>
                <w:lang w:eastAsia="lv-LV"/>
              </w:rPr>
              <w:t xml:space="preserve"> (gadījumos, ja zināma tikai rēķina kopsumma un to nevar sadalīt pa konkrētiem komunālo pakalpojumu veidiem, izdevumus attiecina uz kodu 2229)</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638B4E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1D984F4" w14:textId="71581F8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341F1F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2221</w:t>
            </w:r>
          </w:p>
        </w:tc>
        <w:tc>
          <w:tcPr>
            <w:tcW w:w="4875" w:type="dxa"/>
            <w:tcBorders>
              <w:top w:val="nil"/>
              <w:left w:val="nil"/>
              <w:bottom w:val="single" w:sz="4" w:space="0" w:color="auto"/>
              <w:right w:val="single" w:sz="12" w:space="0" w:color="auto"/>
            </w:tcBorders>
            <w:shd w:val="clear" w:color="000000" w:fill="FFFFFF"/>
            <w:hideMark/>
          </w:tcPr>
          <w:p w14:paraId="33EB4AD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siltumenerģiju, tai skaitā apkuri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4A32552"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2221</w:t>
            </w:r>
          </w:p>
        </w:tc>
        <w:tc>
          <w:tcPr>
            <w:tcW w:w="6665" w:type="dxa"/>
            <w:tcBorders>
              <w:top w:val="nil"/>
              <w:left w:val="nil"/>
              <w:bottom w:val="single" w:sz="4" w:space="0" w:color="auto"/>
              <w:right w:val="single" w:sz="4" w:space="0" w:color="auto"/>
            </w:tcBorders>
            <w:shd w:val="clear" w:color="000000" w:fill="FFFFFF"/>
            <w:hideMark/>
          </w:tcPr>
          <w:p w14:paraId="61DBA75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siltumenerģiju, tai skaitā apkuri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B055D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8C0AD63" w14:textId="6D5D99E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0CE3D7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2222</w:t>
            </w:r>
          </w:p>
        </w:tc>
        <w:tc>
          <w:tcPr>
            <w:tcW w:w="4875" w:type="dxa"/>
            <w:tcBorders>
              <w:top w:val="nil"/>
              <w:left w:val="nil"/>
              <w:bottom w:val="single" w:sz="4" w:space="0" w:color="auto"/>
              <w:right w:val="single" w:sz="12" w:space="0" w:color="auto"/>
            </w:tcBorders>
            <w:shd w:val="clear" w:color="000000" w:fill="FFFFFF"/>
            <w:hideMark/>
          </w:tcPr>
          <w:p w14:paraId="5317BF6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ūdeni un kanalizāciju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11637A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2222</w:t>
            </w:r>
          </w:p>
        </w:tc>
        <w:tc>
          <w:tcPr>
            <w:tcW w:w="6665" w:type="dxa"/>
            <w:tcBorders>
              <w:top w:val="nil"/>
              <w:left w:val="nil"/>
              <w:bottom w:val="single" w:sz="4" w:space="0" w:color="auto"/>
              <w:right w:val="single" w:sz="4" w:space="0" w:color="auto"/>
            </w:tcBorders>
            <w:shd w:val="clear" w:color="000000" w:fill="FFFFFF"/>
            <w:hideMark/>
          </w:tcPr>
          <w:p w14:paraId="5C627AE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ūdeni un kanalizāciju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10E8D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14AA98B" w14:textId="4E86138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2C8746D"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2223</w:t>
            </w:r>
          </w:p>
        </w:tc>
        <w:tc>
          <w:tcPr>
            <w:tcW w:w="4875" w:type="dxa"/>
            <w:tcBorders>
              <w:top w:val="nil"/>
              <w:left w:val="nil"/>
              <w:bottom w:val="single" w:sz="4" w:space="0" w:color="auto"/>
              <w:right w:val="single" w:sz="12" w:space="0" w:color="auto"/>
            </w:tcBorders>
            <w:shd w:val="clear" w:color="000000" w:fill="FFFFFF"/>
            <w:hideMark/>
          </w:tcPr>
          <w:p w14:paraId="5F273BA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elektroenerģiju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F298A5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2223</w:t>
            </w:r>
          </w:p>
        </w:tc>
        <w:tc>
          <w:tcPr>
            <w:tcW w:w="6665" w:type="dxa"/>
            <w:tcBorders>
              <w:top w:val="nil"/>
              <w:left w:val="nil"/>
              <w:bottom w:val="single" w:sz="4" w:space="0" w:color="auto"/>
              <w:right w:val="single" w:sz="4" w:space="0" w:color="auto"/>
            </w:tcBorders>
            <w:shd w:val="clear" w:color="000000" w:fill="FFFFFF"/>
            <w:hideMark/>
          </w:tcPr>
          <w:p w14:paraId="77ADB77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elektroenerģiju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6484E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56E9DD7" w14:textId="163621A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3857125D"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2224</w:t>
            </w:r>
          </w:p>
        </w:tc>
        <w:tc>
          <w:tcPr>
            <w:tcW w:w="4875" w:type="dxa"/>
            <w:tcBorders>
              <w:top w:val="nil"/>
              <w:left w:val="nil"/>
              <w:bottom w:val="single" w:sz="4" w:space="0" w:color="auto"/>
              <w:right w:val="single" w:sz="12" w:space="0" w:color="auto"/>
            </w:tcBorders>
            <w:shd w:val="clear" w:color="000000" w:fill="FFFFFF"/>
            <w:hideMark/>
          </w:tcPr>
          <w:p w14:paraId="7F683D9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atkritumu savākšanu, izvešanu no apdzīvotām vietām un teritorijām ārpus apdzīvotām vietām un atkritumu utilizāciju</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D0FD8D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2224</w:t>
            </w:r>
          </w:p>
        </w:tc>
        <w:tc>
          <w:tcPr>
            <w:tcW w:w="6665" w:type="dxa"/>
            <w:tcBorders>
              <w:top w:val="nil"/>
              <w:left w:val="nil"/>
              <w:bottom w:val="single" w:sz="4" w:space="0" w:color="auto"/>
              <w:right w:val="single" w:sz="4" w:space="0" w:color="auto"/>
            </w:tcBorders>
            <w:shd w:val="clear" w:color="000000" w:fill="FFFFFF"/>
            <w:hideMark/>
          </w:tcPr>
          <w:p w14:paraId="43FDB9A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atkritumu savākšanu, izvešanu no apdzīvotām vietām un teritorijām ārpus apdzīvotām vietām un atkritumu utilizāciju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C7C21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E82EC74" w14:textId="78171EF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AA09B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lastRenderedPageBreak/>
              <w:t>2229</w:t>
            </w:r>
          </w:p>
        </w:tc>
        <w:tc>
          <w:tcPr>
            <w:tcW w:w="4875" w:type="dxa"/>
            <w:tcBorders>
              <w:top w:val="nil"/>
              <w:left w:val="nil"/>
              <w:bottom w:val="single" w:sz="4" w:space="0" w:color="auto"/>
              <w:right w:val="single" w:sz="12" w:space="0" w:color="auto"/>
            </w:tcBorders>
            <w:shd w:val="clear" w:color="000000" w:fill="FFFFFF"/>
            <w:hideMark/>
          </w:tcPr>
          <w:p w14:paraId="7943655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pārējiem komunālajiem pakalpojumiem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9933C08"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2229</w:t>
            </w:r>
          </w:p>
        </w:tc>
        <w:tc>
          <w:tcPr>
            <w:tcW w:w="6665" w:type="dxa"/>
            <w:tcBorders>
              <w:top w:val="nil"/>
              <w:left w:val="nil"/>
              <w:bottom w:val="single" w:sz="4" w:space="0" w:color="auto"/>
              <w:right w:val="single" w:sz="4" w:space="0" w:color="auto"/>
            </w:tcBorders>
            <w:shd w:val="clear" w:color="000000" w:fill="FFFFFF"/>
            <w:hideMark/>
          </w:tcPr>
          <w:p w14:paraId="1072C3C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pārējiem komunālajiem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CD0D4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2F1E528" w14:textId="491454CC" w:rsidTr="00D65DCC">
        <w:trPr>
          <w:gridAfter w:val="2"/>
          <w:wAfter w:w="63" w:type="dxa"/>
          <w:trHeight w:val="51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B5F68E"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2230</w:t>
            </w:r>
          </w:p>
        </w:tc>
        <w:tc>
          <w:tcPr>
            <w:tcW w:w="4875" w:type="dxa"/>
            <w:tcBorders>
              <w:top w:val="nil"/>
              <w:left w:val="nil"/>
              <w:bottom w:val="single" w:sz="4" w:space="0" w:color="auto"/>
              <w:right w:val="single" w:sz="12" w:space="0" w:color="auto"/>
            </w:tcBorders>
            <w:shd w:val="clear" w:color="000000" w:fill="FFFFFF"/>
            <w:hideMark/>
          </w:tcPr>
          <w:p w14:paraId="62C08C5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Iestādes administratīvie izdevumi un ar iestādes darbības nodrošināšanu saistītie izdevumi</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FD3B407"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2230</w:t>
            </w:r>
          </w:p>
        </w:tc>
        <w:tc>
          <w:tcPr>
            <w:tcW w:w="6665" w:type="dxa"/>
            <w:tcBorders>
              <w:top w:val="nil"/>
              <w:left w:val="nil"/>
              <w:bottom w:val="single" w:sz="4" w:space="0" w:color="auto"/>
              <w:right w:val="single" w:sz="4" w:space="0" w:color="auto"/>
            </w:tcBorders>
            <w:shd w:val="clear" w:color="000000" w:fill="FFFFFF"/>
            <w:hideMark/>
          </w:tcPr>
          <w:p w14:paraId="47AE37A6" w14:textId="30AAFDDE" w:rsidR="00990037" w:rsidRPr="006021EC" w:rsidRDefault="008A068E" w:rsidP="00990037">
            <w:pPr>
              <w:rPr>
                <w:rFonts w:eastAsia="Times New Roman" w:cs="Times New Roman"/>
                <w:sz w:val="22"/>
                <w:lang w:eastAsia="lv-LV"/>
              </w:rPr>
            </w:pPr>
            <w:r w:rsidRPr="006021EC">
              <w:rPr>
                <w:rFonts w:eastAsia="Times New Roman" w:cs="Times New Roman"/>
                <w:sz w:val="22"/>
                <w:lang w:eastAsia="lv-LV"/>
              </w:rPr>
              <w:t>Iestādes administratīvie izdevumi un ar iestādes darbības nodrošināšanu saistītie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99C39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B1D4646" w14:textId="794940A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4F0ECD4"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9BA2FF4" w14:textId="77777777" w:rsidR="00990037" w:rsidRPr="006021EC" w:rsidRDefault="00990037" w:rsidP="00990037">
            <w:pPr>
              <w:rPr>
                <w:rFonts w:eastAsia="Times New Roman" w:cs="Times New Roman"/>
                <w:sz w:val="22"/>
                <w:lang w:eastAsia="lv-LV"/>
              </w:rPr>
            </w:pPr>
          </w:p>
        </w:tc>
        <w:tc>
          <w:tcPr>
            <w:tcW w:w="794" w:type="dxa"/>
            <w:gridSpan w:val="2"/>
            <w:vMerge/>
            <w:tcBorders>
              <w:top w:val="nil"/>
              <w:left w:val="single" w:sz="4" w:space="0" w:color="auto"/>
              <w:bottom w:val="single" w:sz="4" w:space="0" w:color="auto"/>
              <w:right w:val="single" w:sz="4" w:space="0" w:color="auto"/>
            </w:tcBorders>
            <w:vAlign w:val="center"/>
            <w:hideMark/>
          </w:tcPr>
          <w:p w14:paraId="76CE9843"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EB44B3B"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B7113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D1D7377" w14:textId="3B32D79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D1DC19A"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998E014"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8D91C6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C23A403"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57E5F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FA954C7" w14:textId="0681BEC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DE3946B"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C18DD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26B10BA"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06D7C1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3DA9D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B281A5C" w14:textId="04954EE1"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4E263A0F"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B8E220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Iestādes administratīvos izdevumus un ar iestādes darbības nodrošināšanu saistītos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06BB1798"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284E188" w14:textId="1D9C3925" w:rsidR="00990037" w:rsidRPr="006021EC" w:rsidRDefault="008A068E" w:rsidP="00990037">
            <w:pPr>
              <w:rPr>
                <w:rFonts w:eastAsia="Times New Roman" w:cs="Times New Roman"/>
                <w:sz w:val="22"/>
                <w:lang w:eastAsia="lv-LV"/>
              </w:rPr>
            </w:pPr>
            <w:r w:rsidRPr="006021EC">
              <w:rPr>
                <w:rFonts w:eastAsia="Times New Roman" w:cs="Times New Roman"/>
                <w:sz w:val="22"/>
                <w:lang w:eastAsia="lv-LV"/>
              </w:rPr>
              <w:t>Iestādes administratīvos izdevumus un ar iestādes darbības nodrošināšanu saistītos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CD0AE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A1E0D5F" w14:textId="638D593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C87F81D"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2231</w:t>
            </w:r>
          </w:p>
        </w:tc>
        <w:tc>
          <w:tcPr>
            <w:tcW w:w="4875" w:type="dxa"/>
            <w:tcBorders>
              <w:top w:val="nil"/>
              <w:left w:val="nil"/>
              <w:bottom w:val="single" w:sz="4" w:space="0" w:color="auto"/>
              <w:right w:val="single" w:sz="12" w:space="0" w:color="auto"/>
            </w:tcBorders>
            <w:shd w:val="clear" w:color="000000" w:fill="FFFFFF"/>
            <w:hideMark/>
          </w:tcPr>
          <w:p w14:paraId="47464F5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Administratīvie izdevumi un sabiedriskās attiecības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F5DCE02"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2231</w:t>
            </w:r>
          </w:p>
        </w:tc>
        <w:tc>
          <w:tcPr>
            <w:tcW w:w="6665" w:type="dxa"/>
            <w:tcBorders>
              <w:top w:val="nil"/>
              <w:left w:val="nil"/>
              <w:bottom w:val="single" w:sz="4" w:space="0" w:color="auto"/>
              <w:right w:val="single" w:sz="4" w:space="0" w:color="auto"/>
            </w:tcBorders>
            <w:shd w:val="clear" w:color="000000" w:fill="FFFFFF"/>
            <w:hideMark/>
          </w:tcPr>
          <w:p w14:paraId="7CB51F07" w14:textId="0AFF4406"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Administratīvie izdevumi un sabiedriskās attiecības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745CEF" w14:textId="76B7D4F6" w:rsidR="00990037" w:rsidRPr="006021EC" w:rsidRDefault="00990037" w:rsidP="00990037">
            <w:pPr>
              <w:rPr>
                <w:rFonts w:eastAsia="Times New Roman" w:cs="Times New Roman"/>
                <w:strike/>
                <w:sz w:val="22"/>
                <w:lang w:eastAsia="lv-LV"/>
              </w:rPr>
            </w:pPr>
          </w:p>
        </w:tc>
      </w:tr>
      <w:tr w:rsidR="00990037" w:rsidRPr="006021EC" w14:paraId="7EBE9BE5" w14:textId="648C75E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F3D97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EEA8FE9"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79FA3DA"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25DC39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25C9E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A9BDE27" w14:textId="50F52F3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16F9441"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097805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F228343"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A12610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21328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1B850F46" w14:textId="23867D0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38A63CBC"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C74C57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Iestādes administratīvos izdevumus par saņemtajiem pakalpojumiem citu institūciju pārstāvju, iekšzemes un ārvalstu delegāciju un citu pasākumu (piemēram, apspriežu, semināru, kongresu) saimnieciskai apkalpošanai (telpu īre, transporta, tulkošanas, ēdināšanas pakalpojumi un citi pakalpojumi), kā arī sabiedrisko attiecību īstenošanai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06C8903F"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B1C0838" w14:textId="2E16D991" w:rsidR="00990037" w:rsidRPr="006021EC" w:rsidRDefault="008A068E" w:rsidP="00990037">
            <w:pPr>
              <w:rPr>
                <w:rFonts w:eastAsia="Times New Roman" w:cs="Times New Roman"/>
                <w:sz w:val="22"/>
                <w:lang w:eastAsia="lv-LV"/>
              </w:rPr>
            </w:pPr>
            <w:r w:rsidRPr="006021EC">
              <w:rPr>
                <w:rFonts w:eastAsia="Times New Roman" w:cs="Times New Roman"/>
                <w:sz w:val="22"/>
                <w:lang w:eastAsia="lv-LV"/>
              </w:rPr>
              <w:t>Iestādes administratīvos izdevumus par saņemtajiem pakalpojumiem citu institūciju pārstāvju, iekšzemes un ārvalstu delegāciju un citu pasākumu (piemēram, apspriežu, semināru, kongresu) saimnieciskai apkalpošanai (telpu īre, transporta, tulkošanas, ēdināšanas pakalpojumi un citi pakalpojumi), kā arī sabiedrisko attiecību īstenošanai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74238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8A068E" w:rsidRPr="006021EC" w14:paraId="3E47EFD4" w14:textId="6CB527BE"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AA7C0AD" w14:textId="77777777" w:rsidR="008A068E" w:rsidRPr="006021EC" w:rsidRDefault="008A068E" w:rsidP="008A068E">
            <w:pPr>
              <w:jc w:val="right"/>
              <w:rPr>
                <w:rFonts w:eastAsia="Times New Roman" w:cs="Times New Roman"/>
                <w:sz w:val="22"/>
                <w:lang w:eastAsia="lv-LV"/>
              </w:rPr>
            </w:pPr>
            <w:r w:rsidRPr="006021EC">
              <w:rPr>
                <w:rFonts w:eastAsia="Times New Roman" w:cs="Times New Roman"/>
                <w:sz w:val="22"/>
                <w:lang w:eastAsia="lv-LV"/>
              </w:rPr>
              <w:t>2232</w:t>
            </w:r>
          </w:p>
        </w:tc>
        <w:tc>
          <w:tcPr>
            <w:tcW w:w="4875" w:type="dxa"/>
            <w:tcBorders>
              <w:top w:val="nil"/>
              <w:left w:val="nil"/>
              <w:bottom w:val="single" w:sz="4" w:space="0" w:color="auto"/>
              <w:right w:val="single" w:sz="12" w:space="0" w:color="auto"/>
            </w:tcBorders>
            <w:shd w:val="clear" w:color="000000" w:fill="FFFFFF"/>
            <w:hideMark/>
          </w:tcPr>
          <w:p w14:paraId="70979B4A" w14:textId="64F84478" w:rsidR="008A068E" w:rsidRPr="006021EC" w:rsidRDefault="008A068E" w:rsidP="008A068E">
            <w:pPr>
              <w:rPr>
                <w:rFonts w:eastAsia="Times New Roman" w:cs="Times New Roman"/>
                <w:sz w:val="22"/>
                <w:lang w:eastAsia="lv-LV"/>
              </w:rPr>
            </w:pPr>
            <w:r w:rsidRPr="006021EC">
              <w:rPr>
                <w:rStyle w:val="tvhtml"/>
                <w:rFonts w:cs="Times New Roman"/>
                <w:sz w:val="22"/>
              </w:rPr>
              <w:t>Auditoru, tulku pakalpojumi, izdevumi par iestāžu pasūtītajiem pētījumiem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32D5C0C" w14:textId="77777777" w:rsidR="008A068E" w:rsidRPr="006021EC" w:rsidRDefault="008A068E" w:rsidP="008A068E">
            <w:pPr>
              <w:jc w:val="right"/>
              <w:rPr>
                <w:rFonts w:eastAsia="Times New Roman" w:cs="Times New Roman"/>
                <w:sz w:val="22"/>
                <w:lang w:eastAsia="lv-LV"/>
              </w:rPr>
            </w:pPr>
            <w:r w:rsidRPr="006021EC">
              <w:rPr>
                <w:rFonts w:eastAsia="Times New Roman" w:cs="Times New Roman"/>
                <w:sz w:val="22"/>
                <w:lang w:eastAsia="lv-LV"/>
              </w:rPr>
              <w:t>2232</w:t>
            </w:r>
          </w:p>
        </w:tc>
        <w:tc>
          <w:tcPr>
            <w:tcW w:w="6665" w:type="dxa"/>
            <w:tcBorders>
              <w:top w:val="nil"/>
              <w:left w:val="nil"/>
              <w:bottom w:val="single" w:sz="4" w:space="0" w:color="auto"/>
              <w:right w:val="single" w:sz="4" w:space="0" w:color="auto"/>
            </w:tcBorders>
            <w:shd w:val="clear" w:color="000000" w:fill="FFFFFF"/>
            <w:hideMark/>
          </w:tcPr>
          <w:p w14:paraId="7E30FD11" w14:textId="5D3E5A00" w:rsidR="008A068E" w:rsidRPr="006021EC" w:rsidRDefault="008A068E" w:rsidP="008A068E">
            <w:pPr>
              <w:rPr>
                <w:rFonts w:eastAsia="Times New Roman" w:cs="Times New Roman"/>
                <w:sz w:val="22"/>
                <w:lang w:eastAsia="lv-LV"/>
              </w:rPr>
            </w:pPr>
            <w:r w:rsidRPr="006021EC">
              <w:rPr>
                <w:rStyle w:val="tvhtml"/>
                <w:rFonts w:cs="Times New Roman"/>
                <w:sz w:val="22"/>
              </w:rPr>
              <w:t>Auditoru, tulku pakalpojumi, izdevumi par iestāžu pasūtītajiem pētījumiem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6964AC" w14:textId="1D782019" w:rsidR="008A068E" w:rsidRPr="006021EC" w:rsidRDefault="008A068E" w:rsidP="008A068E">
            <w:pPr>
              <w:rPr>
                <w:rFonts w:eastAsia="Times New Roman" w:cs="Times New Roman"/>
                <w:strike/>
                <w:sz w:val="22"/>
                <w:lang w:eastAsia="lv-LV"/>
              </w:rPr>
            </w:pPr>
          </w:p>
        </w:tc>
      </w:tr>
      <w:tr w:rsidR="00990037" w:rsidRPr="006021EC" w14:paraId="6B506D82" w14:textId="50A7A7E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tcPr>
          <w:p w14:paraId="68C86D95" w14:textId="77777777" w:rsidR="00990037" w:rsidRPr="006021EC" w:rsidRDefault="00990037" w:rsidP="00990037">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6C20D79A" w14:textId="77777777" w:rsidR="00990037" w:rsidRPr="006021EC" w:rsidRDefault="00990037" w:rsidP="00990037">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2FC0D0E"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78698C2" w14:textId="4071E833" w:rsidR="00990037" w:rsidRPr="006021EC" w:rsidRDefault="00990037" w:rsidP="008A068E">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tcPr>
          <w:p w14:paraId="219EFCAE" w14:textId="1F2A4D9B" w:rsidR="00990037" w:rsidRPr="006021EC" w:rsidRDefault="00990037" w:rsidP="00990037">
            <w:pPr>
              <w:rPr>
                <w:rFonts w:eastAsia="Times New Roman" w:cs="Times New Roman"/>
                <w:sz w:val="22"/>
                <w:lang w:eastAsia="lv-LV"/>
              </w:rPr>
            </w:pPr>
          </w:p>
        </w:tc>
      </w:tr>
      <w:tr w:rsidR="00990037" w:rsidRPr="006021EC" w14:paraId="3E4ED2BB" w14:textId="2505AFBB"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7860D5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2233</w:t>
            </w:r>
          </w:p>
        </w:tc>
        <w:tc>
          <w:tcPr>
            <w:tcW w:w="4875" w:type="dxa"/>
            <w:tcBorders>
              <w:top w:val="nil"/>
              <w:left w:val="nil"/>
              <w:bottom w:val="single" w:sz="4" w:space="0" w:color="auto"/>
              <w:right w:val="single" w:sz="12" w:space="0" w:color="auto"/>
            </w:tcBorders>
            <w:shd w:val="clear" w:color="000000" w:fill="FFFFFF"/>
            <w:hideMark/>
          </w:tcPr>
          <w:p w14:paraId="3CB97DE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transporta pakalpojumiem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32081A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2233</w:t>
            </w:r>
          </w:p>
        </w:tc>
        <w:tc>
          <w:tcPr>
            <w:tcW w:w="6665" w:type="dxa"/>
            <w:tcBorders>
              <w:top w:val="nil"/>
              <w:left w:val="nil"/>
              <w:bottom w:val="single" w:sz="4" w:space="0" w:color="auto"/>
              <w:right w:val="single" w:sz="4" w:space="0" w:color="auto"/>
            </w:tcBorders>
            <w:shd w:val="clear" w:color="000000" w:fill="FFFFFF"/>
            <w:hideMark/>
          </w:tcPr>
          <w:p w14:paraId="0119CE7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Izdevumi par transporta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135272" w14:textId="2075475E"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612C134" w14:textId="5CC73E9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0F723C7"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4246CF2"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474703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2026BFD"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F5999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AD75E89" w14:textId="1CFB656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88A9EF7"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901309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DB2CA6E"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0CBE2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E85A2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965F317" w14:textId="34C018F7" w:rsidTr="00D65DCC">
        <w:trPr>
          <w:gridAfter w:val="2"/>
          <w:wAfter w:w="63" w:type="dxa"/>
          <w:trHeight w:val="558"/>
        </w:trPr>
        <w:tc>
          <w:tcPr>
            <w:tcW w:w="851" w:type="dxa"/>
            <w:vMerge/>
            <w:tcBorders>
              <w:top w:val="nil"/>
              <w:left w:val="single" w:sz="4" w:space="0" w:color="auto"/>
              <w:bottom w:val="single" w:sz="4" w:space="0" w:color="auto"/>
              <w:right w:val="single" w:sz="4" w:space="0" w:color="auto"/>
            </w:tcBorders>
            <w:vAlign w:val="center"/>
            <w:hideMark/>
          </w:tcPr>
          <w:p w14:paraId="63529BD6"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3315A7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Iestādei sniegtos transporta pakalpojumus, izņemot ar iegādāto materiālo vērtību piegādi saistītos transporta pakalpojumu izdevumus, kas tiek iekļauti aktīvu vērtības sastāvā. Izdevumus par taksometru pakalpojumiem, izņemot komandējumu un darba braucienu laikā. Izdevumus par transporta pakalpojumu izmantošanu kravas (konteineru) nogādāšanai, darbiniekam pārceļoties uz darbu/no darba pārstāvniecībās ārvalstīs. Transportēšanas izdevumus attiecīgās personas vai tās ģimenes locekļu smagas slimības vai nāves gadījumā. Izdevumus par iestādei nepiederošo transportlīdzekļu evakuācijas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4769C0B5"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DB43EE3" w14:textId="7E18C818"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Iestādei sniegtos transporta pakalpojumus, izņemot ar iegādāto materiālo vērtību piegādi saistītos transporta pakalpojumu izdevumus, kas tiek iekļauti aktīvu vērtības sastāvā. Izdevumus par taksometru pakalpojumiem, izņemot komandējumu un darba braucienu laikā. Izdevumus par transporta pakalpojumu izmantošanu kravas (konteineru) nogādāšanai, darbiniekam pārceļoties uz darbu/no darba pārstāvniecībās ārvalstīs. Transportēšanas izdevumus attiecīgās personas vai tās ģimenes locekļu smagas slimības vai nāves gadījumā. Izdevumus par iestādei nepiederošo transportlīdzekļu evakuācijas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DD788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1F03E6C4" w14:textId="04AD755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72B9298"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lastRenderedPageBreak/>
              <w:t>2234</w:t>
            </w:r>
          </w:p>
        </w:tc>
        <w:tc>
          <w:tcPr>
            <w:tcW w:w="4875" w:type="dxa"/>
            <w:tcBorders>
              <w:top w:val="nil"/>
              <w:left w:val="nil"/>
              <w:bottom w:val="single" w:sz="4" w:space="0" w:color="auto"/>
              <w:right w:val="single" w:sz="12" w:space="0" w:color="auto"/>
            </w:tcBorders>
            <w:shd w:val="clear" w:color="000000" w:fill="FFFFFF"/>
            <w:hideMark/>
          </w:tcPr>
          <w:p w14:paraId="0DA3B7E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Normatīvajos aktos noteiktie darba devēja veselības izdevumi darba ņēmējiem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CD1BA0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2234</w:t>
            </w:r>
          </w:p>
        </w:tc>
        <w:tc>
          <w:tcPr>
            <w:tcW w:w="6665" w:type="dxa"/>
            <w:tcBorders>
              <w:top w:val="nil"/>
              <w:left w:val="nil"/>
              <w:bottom w:val="single" w:sz="4" w:space="0" w:color="auto"/>
              <w:right w:val="single" w:sz="4" w:space="0" w:color="auto"/>
            </w:tcBorders>
            <w:shd w:val="clear" w:color="000000" w:fill="FFFFFF"/>
            <w:hideMark/>
          </w:tcPr>
          <w:p w14:paraId="74D9A9F4" w14:textId="0DE31087" w:rsidR="00990037" w:rsidRPr="006021EC" w:rsidRDefault="00AD4C9F" w:rsidP="00990037">
            <w:pPr>
              <w:rPr>
                <w:rFonts w:eastAsia="Times New Roman" w:cs="Times New Roman"/>
                <w:sz w:val="22"/>
                <w:lang w:eastAsia="lv-LV"/>
              </w:rPr>
            </w:pPr>
            <w:r w:rsidRPr="006021EC">
              <w:rPr>
                <w:rFonts w:eastAsia="Times New Roman" w:cs="Times New Roman"/>
                <w:sz w:val="22"/>
                <w:lang w:eastAsia="lv-LV"/>
              </w:rPr>
              <w:t>Normatīvajos aktos noteiktie darba devēja veselības izdevumi darba ņēmējiem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59DD91" w14:textId="5596901D" w:rsidR="00990037" w:rsidRPr="006021EC" w:rsidRDefault="00990037" w:rsidP="00990037">
            <w:pPr>
              <w:rPr>
                <w:rFonts w:eastAsia="Times New Roman" w:cs="Times New Roman"/>
                <w:strike/>
                <w:sz w:val="22"/>
                <w:lang w:eastAsia="lv-LV"/>
              </w:rPr>
            </w:pPr>
          </w:p>
          <w:p w14:paraId="5B95DB1E" w14:textId="54E1F558" w:rsidR="00990037" w:rsidRPr="006021EC" w:rsidRDefault="00990037" w:rsidP="00990037">
            <w:pPr>
              <w:rPr>
                <w:rFonts w:eastAsia="Times New Roman" w:cs="Times New Roman"/>
                <w:sz w:val="22"/>
                <w:lang w:eastAsia="lv-LV"/>
              </w:rPr>
            </w:pPr>
          </w:p>
        </w:tc>
      </w:tr>
      <w:tr w:rsidR="00990037" w:rsidRPr="006021EC" w14:paraId="20A177B2" w14:textId="4B90C2B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3B8B103"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F6BA8B1"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03357A8"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CB69B34"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6CE53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994E01B" w14:textId="7EDFB17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D79BAE8"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2044EE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A5451EF"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FD7F91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7BDB3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DB370C9" w14:textId="008AE074"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5F666EEE"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7BA9BD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Normatīvajos aktos noteiktos darba devēja izdevumus veselības nodrošināšanai darba ņēmējiem – profilaktisko potēšanu, speciālās ēdināšanas izdevumus, ja strādā veselībai kaitīgos apstākļos, veselības pārbaudes, kā arī izdevumus, kurus budžeta iestāde sedz saistībā ar darbinieku obligāto veselības pārbaudi, kā arī izdevumus par amatpersonām ar speciālajām dienesta pakāpēm sniegtajiem veselības aprūpes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4CFA73B5"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F35BB80" w14:textId="5355FD3A"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Normatīvajos aktos noteiktos darba devēja izdevumus veselības nodrošināšanai darba ņēmējiem – profilaktisko potēšanu, speciālās ēdināšanas izdevumus, ja strādā veselībai kaitīgos apstākļos, veselības pārbaudes, izdevumus, kurus budžeta iestāde sedz saistībā ar darbinieku obligāto veselības pārbaudi, kā arī izdevumus par amatpersonām ar speciālajām dienesta pakāpēm sniegtajiem veselības aprūpes pakalpojumiem.</w:t>
            </w:r>
          </w:p>
          <w:p w14:paraId="0B66E1B0" w14:textId="6E410AB8" w:rsidR="00990037" w:rsidRPr="006021EC" w:rsidRDefault="00990037" w:rsidP="001F640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ECDBA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FDD6591" w14:textId="0268CB4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37FA7DB3"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2235</w:t>
            </w:r>
          </w:p>
        </w:tc>
        <w:tc>
          <w:tcPr>
            <w:tcW w:w="4875" w:type="dxa"/>
            <w:tcBorders>
              <w:top w:val="nil"/>
              <w:left w:val="nil"/>
              <w:bottom w:val="single" w:sz="4" w:space="0" w:color="auto"/>
              <w:right w:val="single" w:sz="12" w:space="0" w:color="auto"/>
            </w:tcBorders>
            <w:shd w:val="clear" w:color="000000" w:fill="FFFFFF"/>
            <w:hideMark/>
          </w:tcPr>
          <w:p w14:paraId="1FB51C16" w14:textId="7BFCD98A" w:rsidR="00990037" w:rsidRPr="006021EC" w:rsidRDefault="00990037" w:rsidP="00990037">
            <w:pPr>
              <w:rPr>
                <w:rFonts w:eastAsia="Times New Roman" w:cs="Times New Roman"/>
                <w:sz w:val="22"/>
                <w:lang w:eastAsia="lv-LV"/>
              </w:rPr>
            </w:pPr>
            <w:r w:rsidRPr="006021EC">
              <w:rPr>
                <w:rFonts w:cs="Times New Roman"/>
                <w:sz w:val="22"/>
              </w:rPr>
              <w:t>Izdevumi par saņemtajiem apmācību pakalpojumiem</w:t>
            </w:r>
          </w:p>
        </w:tc>
        <w:tc>
          <w:tcPr>
            <w:tcW w:w="794" w:type="dxa"/>
            <w:gridSpan w:val="2"/>
            <w:tcBorders>
              <w:top w:val="nil"/>
              <w:left w:val="single" w:sz="4" w:space="0" w:color="auto"/>
              <w:bottom w:val="single" w:sz="4" w:space="0" w:color="auto"/>
              <w:right w:val="single" w:sz="4" w:space="0" w:color="auto"/>
            </w:tcBorders>
            <w:shd w:val="clear" w:color="000000" w:fill="FFFFFF"/>
          </w:tcPr>
          <w:p w14:paraId="02034C97" w14:textId="53AFF979" w:rsidR="00990037" w:rsidRPr="00B24398" w:rsidRDefault="00990037" w:rsidP="00990037">
            <w:pPr>
              <w:jc w:val="right"/>
              <w:rPr>
                <w:rFonts w:eastAsia="Times New Roman" w:cs="Times New Roman"/>
                <w:sz w:val="22"/>
                <w:highlight w:val="yellow"/>
                <w:lang w:eastAsia="lv-LV"/>
              </w:rPr>
            </w:pPr>
            <w:r w:rsidRPr="00B24398">
              <w:rPr>
                <w:rFonts w:eastAsia="Times New Roman" w:cs="Times New Roman"/>
                <w:sz w:val="22"/>
                <w:highlight w:val="yellow"/>
                <w:lang w:eastAsia="lv-LV"/>
              </w:rPr>
              <w:t>2235</w:t>
            </w:r>
          </w:p>
        </w:tc>
        <w:tc>
          <w:tcPr>
            <w:tcW w:w="6665" w:type="dxa"/>
            <w:tcBorders>
              <w:top w:val="nil"/>
              <w:left w:val="nil"/>
              <w:bottom w:val="single" w:sz="4" w:space="0" w:color="auto"/>
              <w:right w:val="single" w:sz="4" w:space="0" w:color="auto"/>
            </w:tcBorders>
            <w:shd w:val="clear" w:color="000000" w:fill="FFFFFF"/>
          </w:tcPr>
          <w:p w14:paraId="539DF31A" w14:textId="489427E8" w:rsidR="00990037" w:rsidRPr="00B24398" w:rsidRDefault="00990037" w:rsidP="00990037">
            <w:pPr>
              <w:rPr>
                <w:rFonts w:eastAsia="Times New Roman" w:cs="Times New Roman"/>
                <w:sz w:val="22"/>
                <w:highlight w:val="yellow"/>
                <w:lang w:eastAsia="lv-LV"/>
              </w:rPr>
            </w:pPr>
            <w:r w:rsidRPr="00B24398">
              <w:rPr>
                <w:rFonts w:eastAsia="Times New Roman" w:cs="Times New Roman"/>
                <w:sz w:val="22"/>
                <w:highlight w:val="yellow"/>
                <w:lang w:eastAsia="lv-LV"/>
              </w:rPr>
              <w:t xml:space="preserve">Izdevumi par </w:t>
            </w:r>
            <w:r w:rsidR="001B6A52">
              <w:rPr>
                <w:rFonts w:eastAsia="Times New Roman" w:cs="Times New Roman"/>
                <w:sz w:val="22"/>
                <w:highlight w:val="yellow"/>
                <w:lang w:eastAsia="lv-LV"/>
              </w:rPr>
              <w:t xml:space="preserve">saņemtajiem </w:t>
            </w:r>
            <w:r w:rsidRPr="00B24398">
              <w:rPr>
                <w:rFonts w:eastAsia="Times New Roman" w:cs="Times New Roman"/>
                <w:sz w:val="22"/>
                <w:highlight w:val="yellow"/>
                <w:lang w:eastAsia="lv-LV"/>
              </w:rPr>
              <w:t>mācību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8419C4" w14:textId="1797A47B" w:rsidR="00990037" w:rsidRPr="006021EC" w:rsidRDefault="00990037" w:rsidP="00990037">
            <w:pPr>
              <w:rPr>
                <w:rFonts w:eastAsia="Times New Roman" w:cs="Times New Roman"/>
                <w:sz w:val="22"/>
                <w:lang w:eastAsia="lv-LV"/>
              </w:rPr>
            </w:pPr>
          </w:p>
        </w:tc>
      </w:tr>
      <w:tr w:rsidR="00990037" w:rsidRPr="006021EC" w14:paraId="1156B260" w14:textId="7E1DF44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B8E6522"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0CAB420"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2235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B6D0353"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0253681" w14:textId="30D1553C"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2235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A8EB4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F04DCF3" w14:textId="2E00A01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605CD77"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7A817B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36A36868"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5E920D8"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9DC7C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8E75515" w14:textId="3F7DE8C8"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789D4C10"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57BF055" w14:textId="736BA2BB" w:rsidR="00990037" w:rsidRPr="006021EC" w:rsidRDefault="00990037" w:rsidP="00990037">
            <w:pPr>
              <w:rPr>
                <w:rFonts w:eastAsia="Times New Roman" w:cs="Times New Roman"/>
                <w:sz w:val="22"/>
                <w:lang w:eastAsia="lv-LV"/>
              </w:rPr>
            </w:pPr>
            <w:r w:rsidRPr="006021EC">
              <w:rPr>
                <w:rFonts w:cs="Times New Roman"/>
                <w:sz w:val="22"/>
              </w:rPr>
              <w:t>izdevumus par saņemtajiem ārpakalpojumiem saistībā ar iestādes darbinieku dalību kursos, konferencēs, kongresos, mācību semināros un citus ar iestādes darbinieku apmācību nodrošināšanu saistītos izdevumus (tai skaitā telpu īre, lektora izmaksas, ja apmācību procesu organizē iestāde vai iestāde ir iesaistīta apmācību procesa organizēšanā)</w:t>
            </w:r>
          </w:p>
        </w:tc>
        <w:tc>
          <w:tcPr>
            <w:tcW w:w="794" w:type="dxa"/>
            <w:gridSpan w:val="2"/>
            <w:vMerge/>
            <w:tcBorders>
              <w:top w:val="nil"/>
              <w:left w:val="single" w:sz="4" w:space="0" w:color="auto"/>
              <w:bottom w:val="single" w:sz="4" w:space="0" w:color="auto"/>
              <w:right w:val="single" w:sz="4" w:space="0" w:color="auto"/>
            </w:tcBorders>
            <w:vAlign w:val="center"/>
          </w:tcPr>
          <w:p w14:paraId="3EBFC3B9"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DC457B0" w14:textId="087A92D9" w:rsidR="00990037" w:rsidRPr="006021EC" w:rsidRDefault="0091369D" w:rsidP="00990037">
            <w:pPr>
              <w:rPr>
                <w:rFonts w:eastAsia="Times New Roman" w:cs="Times New Roman"/>
                <w:sz w:val="22"/>
                <w:lang w:eastAsia="lv-LV"/>
              </w:rPr>
            </w:pPr>
            <w:r w:rsidRPr="006021EC">
              <w:rPr>
                <w:rFonts w:eastAsia="Times New Roman" w:cs="Times New Roman"/>
                <w:sz w:val="22"/>
                <w:lang w:eastAsia="lv-LV"/>
              </w:rPr>
              <w:t>izdevumus par saņemtajiem ārpakalpojumiem saistībā ar iestādes darbinieku dalību kursos, konferencēs, kongresos, mācību semināros un citus ar iestādes darbinieku mācību nodrošināšanu saistītos izdevumus (tai skaitā telpu īre, lektora izmaksas, ja mācību procesu organizē iestāde vai iestāde ir iesaistīta mācību procesa organizēšanā)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64DFB7" w14:textId="49388C08"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7E849E9" w14:textId="3A98B05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B7EC27"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2236</w:t>
            </w:r>
          </w:p>
        </w:tc>
        <w:tc>
          <w:tcPr>
            <w:tcW w:w="4875" w:type="dxa"/>
            <w:tcBorders>
              <w:top w:val="nil"/>
              <w:left w:val="nil"/>
              <w:bottom w:val="single" w:sz="4" w:space="0" w:color="auto"/>
              <w:right w:val="single" w:sz="12" w:space="0" w:color="auto"/>
            </w:tcBorders>
            <w:shd w:val="clear" w:color="000000" w:fill="FFFFFF"/>
            <w:hideMark/>
          </w:tcPr>
          <w:p w14:paraId="43EB991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Bankas komisija,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05CEA30" w14:textId="77777777" w:rsidR="00990037" w:rsidRPr="00B24398" w:rsidRDefault="00990037" w:rsidP="00990037">
            <w:pPr>
              <w:jc w:val="right"/>
              <w:rPr>
                <w:rFonts w:eastAsia="Times New Roman" w:cs="Times New Roman"/>
                <w:sz w:val="22"/>
                <w:highlight w:val="yellow"/>
                <w:lang w:eastAsia="lv-LV"/>
              </w:rPr>
            </w:pPr>
            <w:r w:rsidRPr="00B24398">
              <w:rPr>
                <w:rFonts w:eastAsia="Times New Roman" w:cs="Times New Roman"/>
                <w:sz w:val="22"/>
                <w:highlight w:val="yellow"/>
                <w:lang w:eastAsia="lv-LV"/>
              </w:rPr>
              <w:t>2236</w:t>
            </w:r>
          </w:p>
        </w:tc>
        <w:tc>
          <w:tcPr>
            <w:tcW w:w="6665" w:type="dxa"/>
            <w:tcBorders>
              <w:top w:val="nil"/>
              <w:left w:val="nil"/>
              <w:bottom w:val="single" w:sz="4" w:space="0" w:color="auto"/>
              <w:right w:val="single" w:sz="4" w:space="0" w:color="auto"/>
            </w:tcBorders>
            <w:shd w:val="clear" w:color="000000" w:fill="FFFFFF"/>
            <w:hideMark/>
          </w:tcPr>
          <w:p w14:paraId="4790FD51" w14:textId="07AC4097" w:rsidR="00990037" w:rsidRPr="00B24398" w:rsidRDefault="00990037" w:rsidP="00990037">
            <w:pPr>
              <w:rPr>
                <w:rFonts w:eastAsia="Times New Roman" w:cs="Times New Roman"/>
                <w:sz w:val="22"/>
                <w:highlight w:val="yellow"/>
                <w:lang w:eastAsia="lv-LV"/>
              </w:rPr>
            </w:pPr>
            <w:r w:rsidRPr="00B24398">
              <w:rPr>
                <w:rFonts w:eastAsia="Times New Roman" w:cs="Times New Roman"/>
                <w:sz w:val="22"/>
                <w:highlight w:val="yellow"/>
                <w:lang w:eastAsia="lv-LV"/>
              </w:rPr>
              <w:t>Maksājumu pakalpojumi un komisijas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52EA0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BDC3C3D"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tcPr>
          <w:p w14:paraId="66BE1457" w14:textId="77777777" w:rsidR="00990037" w:rsidRPr="006021EC" w:rsidRDefault="00990037" w:rsidP="00990037">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251F421F" w14:textId="77777777" w:rsidR="00990037" w:rsidRPr="006021EC" w:rsidRDefault="00990037" w:rsidP="00990037">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B38640C" w14:textId="77777777" w:rsidR="00990037" w:rsidRPr="00B24398" w:rsidRDefault="00990037" w:rsidP="00990037">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540CCF61" w14:textId="727B73E1" w:rsidR="00990037" w:rsidRPr="00B24398" w:rsidRDefault="00990037" w:rsidP="00990037">
            <w:pPr>
              <w:rPr>
                <w:rFonts w:eastAsia="Times New Roman" w:cs="Times New Roman"/>
                <w:sz w:val="22"/>
                <w:highlight w:val="yellow"/>
                <w:lang w:eastAsia="lv-LV"/>
              </w:rPr>
            </w:pPr>
            <w:r w:rsidRPr="00B24398">
              <w:rPr>
                <w:rFonts w:eastAsia="Times New Roman" w:cs="Times New Roman"/>
                <w:b/>
                <w:bCs/>
                <w:sz w:val="22"/>
                <w:highlight w:val="yellow"/>
                <w:lang w:eastAsia="lv-LV"/>
              </w:rPr>
              <w:t>Kodā 2236 uzskaita:</w:t>
            </w:r>
            <w:r w:rsidRPr="00B24398">
              <w:rPr>
                <w:rFonts w:eastAsia="Times New Roman" w:cs="Times New Roman"/>
                <w:sz w:val="22"/>
                <w:highlight w:val="yellow"/>
                <w:lang w:eastAsia="lv-LV"/>
              </w:rPr>
              <w:t xml:space="preserve"> </w:t>
            </w:r>
          </w:p>
          <w:p w14:paraId="7D62F074" w14:textId="361DC2EF" w:rsidR="00990037" w:rsidRPr="00B24398" w:rsidRDefault="005F1FAA" w:rsidP="00990037">
            <w:pPr>
              <w:rPr>
                <w:rFonts w:eastAsia="Times New Roman" w:cs="Times New Roman"/>
                <w:sz w:val="22"/>
                <w:highlight w:val="yellow"/>
                <w:lang w:eastAsia="lv-LV"/>
              </w:rPr>
            </w:pPr>
            <w:r>
              <w:rPr>
                <w:rFonts w:eastAsia="Times New Roman" w:cs="Times New Roman"/>
                <w:sz w:val="22"/>
                <w:highlight w:val="yellow"/>
                <w:lang w:eastAsia="lv-LV"/>
              </w:rPr>
              <w:t>Izdevumus</w:t>
            </w:r>
            <w:r w:rsidR="00990037" w:rsidRPr="00B24398">
              <w:rPr>
                <w:rFonts w:eastAsia="Times New Roman" w:cs="Times New Roman"/>
                <w:sz w:val="22"/>
                <w:highlight w:val="yellow"/>
                <w:lang w:eastAsia="lv-LV"/>
              </w:rPr>
              <w:t xml:space="preserve"> par maksājumu komisijām un citiem ar maksājumu veikšanu saistītiem pakalpojumiem.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57AF9903" w14:textId="77777777" w:rsidR="00990037" w:rsidRPr="006021EC" w:rsidRDefault="00990037" w:rsidP="00990037">
            <w:pPr>
              <w:rPr>
                <w:rFonts w:eastAsia="Times New Roman" w:cs="Times New Roman"/>
                <w:sz w:val="22"/>
                <w:lang w:eastAsia="lv-LV"/>
              </w:rPr>
            </w:pPr>
          </w:p>
        </w:tc>
      </w:tr>
      <w:tr w:rsidR="00990037" w:rsidRPr="006021EC" w14:paraId="403FD715" w14:textId="4FD700FC"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683ACD"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2237</w:t>
            </w:r>
          </w:p>
        </w:tc>
        <w:tc>
          <w:tcPr>
            <w:tcW w:w="4875" w:type="dxa"/>
            <w:tcBorders>
              <w:top w:val="nil"/>
              <w:left w:val="nil"/>
              <w:bottom w:val="single" w:sz="4" w:space="0" w:color="auto"/>
              <w:right w:val="single" w:sz="12" w:space="0" w:color="auto"/>
            </w:tcBorders>
            <w:shd w:val="clear" w:color="000000" w:fill="FFFFFF"/>
            <w:hideMark/>
          </w:tcPr>
          <w:p w14:paraId="5AA4851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Ārvalstīs strādājošo darbinieku bērna pirmsskolas un skolas izdevumu kompensācija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491B8A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2237</w:t>
            </w:r>
          </w:p>
        </w:tc>
        <w:tc>
          <w:tcPr>
            <w:tcW w:w="6665" w:type="dxa"/>
            <w:tcBorders>
              <w:top w:val="nil"/>
              <w:left w:val="nil"/>
              <w:bottom w:val="single" w:sz="4" w:space="0" w:color="auto"/>
              <w:right w:val="single" w:sz="4" w:space="0" w:color="auto"/>
            </w:tcBorders>
            <w:shd w:val="clear" w:color="000000" w:fill="FFFFFF"/>
            <w:hideMark/>
          </w:tcPr>
          <w:p w14:paraId="15662348" w14:textId="301AC48C"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Ārvalstīs strādājošo darbinieku bērna pirmsskolas un skolas izdevumu kompensācija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644C9D" w14:textId="140F7536"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p w14:paraId="44DBD324" w14:textId="77777777" w:rsidR="00990037" w:rsidRPr="006021EC" w:rsidRDefault="00990037" w:rsidP="00990037">
            <w:pPr>
              <w:rPr>
                <w:rFonts w:eastAsia="Times New Roman" w:cs="Times New Roman"/>
                <w:sz w:val="22"/>
                <w:lang w:eastAsia="lv-LV"/>
              </w:rPr>
            </w:pPr>
          </w:p>
        </w:tc>
      </w:tr>
      <w:tr w:rsidR="00990037" w:rsidRPr="006021EC" w14:paraId="67DC20AE" w14:textId="70B2E68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E84692E"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2238</w:t>
            </w:r>
          </w:p>
        </w:tc>
        <w:tc>
          <w:tcPr>
            <w:tcW w:w="4875" w:type="dxa"/>
            <w:tcBorders>
              <w:top w:val="nil"/>
              <w:left w:val="nil"/>
              <w:bottom w:val="single" w:sz="4" w:space="0" w:color="auto"/>
              <w:right w:val="single" w:sz="12" w:space="0" w:color="auto"/>
            </w:tcBorders>
            <w:shd w:val="clear" w:color="000000" w:fill="FFFFFF"/>
            <w:hideMark/>
          </w:tcPr>
          <w:p w14:paraId="68C404B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Ārvalstīs strādājošo darbinieku dzīvokļa īres un komunālo izdevumu kompensācija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2F6D0C1" w14:textId="5C8989D0"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2238</w:t>
            </w:r>
          </w:p>
        </w:tc>
        <w:tc>
          <w:tcPr>
            <w:tcW w:w="6665" w:type="dxa"/>
            <w:tcBorders>
              <w:top w:val="nil"/>
              <w:left w:val="nil"/>
              <w:bottom w:val="single" w:sz="4" w:space="0" w:color="auto"/>
              <w:right w:val="single" w:sz="4" w:space="0" w:color="auto"/>
            </w:tcBorders>
            <w:shd w:val="clear" w:color="000000" w:fill="FFFFFF"/>
          </w:tcPr>
          <w:p w14:paraId="11B34CE4" w14:textId="28E58A1B"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Ārvalstīs strādājošo darbinieku dzīvokļa īres un komunālo izdevumu kompensācija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9972F6" w14:textId="57CAD35C" w:rsidR="00990037" w:rsidRPr="006021EC" w:rsidRDefault="00990037" w:rsidP="00990037">
            <w:pPr>
              <w:rPr>
                <w:rFonts w:eastAsia="Times New Roman" w:cs="Times New Roman"/>
                <w:sz w:val="22"/>
                <w:lang w:eastAsia="lv-LV"/>
              </w:rPr>
            </w:pPr>
          </w:p>
        </w:tc>
      </w:tr>
      <w:tr w:rsidR="00990037" w:rsidRPr="006021EC" w14:paraId="08B611C7" w14:textId="7786B80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2DEA0D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1CCDB41"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2238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B04183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721F164" w14:textId="08EFEF00"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2238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36430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23BCCEC" w14:textId="348946C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BD4B58A"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455C7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1F8A882"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B6538F4" w14:textId="4A4C062E"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46A52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A50F990" w14:textId="7BB0B03C"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B315334"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E51A0B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Ārvalstīs strādājošo darbinieku dzīvokļu īres un komunālo izdevumu kompensāciju un dzīvokļa apdrošināšanas izdevumus, kā arī ar dzīvokļa īres līguma slēgšanu saistītos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1C8FA0D7"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D1A2475" w14:textId="6195FF21"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Ārvalstīs strādājošo darbinieku dzīvokļu īres un komunālo izdevumu kompensāciju un dzīvokļa apdrošināšanas izdevumus, kā arī ar dzīvokļa īres līguma slēgšanu saistītos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F579D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7DF0CEA" w14:textId="1742925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F82E0E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2239</w:t>
            </w:r>
          </w:p>
        </w:tc>
        <w:tc>
          <w:tcPr>
            <w:tcW w:w="4875" w:type="dxa"/>
            <w:tcBorders>
              <w:top w:val="nil"/>
              <w:left w:val="nil"/>
              <w:bottom w:val="single" w:sz="4" w:space="0" w:color="auto"/>
              <w:right w:val="single" w:sz="12" w:space="0" w:color="auto"/>
            </w:tcBorders>
            <w:shd w:val="clear" w:color="000000" w:fill="FFFFFF"/>
            <w:hideMark/>
          </w:tcPr>
          <w:p w14:paraId="5AFAE4B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Pārējie iestādes administratīvie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62548C6" w14:textId="6294E2F7" w:rsidR="00990037" w:rsidRPr="006021EC" w:rsidRDefault="00990037" w:rsidP="00990037">
            <w:pPr>
              <w:jc w:val="right"/>
              <w:rPr>
                <w:rFonts w:eastAsia="Times New Roman" w:cs="Times New Roman"/>
                <w:sz w:val="22"/>
                <w:lang w:eastAsia="lv-LV"/>
              </w:rPr>
            </w:pPr>
            <w:r w:rsidRPr="00B24398">
              <w:rPr>
                <w:rFonts w:eastAsia="Times New Roman" w:cs="Times New Roman"/>
                <w:sz w:val="22"/>
                <w:highlight w:val="yellow"/>
                <w:lang w:eastAsia="lv-LV"/>
              </w:rPr>
              <w:t>2239</w:t>
            </w:r>
          </w:p>
        </w:tc>
        <w:tc>
          <w:tcPr>
            <w:tcW w:w="6665" w:type="dxa"/>
            <w:tcBorders>
              <w:top w:val="nil"/>
              <w:left w:val="nil"/>
              <w:bottom w:val="single" w:sz="4" w:space="0" w:color="auto"/>
              <w:right w:val="single" w:sz="4" w:space="0" w:color="auto"/>
            </w:tcBorders>
            <w:shd w:val="clear" w:color="000000" w:fill="FFFFFF"/>
          </w:tcPr>
          <w:p w14:paraId="3F65BD47" w14:textId="7EC065CB" w:rsidR="00990037" w:rsidRPr="006021EC" w:rsidRDefault="008A068E" w:rsidP="00990037">
            <w:pPr>
              <w:rPr>
                <w:rFonts w:eastAsia="Times New Roman" w:cs="Times New Roman"/>
                <w:sz w:val="22"/>
                <w:lang w:eastAsia="lv-LV"/>
              </w:rPr>
            </w:pPr>
            <w:r w:rsidRPr="006021EC">
              <w:rPr>
                <w:rFonts w:eastAsia="Times New Roman" w:cs="Times New Roman"/>
                <w:sz w:val="22"/>
                <w:lang w:eastAsia="lv-LV"/>
              </w:rPr>
              <w:t>Pārējie iestādes administratīvie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1B3578" w14:textId="02485EFD"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  </w:t>
            </w:r>
          </w:p>
        </w:tc>
      </w:tr>
      <w:tr w:rsidR="00990037" w:rsidRPr="006021EC" w14:paraId="0F361579" w14:textId="184A930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2FF626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3A6F94EA"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5B09A04"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3117075" w14:textId="15EB145C"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2239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140CA7" w14:textId="55F37F50" w:rsidR="00990037" w:rsidRPr="006021EC" w:rsidRDefault="00990037" w:rsidP="00990037">
            <w:pPr>
              <w:rPr>
                <w:rFonts w:eastAsia="Times New Roman" w:cs="Times New Roman"/>
                <w:sz w:val="22"/>
                <w:lang w:eastAsia="lv-LV"/>
              </w:rPr>
            </w:pPr>
          </w:p>
        </w:tc>
      </w:tr>
      <w:tr w:rsidR="00990037" w:rsidRPr="006021EC" w14:paraId="43978078" w14:textId="786D4A6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8E27C47"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3C687E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258C080"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1DDB395"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3F471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C8FEF08" w14:textId="4F2577FF" w:rsidTr="00D65DCC">
        <w:trPr>
          <w:gridAfter w:val="2"/>
          <w:wAfter w:w="63" w:type="dxa"/>
          <w:trHeight w:val="3315"/>
        </w:trPr>
        <w:tc>
          <w:tcPr>
            <w:tcW w:w="851" w:type="dxa"/>
            <w:vMerge/>
            <w:tcBorders>
              <w:top w:val="nil"/>
              <w:left w:val="single" w:sz="4" w:space="0" w:color="auto"/>
              <w:bottom w:val="single" w:sz="4" w:space="0" w:color="auto"/>
              <w:right w:val="single" w:sz="4" w:space="0" w:color="auto"/>
            </w:tcBorders>
            <w:vAlign w:val="center"/>
            <w:hideMark/>
          </w:tcPr>
          <w:p w14:paraId="26285523"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456D58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Pārējos iestādes administratīvos izdevumus, kas nav minēti citos koda 2230 apakškodos, tai skaitā darba aizsardzības un ugunsdrošības ekspertu un citu ekspertu pakalpojumu izdevumus, personāla meklēšanas izdevumus; statistisko un socioloģisko </w:t>
            </w:r>
            <w:proofErr w:type="spellStart"/>
            <w:r w:rsidRPr="006021EC">
              <w:rPr>
                <w:rFonts w:eastAsia="Times New Roman" w:cs="Times New Roman"/>
                <w:sz w:val="22"/>
                <w:lang w:eastAsia="lv-LV"/>
              </w:rPr>
              <w:t>apsekojumu</w:t>
            </w:r>
            <w:proofErr w:type="spellEnd"/>
            <w:r w:rsidRPr="006021EC">
              <w:rPr>
                <w:rFonts w:eastAsia="Times New Roman" w:cs="Times New Roman"/>
                <w:sz w:val="22"/>
                <w:lang w:eastAsia="lv-LV"/>
              </w:rPr>
              <w:t xml:space="preserve">, tipogrāfiju un publikāciju, dokumentu iesiešanas un brošēšanas, printeru kasešu </w:t>
            </w:r>
            <w:proofErr w:type="spellStart"/>
            <w:r w:rsidRPr="006021EC">
              <w:rPr>
                <w:rFonts w:eastAsia="Times New Roman" w:cs="Times New Roman"/>
                <w:sz w:val="22"/>
                <w:lang w:eastAsia="lv-LV"/>
              </w:rPr>
              <w:t>uzpildes</w:t>
            </w:r>
            <w:proofErr w:type="spellEnd"/>
            <w:r w:rsidRPr="006021EC">
              <w:rPr>
                <w:rFonts w:eastAsia="Times New Roman" w:cs="Times New Roman"/>
                <w:sz w:val="22"/>
                <w:lang w:eastAsia="lv-LV"/>
              </w:rPr>
              <w:t>, arhīva pakalpojumu, bibliotēku grāmatu iesiešanas un pārsūtīšanas, literatūras iegādes izdevumus; izdevumus, kas saistīti ar periodiskās preses pasūtīšanu iestādes vajadzībām (tai skaitā nacionālā ziņu aģentūra LETA, ziņu aģentūra BNS), izdevumus preses abonēšanai internetā, iestādes pārcelšanās izdevumus, kā arī citu ar iestādes darbības nodrošināšanu saistīto pakalpojumu izdevumus. Kodā 2239 neuzskaita izdevumus par tiesu ekspertīzēm (kods 2272)</w:t>
            </w:r>
          </w:p>
        </w:tc>
        <w:tc>
          <w:tcPr>
            <w:tcW w:w="794" w:type="dxa"/>
            <w:gridSpan w:val="2"/>
            <w:vMerge/>
            <w:tcBorders>
              <w:top w:val="nil"/>
              <w:left w:val="single" w:sz="4" w:space="0" w:color="auto"/>
              <w:bottom w:val="single" w:sz="4" w:space="0" w:color="auto"/>
              <w:right w:val="single" w:sz="4" w:space="0" w:color="auto"/>
            </w:tcBorders>
            <w:vAlign w:val="center"/>
          </w:tcPr>
          <w:p w14:paraId="4249EC77"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C60F415" w14:textId="08FD2245" w:rsidR="00990037" w:rsidRPr="006021EC" w:rsidRDefault="008A068E" w:rsidP="00990037">
            <w:pPr>
              <w:rPr>
                <w:rFonts w:eastAsia="Times New Roman" w:cs="Times New Roman"/>
                <w:sz w:val="22"/>
                <w:lang w:eastAsia="lv-LV"/>
              </w:rPr>
            </w:pPr>
            <w:r w:rsidRPr="006021EC">
              <w:rPr>
                <w:rFonts w:eastAsia="Times New Roman" w:cs="Times New Roman"/>
                <w:sz w:val="22"/>
                <w:lang w:eastAsia="lv-LV"/>
              </w:rPr>
              <w:t>Pārējos iestādes administratīvos izdevumus, kas nav minēti citos koda 2230 apakškodos, tai skaitā</w:t>
            </w:r>
            <w:r w:rsidR="004C2161" w:rsidRPr="006021EC">
              <w:rPr>
                <w:rFonts w:eastAsia="Times New Roman" w:cs="Times New Roman"/>
                <w:sz w:val="22"/>
                <w:lang w:eastAsia="lv-LV"/>
              </w:rPr>
              <w:t xml:space="preserve"> </w:t>
            </w:r>
            <w:r w:rsidRPr="006021EC">
              <w:rPr>
                <w:rFonts w:eastAsia="Times New Roman" w:cs="Times New Roman"/>
                <w:sz w:val="22"/>
                <w:lang w:eastAsia="lv-LV"/>
              </w:rPr>
              <w:t>darba aizsardzības</w:t>
            </w:r>
            <w:r w:rsidR="004C2161" w:rsidRPr="006021EC">
              <w:rPr>
                <w:rFonts w:eastAsia="Times New Roman" w:cs="Times New Roman"/>
                <w:sz w:val="22"/>
                <w:lang w:eastAsia="lv-LV"/>
              </w:rPr>
              <w:t>,</w:t>
            </w:r>
            <w:r w:rsidRPr="006021EC">
              <w:rPr>
                <w:rFonts w:eastAsia="Times New Roman" w:cs="Times New Roman"/>
                <w:sz w:val="22"/>
                <w:lang w:eastAsia="lv-LV"/>
              </w:rPr>
              <w:t xml:space="preserve"> </w:t>
            </w:r>
            <w:r w:rsidR="004C2161" w:rsidRPr="00B24398">
              <w:rPr>
                <w:rFonts w:eastAsia="Times New Roman" w:cs="Times New Roman"/>
                <w:sz w:val="22"/>
                <w:highlight w:val="yellow"/>
                <w:lang w:eastAsia="lv-LV"/>
              </w:rPr>
              <w:t>datu aizsardzības</w:t>
            </w:r>
            <w:r w:rsidR="004C2161" w:rsidRPr="006021EC">
              <w:rPr>
                <w:rFonts w:eastAsia="Times New Roman" w:cs="Times New Roman"/>
                <w:sz w:val="22"/>
                <w:lang w:eastAsia="lv-LV"/>
              </w:rPr>
              <w:t xml:space="preserve"> </w:t>
            </w:r>
            <w:r w:rsidRPr="006021EC">
              <w:rPr>
                <w:rFonts w:eastAsia="Times New Roman" w:cs="Times New Roman"/>
                <w:sz w:val="22"/>
                <w:lang w:eastAsia="lv-LV"/>
              </w:rPr>
              <w:t xml:space="preserve">un ugunsdrošības ekspertu un citu ekspertu pakalpojumu izdevumus, personāla meklēšanas izdevumus; statistisko un socioloģisko </w:t>
            </w:r>
            <w:proofErr w:type="spellStart"/>
            <w:r w:rsidRPr="006021EC">
              <w:rPr>
                <w:rFonts w:eastAsia="Times New Roman" w:cs="Times New Roman"/>
                <w:sz w:val="22"/>
                <w:lang w:eastAsia="lv-LV"/>
              </w:rPr>
              <w:t>apsekojumu</w:t>
            </w:r>
            <w:proofErr w:type="spellEnd"/>
            <w:r w:rsidRPr="006021EC">
              <w:rPr>
                <w:rFonts w:eastAsia="Times New Roman" w:cs="Times New Roman"/>
                <w:sz w:val="22"/>
                <w:lang w:eastAsia="lv-LV"/>
              </w:rPr>
              <w:t xml:space="preserve">, tipogrāfiju un publikāciju, dokumentu iesiešanas un brošēšanas, printeru kasešu </w:t>
            </w:r>
            <w:proofErr w:type="spellStart"/>
            <w:r w:rsidRPr="006021EC">
              <w:rPr>
                <w:rFonts w:eastAsia="Times New Roman" w:cs="Times New Roman"/>
                <w:sz w:val="22"/>
                <w:lang w:eastAsia="lv-LV"/>
              </w:rPr>
              <w:t>uzpildes</w:t>
            </w:r>
            <w:proofErr w:type="spellEnd"/>
            <w:r w:rsidRPr="006021EC">
              <w:rPr>
                <w:rFonts w:eastAsia="Times New Roman" w:cs="Times New Roman"/>
                <w:sz w:val="22"/>
                <w:lang w:eastAsia="lv-LV"/>
              </w:rPr>
              <w:t>, arhīva pakalpojumu, bibliotēku grāmatu iesiešanas un pārsūtīšanas, literatūras iegādes izdevumus; izdevumus, kas saistīti ar periodiskās preses pasūtīšanu iestādes vajadzībām (tai skaitā nacionālā ziņu aģentūra LETA, ziņu aģentūra BNS), izdevumus preses abonēšanai internetā, iestādes pārcelšanās izdevumus, kā arī citu ar iestādes darbības nodrošināšanu saistīto pakalpojumu izdevumus. Kodā 2239 neuzskaita izdevumus par tiesu ekspertīzēm (kods 2272)</w:t>
            </w:r>
          </w:p>
          <w:p w14:paraId="29015E09" w14:textId="4773A47B"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8139B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264256D" w14:textId="268B01E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D1DFA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2240</w:t>
            </w:r>
          </w:p>
        </w:tc>
        <w:tc>
          <w:tcPr>
            <w:tcW w:w="4875" w:type="dxa"/>
            <w:tcBorders>
              <w:top w:val="nil"/>
              <w:left w:val="nil"/>
              <w:bottom w:val="single" w:sz="4" w:space="0" w:color="auto"/>
              <w:right w:val="single" w:sz="12" w:space="0" w:color="auto"/>
            </w:tcBorders>
            <w:shd w:val="clear" w:color="000000" w:fill="FFFFFF"/>
            <w:hideMark/>
          </w:tcPr>
          <w:p w14:paraId="467E943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Remontdarbi un iestāžu uzturēšanas pakalpojumi (izņemot kapitālo remontu)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107D2F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2240</w:t>
            </w:r>
          </w:p>
        </w:tc>
        <w:tc>
          <w:tcPr>
            <w:tcW w:w="6665" w:type="dxa"/>
            <w:tcBorders>
              <w:top w:val="nil"/>
              <w:left w:val="nil"/>
              <w:bottom w:val="single" w:sz="4" w:space="0" w:color="auto"/>
              <w:right w:val="single" w:sz="4" w:space="0" w:color="auto"/>
            </w:tcBorders>
            <w:shd w:val="clear" w:color="000000" w:fill="FFFFFF"/>
            <w:hideMark/>
          </w:tcPr>
          <w:p w14:paraId="2434822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Remontdarbi un iestāžu uzturēšanas pakalpojumi (izņemot kapitālo remontu)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70FB4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13470BB5" w14:textId="3C8246D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6FC8DE5"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1DC4A54"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B1C64F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B591EB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FCDA1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8760F1E" w14:textId="36BCB49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798DB73"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E27833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CE10CC0"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0B2F7B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D5284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082B8E7" w14:textId="6D606B5D" w:rsidTr="00D65DCC">
        <w:trPr>
          <w:gridAfter w:val="2"/>
          <w:wAfter w:w="63" w:type="dxa"/>
          <w:trHeight w:val="2805"/>
        </w:trPr>
        <w:tc>
          <w:tcPr>
            <w:tcW w:w="851" w:type="dxa"/>
            <w:vMerge/>
            <w:tcBorders>
              <w:top w:val="nil"/>
              <w:left w:val="single" w:sz="4" w:space="0" w:color="auto"/>
              <w:bottom w:val="single" w:sz="4" w:space="0" w:color="auto"/>
              <w:right w:val="single" w:sz="4" w:space="0" w:color="auto"/>
            </w:tcBorders>
            <w:vAlign w:val="center"/>
            <w:hideMark/>
          </w:tcPr>
          <w:p w14:paraId="142ED302"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361B6C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par ēku, būvju un ceļu uzturēšanu un kārtējo remontu, izdevumus par transportlīdzekļu, elektrisko sistēmu un aparātu uzturēšanu vai kārtējo remontu: telpu, iekārtas un inventāra remontu, mīkstā inventāra un apģērba remontu, medicīnisku un citu iekārtu tehnisko apkalpošanu, piegādes izdevumus, izdevumus par malkas sagatavošanu, ēku, pagalmu, ielu un ietvju tīrīšanu un labiekārtošanu, asenizāciju, dezinfekciju, dezinsekciju, veļas mazgāšanu, sociālo un kultūras iestāžu sanitāri higiēnisko apkalpošanu, ieslodzījuma vietu, robežu zonu nožogojumu ierīkošanu un apkalpošanu, zemes gabalu uzturēšanu, koku un krūmu ciršanu, meža apsaimniekošanu, izdevumus par citiem pakalpojumiem, kuri nav minēti iepriekš</w:t>
            </w:r>
          </w:p>
        </w:tc>
        <w:tc>
          <w:tcPr>
            <w:tcW w:w="794" w:type="dxa"/>
            <w:gridSpan w:val="2"/>
            <w:vMerge/>
            <w:tcBorders>
              <w:top w:val="nil"/>
              <w:left w:val="single" w:sz="4" w:space="0" w:color="auto"/>
              <w:bottom w:val="single" w:sz="4" w:space="0" w:color="auto"/>
              <w:right w:val="single" w:sz="4" w:space="0" w:color="auto"/>
            </w:tcBorders>
            <w:vAlign w:val="center"/>
            <w:hideMark/>
          </w:tcPr>
          <w:p w14:paraId="36AE2CAA"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2F441F6" w14:textId="7DBE625B"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par  būvju un ceļu uzturēšanu un kārtējo remontu, izdevumus par transportlīdzekļu, elektrisko sistēmu un aparātu uzturēšanu vai kārtējo remontu: telpu, iekārtas un inventāra remontu, mīkstā inventāra un apģērba remontu, medicīnisku un citu iekārtu tehnisko apkalpošanu, piegādes izdevumus, izdevumus par malkas sagatavošanu, ēku, pagalmu, ielu un ietvju tīrīšanu un labiekārtošanu, asenizāciju, dezinfekciju, dezinsekciju, veļas mazgāšanu, sociālo un kultūras iestāžu sanitāri higiēnisko apkalpošanu, ieslodzījuma vietu, robežu zonu nožogojumu ierīkošanu un apkalpošanu, zemes gabalu uzturēšanu, koku un krūmu ciršanu, meža apsaimniekošanu, izdevumus par citiem pakalpojumiem, kuri nav minēti iepriekš</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9349C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665CF59" w14:textId="5850DE3B"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1FC4CC3"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2241</w:t>
            </w:r>
          </w:p>
        </w:tc>
        <w:tc>
          <w:tcPr>
            <w:tcW w:w="4875" w:type="dxa"/>
            <w:tcBorders>
              <w:top w:val="nil"/>
              <w:left w:val="nil"/>
              <w:bottom w:val="single" w:sz="4" w:space="0" w:color="auto"/>
              <w:right w:val="single" w:sz="12" w:space="0" w:color="auto"/>
            </w:tcBorders>
            <w:shd w:val="clear" w:color="000000" w:fill="FFFFFF"/>
            <w:hideMark/>
          </w:tcPr>
          <w:p w14:paraId="07199C5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Ēku, būvju un telpu kārtējais remonts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C8EDA9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2241</w:t>
            </w:r>
          </w:p>
        </w:tc>
        <w:tc>
          <w:tcPr>
            <w:tcW w:w="6665" w:type="dxa"/>
            <w:tcBorders>
              <w:top w:val="nil"/>
              <w:left w:val="nil"/>
              <w:bottom w:val="single" w:sz="4" w:space="0" w:color="auto"/>
              <w:right w:val="single" w:sz="4" w:space="0" w:color="auto"/>
            </w:tcBorders>
            <w:shd w:val="clear" w:color="000000" w:fill="FFFFFF"/>
            <w:hideMark/>
          </w:tcPr>
          <w:p w14:paraId="0F63D248" w14:textId="293615D3" w:rsidR="00990037" w:rsidRPr="006021EC" w:rsidRDefault="000C4E53" w:rsidP="00990037">
            <w:pPr>
              <w:rPr>
                <w:rFonts w:eastAsia="Times New Roman" w:cs="Times New Roman"/>
                <w:sz w:val="22"/>
                <w:lang w:eastAsia="lv-LV"/>
              </w:rPr>
            </w:pPr>
            <w:r>
              <w:rPr>
                <w:rFonts w:eastAsia="Times New Roman" w:cs="Times New Roman"/>
                <w:sz w:val="22"/>
                <w:lang w:eastAsia="lv-LV"/>
              </w:rPr>
              <w:t>Ēku, b</w:t>
            </w:r>
            <w:r w:rsidR="00990037" w:rsidRPr="006021EC">
              <w:rPr>
                <w:rFonts w:eastAsia="Times New Roman" w:cs="Times New Roman"/>
                <w:sz w:val="22"/>
                <w:lang w:eastAsia="lv-LV"/>
              </w:rPr>
              <w:t>ūvju un telpu kārtējais remonts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86D35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C26EBB3" w14:textId="5ABF264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AD06C03"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58CC9165"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AF2B585"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C2A8364"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FF3F2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B7BA826" w14:textId="29B4682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C2D09C5"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DC98F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7E42F3D"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7F5214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09C29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387A972" w14:textId="23236DC4"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1EE8C9A"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794BEC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ko iestāde samaksā pakalpojumu sniedzējiem, ieskaitot pakalpojuma sniedzēja izmantotos materiālus pakalpojuma sniegšanai un civiltiesisko apdrošināšanu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206768B4"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A2892D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ko iestāde samaksā pakalpojumu sniedzējiem, ieskaitot pakalpojuma sniedzēja izmantotos materiālus pakalpojuma sniegšanai un civiltiesisko apdrošināšanu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96069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BB8F360" w14:textId="4CDA5C0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7C450A"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2242</w:t>
            </w:r>
          </w:p>
        </w:tc>
        <w:tc>
          <w:tcPr>
            <w:tcW w:w="4875" w:type="dxa"/>
            <w:tcBorders>
              <w:top w:val="nil"/>
              <w:left w:val="nil"/>
              <w:bottom w:val="single" w:sz="4" w:space="0" w:color="auto"/>
              <w:right w:val="single" w:sz="12" w:space="0" w:color="auto"/>
            </w:tcBorders>
            <w:shd w:val="clear" w:color="000000" w:fill="FFFFFF"/>
            <w:hideMark/>
          </w:tcPr>
          <w:p w14:paraId="18718D8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Transportlīdzekļu uzturēšana un remonts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74FB92E" w14:textId="77777777" w:rsidR="00990037" w:rsidRPr="006021EC" w:rsidRDefault="00990037" w:rsidP="00990037">
            <w:pPr>
              <w:jc w:val="right"/>
              <w:rPr>
                <w:rFonts w:eastAsia="Times New Roman" w:cs="Times New Roman"/>
                <w:sz w:val="22"/>
                <w:lang w:eastAsia="lv-LV"/>
              </w:rPr>
            </w:pPr>
            <w:r w:rsidRPr="00B24398">
              <w:rPr>
                <w:rFonts w:eastAsia="Times New Roman" w:cs="Times New Roman"/>
                <w:sz w:val="22"/>
                <w:highlight w:val="yellow"/>
                <w:lang w:eastAsia="lv-LV"/>
              </w:rPr>
              <w:t>2242</w:t>
            </w:r>
          </w:p>
        </w:tc>
        <w:tc>
          <w:tcPr>
            <w:tcW w:w="6665" w:type="dxa"/>
            <w:tcBorders>
              <w:top w:val="nil"/>
              <w:left w:val="nil"/>
              <w:bottom w:val="single" w:sz="4" w:space="0" w:color="auto"/>
              <w:right w:val="single" w:sz="4" w:space="0" w:color="auto"/>
            </w:tcBorders>
            <w:shd w:val="clear" w:color="000000" w:fill="FFFFFF"/>
            <w:hideMark/>
          </w:tcPr>
          <w:p w14:paraId="287FEF9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Transportlīdzekļu uzturēšana un remonts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F16E0C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FCB54E5" w14:textId="5299047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15D8A9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C9B4941"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C56208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F2998D3"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D8DE0B" w14:textId="7ADA5771" w:rsidR="00990037" w:rsidRPr="006021EC" w:rsidRDefault="00990037" w:rsidP="00990037">
            <w:pPr>
              <w:rPr>
                <w:rFonts w:eastAsia="Times New Roman" w:cs="Times New Roman"/>
                <w:sz w:val="22"/>
                <w:lang w:eastAsia="lv-LV"/>
              </w:rPr>
            </w:pPr>
          </w:p>
        </w:tc>
      </w:tr>
      <w:tr w:rsidR="00990037" w:rsidRPr="006021EC" w14:paraId="2CE33E0D" w14:textId="3C592C4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6848347"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4ACE31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7915203"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D03F05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281CB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8D1B63A" w14:textId="764300FE" w:rsidTr="00D65DCC">
        <w:trPr>
          <w:gridAfter w:val="2"/>
          <w:wAfter w:w="63" w:type="dxa"/>
          <w:trHeight w:val="1266"/>
        </w:trPr>
        <w:tc>
          <w:tcPr>
            <w:tcW w:w="851" w:type="dxa"/>
            <w:vMerge/>
            <w:tcBorders>
              <w:top w:val="nil"/>
              <w:left w:val="single" w:sz="4" w:space="0" w:color="auto"/>
              <w:bottom w:val="single" w:sz="4" w:space="0" w:color="auto"/>
              <w:right w:val="single" w:sz="4" w:space="0" w:color="auto"/>
            </w:tcBorders>
            <w:vAlign w:val="center"/>
            <w:hideMark/>
          </w:tcPr>
          <w:p w14:paraId="24D045D3"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51385F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Visus transportlīdzekļu uzturēšanas izdevumus - tehniskās apskates, apkopes, maksas stāvvietu uzturēšanas, caurlaides un citus izdevumus, kas saistīti ar transportlīdzekļu uzturēšanu, ja iestāde pati organizē transportlīdzekļu izmantošanu, un izdevumus par transportlīdzekļu apkalpošanu - izdevumus, ko iestāde samaksā pakalpojumu sniedzējiem saskaņā ar noslēgtajiem līgumiem par transportlīdzekļu apkalpošanu, ieskaitot pakalpojuma sniedzēja izmantotās detaļas un materiālus pakalpojuma sniegšanai. Izdevumus par iestādes transportlīdzekļu evakuācijas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39075E86"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AC215F1" w14:textId="787DB0E5"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Visus transportlīdzekļu uzturēšanas izdevumus - tehniskās apskates, </w:t>
            </w:r>
            <w:r w:rsidR="005F1FAA">
              <w:rPr>
                <w:rFonts w:eastAsia="Times New Roman" w:cs="Times New Roman"/>
                <w:sz w:val="22"/>
                <w:lang w:eastAsia="lv-LV"/>
              </w:rPr>
              <w:t>civiltiesiskās atbildības obligātās apdrošināšanas (</w:t>
            </w:r>
            <w:r w:rsidRPr="00B24398">
              <w:rPr>
                <w:rFonts w:eastAsia="Times New Roman" w:cs="Times New Roman"/>
                <w:sz w:val="22"/>
                <w:highlight w:val="yellow"/>
                <w:lang w:eastAsia="lv-LV"/>
              </w:rPr>
              <w:t>OCTA</w:t>
            </w:r>
            <w:r w:rsidR="005F1FAA">
              <w:rPr>
                <w:rFonts w:eastAsia="Times New Roman" w:cs="Times New Roman"/>
                <w:sz w:val="22"/>
                <w:highlight w:val="yellow"/>
                <w:lang w:eastAsia="lv-LV"/>
              </w:rPr>
              <w:t>)</w:t>
            </w:r>
            <w:r w:rsidRPr="00B24398">
              <w:rPr>
                <w:rFonts w:eastAsia="Times New Roman" w:cs="Times New Roman"/>
                <w:sz w:val="22"/>
                <w:highlight w:val="yellow"/>
                <w:lang w:eastAsia="lv-LV"/>
              </w:rPr>
              <w:t>, KASKO</w:t>
            </w:r>
            <w:r w:rsidR="005F1FAA">
              <w:rPr>
                <w:rFonts w:eastAsia="Times New Roman" w:cs="Times New Roman"/>
                <w:sz w:val="22"/>
                <w:lang w:eastAsia="lv-LV"/>
              </w:rPr>
              <w:t xml:space="preserve"> apdrošināšanas</w:t>
            </w:r>
            <w:r w:rsidRPr="006021EC">
              <w:rPr>
                <w:rFonts w:eastAsia="Times New Roman" w:cs="Times New Roman"/>
                <w:sz w:val="22"/>
                <w:lang w:eastAsia="lv-LV"/>
              </w:rPr>
              <w:t>, apkopes, maksas stāvvietu uzturēšanas, caurlaides un citus izdevumus, kas saistīti ar transportlīdzekļu uzturēšanu, ja iestāde pati organizē transportlīdzekļu izmantošanu, un izdevumus par transportlīdzekļu apkalpošanu - izdevumus, ko iestāde samaksā pakalpojumu sniedzējiem saskaņā ar noslēgtajiem līgumiem par transportlīdzekļu apkalpošanu, ieskaitot pakalpojuma sniedzēja izmantotās detaļas un materiālus pakalpojuma sniegšanai. Izdevumus par iestādes transportlīdzekļu evakuācijas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D0A18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62492A2" w14:textId="612B7B2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487E0C"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2243</w:t>
            </w:r>
          </w:p>
        </w:tc>
        <w:tc>
          <w:tcPr>
            <w:tcW w:w="4875" w:type="dxa"/>
            <w:tcBorders>
              <w:top w:val="nil"/>
              <w:left w:val="nil"/>
              <w:bottom w:val="single" w:sz="4" w:space="0" w:color="auto"/>
              <w:right w:val="single" w:sz="12" w:space="0" w:color="auto"/>
            </w:tcBorders>
            <w:shd w:val="clear" w:color="000000" w:fill="FFFFFF"/>
            <w:hideMark/>
          </w:tcPr>
          <w:p w14:paraId="28188E4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Iekārtas, inventāra un aparatūras remonts, tehniskā apkalpošana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117978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2243</w:t>
            </w:r>
          </w:p>
        </w:tc>
        <w:tc>
          <w:tcPr>
            <w:tcW w:w="6665" w:type="dxa"/>
            <w:tcBorders>
              <w:top w:val="nil"/>
              <w:left w:val="nil"/>
              <w:bottom w:val="single" w:sz="4" w:space="0" w:color="auto"/>
              <w:right w:val="single" w:sz="4" w:space="0" w:color="auto"/>
            </w:tcBorders>
            <w:shd w:val="clear" w:color="000000" w:fill="FFFFFF"/>
            <w:hideMark/>
          </w:tcPr>
          <w:p w14:paraId="111C1BE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Iekārtas, inventāra un aparatūras remonts, tehniskā apkalpošana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6790A2" w14:textId="44207A54" w:rsidR="00990037" w:rsidRPr="006021EC" w:rsidRDefault="00990037" w:rsidP="00990037">
            <w:pPr>
              <w:rPr>
                <w:rFonts w:eastAsia="Times New Roman" w:cs="Times New Roman"/>
                <w:strike/>
                <w:sz w:val="22"/>
                <w:lang w:eastAsia="lv-LV"/>
              </w:rPr>
            </w:pPr>
          </w:p>
        </w:tc>
      </w:tr>
      <w:tr w:rsidR="00990037" w:rsidRPr="006021EC" w14:paraId="249EDF94" w14:textId="4C39ED1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41A2D6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B4C1552"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0DAA2E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EA8A05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1CA97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85E91B6" w14:textId="671925A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DF3E8F5"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13D080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D6A96BD"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D25BD7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E2017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4E619C6" w14:textId="4D58C3B8"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F08D366"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0A2D98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Iekārtas, inventāra un aparatūras remonta un tehniskās apkalpošanas, kalibrēšanas, verificēšanas izdevumus, ieskaitot pakalpojuma sniedzēja izmantotās detaļas un materiālus pakalpojuma sniegšanai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4280ECD6"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70A95D2" w14:textId="0A70910B" w:rsidR="00990037" w:rsidRPr="006021EC" w:rsidRDefault="00581070" w:rsidP="00990037">
            <w:pPr>
              <w:rPr>
                <w:rFonts w:eastAsia="Times New Roman" w:cs="Times New Roman"/>
                <w:sz w:val="22"/>
                <w:lang w:eastAsia="lv-LV"/>
              </w:rPr>
            </w:pPr>
            <w:r w:rsidRPr="006021EC">
              <w:rPr>
                <w:rFonts w:eastAsia="Times New Roman" w:cs="Times New Roman"/>
                <w:sz w:val="22"/>
                <w:lang w:eastAsia="lv-LV"/>
              </w:rPr>
              <w:t>Iekārtas, inventāra un aparatūras remonta un tehniskās apkalpošanas, kalibrēšanas, verificēšanas izdevumus, ieskaitot pakalpojuma sniedzēja izmantotās detaļas un materiālus pakalpojuma sniegšanai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228F7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F90FA69" w14:textId="3816474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A77A975"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2244</w:t>
            </w:r>
          </w:p>
        </w:tc>
        <w:tc>
          <w:tcPr>
            <w:tcW w:w="4875" w:type="dxa"/>
            <w:tcBorders>
              <w:top w:val="nil"/>
              <w:left w:val="nil"/>
              <w:bottom w:val="single" w:sz="4" w:space="0" w:color="auto"/>
              <w:right w:val="single" w:sz="12" w:space="0" w:color="auto"/>
            </w:tcBorders>
            <w:shd w:val="clear" w:color="000000" w:fill="FFFFFF"/>
            <w:hideMark/>
          </w:tcPr>
          <w:p w14:paraId="1BACAFF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Nekustamā īpašuma uzturēšana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AE774FD" w14:textId="77777777" w:rsidR="00990037" w:rsidRPr="006021EC" w:rsidRDefault="00990037" w:rsidP="00990037">
            <w:pPr>
              <w:jc w:val="right"/>
              <w:rPr>
                <w:rFonts w:eastAsia="Times New Roman" w:cs="Times New Roman"/>
                <w:sz w:val="22"/>
                <w:lang w:eastAsia="lv-LV"/>
              </w:rPr>
            </w:pPr>
            <w:r w:rsidRPr="00B24398">
              <w:rPr>
                <w:rFonts w:eastAsia="Times New Roman" w:cs="Times New Roman"/>
                <w:sz w:val="22"/>
                <w:highlight w:val="yellow"/>
                <w:lang w:eastAsia="lv-LV"/>
              </w:rPr>
              <w:t>2244</w:t>
            </w:r>
          </w:p>
        </w:tc>
        <w:tc>
          <w:tcPr>
            <w:tcW w:w="6665" w:type="dxa"/>
            <w:tcBorders>
              <w:top w:val="nil"/>
              <w:left w:val="nil"/>
              <w:bottom w:val="single" w:sz="4" w:space="0" w:color="auto"/>
              <w:right w:val="single" w:sz="4" w:space="0" w:color="auto"/>
            </w:tcBorders>
            <w:shd w:val="clear" w:color="000000" w:fill="FFFFFF"/>
            <w:hideMark/>
          </w:tcPr>
          <w:p w14:paraId="2C7FFB1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Nekustamā īpašuma uzturēšana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D0210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43984D9" w14:textId="76690E1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7E396A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117CFCC"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98BAF6F"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ED60593"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A0A07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C9CEEB6" w14:textId="7311F0A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DAA3D78"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04E6C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21562DE"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97E8F9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56EBB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0590D9F" w14:textId="514263E9"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6B7E8B9D"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0BEFB8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Ēku un telpu uzkopšanas, pagalmu, ielu, ietvju tīrīšanas, labiekārtošanas un uzturēšanas, paklāju maiņas, apsardzes, liftu apkopes pakalpojumu izdevumus un citus izdevumus, kas saistīti ar ēku un </w:t>
            </w:r>
            <w:r w:rsidRPr="006021EC">
              <w:rPr>
                <w:rFonts w:eastAsia="Times New Roman" w:cs="Times New Roman"/>
                <w:sz w:val="22"/>
                <w:lang w:eastAsia="lv-LV"/>
              </w:rPr>
              <w:lastRenderedPageBreak/>
              <w:t>telpu uzturēšanu, zemes gabalu uzturēšanu, koku un krūmu ciršanu, meža apsaimniekošanu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69C41653"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299557B" w14:textId="3B9BA013"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Ēku un telpu uzkopšanas, pagalmu, ielu, ietvju tīrīšanas, labiekārtošanas un uzturēšanas, paklāju maiņas, apsardzes, liftu apkopes pakalpojumu izdevumus un citus izdevumus, kas saistīti ar ēku un telpu uzturēšanu, </w:t>
            </w:r>
            <w:r w:rsidR="00E2052F" w:rsidRPr="00B24398">
              <w:rPr>
                <w:rFonts w:eastAsia="Times New Roman" w:cs="Times New Roman"/>
                <w:sz w:val="22"/>
                <w:highlight w:val="yellow"/>
                <w:lang w:eastAsia="lv-LV"/>
              </w:rPr>
              <w:t>degradēto teritoriju sakārtošanu, tai skaitā būvju nojaukšanu</w:t>
            </w:r>
            <w:r w:rsidR="00E2052F" w:rsidRPr="006021EC">
              <w:rPr>
                <w:rFonts w:eastAsia="Times New Roman" w:cs="Times New Roman"/>
                <w:sz w:val="22"/>
                <w:lang w:eastAsia="lv-LV"/>
              </w:rPr>
              <w:t xml:space="preserve">, </w:t>
            </w:r>
            <w:r w:rsidRPr="006021EC">
              <w:rPr>
                <w:rFonts w:eastAsia="Times New Roman" w:cs="Times New Roman"/>
                <w:sz w:val="22"/>
                <w:lang w:eastAsia="lv-LV"/>
              </w:rPr>
              <w:t>zemes gabalu uzturēšanu, koku un krūmu ciršanu, meža apsaimniekošanu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7115A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BA7A9FB" w14:textId="3FB9F65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6C7822"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2246</w:t>
            </w:r>
          </w:p>
        </w:tc>
        <w:tc>
          <w:tcPr>
            <w:tcW w:w="4875" w:type="dxa"/>
            <w:tcBorders>
              <w:top w:val="nil"/>
              <w:left w:val="nil"/>
              <w:bottom w:val="single" w:sz="4" w:space="0" w:color="auto"/>
              <w:right w:val="single" w:sz="12" w:space="0" w:color="auto"/>
            </w:tcBorders>
            <w:shd w:val="clear" w:color="000000" w:fill="FFFFFF"/>
            <w:hideMark/>
          </w:tcPr>
          <w:p w14:paraId="0349955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Autoceļu un ielu pārvaldīšana un uzturēšana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8F3983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2246</w:t>
            </w:r>
          </w:p>
        </w:tc>
        <w:tc>
          <w:tcPr>
            <w:tcW w:w="6665" w:type="dxa"/>
            <w:tcBorders>
              <w:top w:val="nil"/>
              <w:left w:val="nil"/>
              <w:bottom w:val="single" w:sz="4" w:space="0" w:color="auto"/>
              <w:right w:val="single" w:sz="4" w:space="0" w:color="auto"/>
            </w:tcBorders>
            <w:shd w:val="clear" w:color="000000" w:fill="FFFFFF"/>
            <w:hideMark/>
          </w:tcPr>
          <w:p w14:paraId="7422DC0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Autoceļu un ielu pārvaldīšana un uzturēšana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60FBC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526EC26" w14:textId="4E5E13E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A30CDF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D593C2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2246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365F82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9ED519A"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2246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060303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9608062" w14:textId="0D60987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13E47F2"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D5AD61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0D445FC"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A8DCAA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A38CE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A826277" w14:textId="46DDB4DE" w:rsidTr="00D65DCC">
        <w:trPr>
          <w:gridAfter w:val="2"/>
          <w:wAfter w:w="63" w:type="dxa"/>
          <w:trHeight w:val="699"/>
        </w:trPr>
        <w:tc>
          <w:tcPr>
            <w:tcW w:w="851" w:type="dxa"/>
            <w:vMerge/>
            <w:tcBorders>
              <w:top w:val="nil"/>
              <w:left w:val="single" w:sz="4" w:space="0" w:color="auto"/>
              <w:bottom w:val="single" w:sz="4" w:space="0" w:color="auto"/>
              <w:right w:val="single" w:sz="4" w:space="0" w:color="auto"/>
            </w:tcBorders>
            <w:vAlign w:val="center"/>
            <w:hideMark/>
          </w:tcPr>
          <w:p w14:paraId="362A17FA"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7E6ACA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Samaksu par autoceļu un ielu pārvaldīšanas un uzturēšanas sniegto pakalpojumu, izņemot pakalpojumus, kas atsevišķi klasificēti izdevumu klasifikācijā, ja vienlaikus budžeta iestāde veic tiešo apmaksu (ja budžeta iestāde pati veic norēķinu ar akciju sabiedrību "Latvenergo" par elektrību, kas izlietota autoceļu un ielu apgaismošanai un satiksmes regulēšanai, piemērojams izdevumu klasifikācijas kods 2223 "Izdevumi par elektroenerģiju" un tamlīdzīgi)</w:t>
            </w:r>
          </w:p>
        </w:tc>
        <w:tc>
          <w:tcPr>
            <w:tcW w:w="794" w:type="dxa"/>
            <w:gridSpan w:val="2"/>
            <w:vMerge/>
            <w:tcBorders>
              <w:top w:val="nil"/>
              <w:left w:val="single" w:sz="4" w:space="0" w:color="auto"/>
              <w:bottom w:val="single" w:sz="4" w:space="0" w:color="auto"/>
              <w:right w:val="single" w:sz="4" w:space="0" w:color="auto"/>
            </w:tcBorders>
            <w:vAlign w:val="center"/>
            <w:hideMark/>
          </w:tcPr>
          <w:p w14:paraId="3779A263"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0577A2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Samaksu par autoceļu un ielu pārvaldīšanas un uzturēšanas sniegto pakalpojumu, izņemot pakalpojumus, kas atsevišķi klasificēti izdevumu klasifikācijā, ja vienlaikus budžeta iestāde veic tiešo apmaksu (ja budžeta iestāde pati veic norēķinu ar akciju sabiedrību "Latvenergo" par elektrību, kas izlietota autoceļu un ielu apgaismošanai un satiksmes regulēšanai, piemērojams izdevumu klasifikācijas kods 2223 "Izdevumi par elektroenerģiju" un tamlīdzīgi)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F5B08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66B0D20" w14:textId="73672EC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08623F"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2247</w:t>
            </w:r>
          </w:p>
        </w:tc>
        <w:tc>
          <w:tcPr>
            <w:tcW w:w="4875" w:type="dxa"/>
            <w:tcBorders>
              <w:top w:val="nil"/>
              <w:left w:val="nil"/>
              <w:bottom w:val="single" w:sz="4" w:space="0" w:color="auto"/>
              <w:right w:val="single" w:sz="12" w:space="0" w:color="auto"/>
            </w:tcBorders>
            <w:shd w:val="clear" w:color="000000" w:fill="FFFFFF"/>
            <w:hideMark/>
          </w:tcPr>
          <w:p w14:paraId="77ADDDC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Apdrošināšanas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4213145" w14:textId="77777777" w:rsidR="00990037" w:rsidRPr="00B24398" w:rsidRDefault="00990037" w:rsidP="00990037">
            <w:pPr>
              <w:jc w:val="right"/>
              <w:rPr>
                <w:rFonts w:eastAsia="Times New Roman" w:cs="Times New Roman"/>
                <w:sz w:val="22"/>
                <w:highlight w:val="yellow"/>
                <w:lang w:eastAsia="lv-LV"/>
              </w:rPr>
            </w:pPr>
            <w:r w:rsidRPr="00B24398">
              <w:rPr>
                <w:rFonts w:eastAsia="Times New Roman" w:cs="Times New Roman"/>
                <w:sz w:val="22"/>
                <w:highlight w:val="yellow"/>
                <w:lang w:eastAsia="lv-LV"/>
              </w:rPr>
              <w:t>2247</w:t>
            </w:r>
          </w:p>
        </w:tc>
        <w:tc>
          <w:tcPr>
            <w:tcW w:w="6665" w:type="dxa"/>
            <w:tcBorders>
              <w:top w:val="nil"/>
              <w:left w:val="nil"/>
              <w:bottom w:val="single" w:sz="4" w:space="0" w:color="auto"/>
              <w:right w:val="single" w:sz="4" w:space="0" w:color="auto"/>
            </w:tcBorders>
            <w:shd w:val="clear" w:color="000000" w:fill="FFFFFF"/>
            <w:hideMark/>
          </w:tcPr>
          <w:p w14:paraId="686BFD2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Apdrošināšanas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DBC040" w14:textId="14978A0A" w:rsidR="00990037" w:rsidRPr="006021EC" w:rsidRDefault="006021EC" w:rsidP="00990037">
            <w:pPr>
              <w:rPr>
                <w:rFonts w:eastAsia="Times New Roman" w:cs="Times New Roman"/>
                <w:sz w:val="22"/>
                <w:lang w:eastAsia="lv-LV"/>
              </w:rPr>
            </w:pPr>
            <w:r>
              <w:rPr>
                <w:rFonts w:eastAsia="Times New Roman" w:cs="Times New Roman"/>
                <w:sz w:val="22"/>
                <w:lang w:eastAsia="lv-LV"/>
              </w:rPr>
              <w:t> +2248;</w:t>
            </w:r>
          </w:p>
        </w:tc>
      </w:tr>
      <w:tr w:rsidR="00990037" w:rsidRPr="006021EC" w14:paraId="25AAB1A7" w14:textId="5D63563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3E34F1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25E876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2247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F7DC7B8"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763D25D"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2247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B89EF3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88FE0E7" w14:textId="06AE1B0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06E0EA4"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9345B2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89AD6FE"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7369B9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FC27C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E9BE6D5" w14:textId="6F134992"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02B3DA4F"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8CABAC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Visu veidu apdrošināšanas izdevumus, izņemot personu apdrošināšanas izdevumus, kas uzskaitīti kodos 1227, 2274, 2366; ar nosūtīšanu komandējumā saistītos apdrošināšanas izdevumus, kas uzskaitīti kodos 2112, 2122; ārvalstīs strādājošo darbinieku dzīvokļu apdrošināšanas izdevumus, kas uzskaitīti kodā 2238, kā arī ar profesionālās darbības civiltiesiskās atbildības apdrošināšanu saistītos izdevumus, kas uzskaitīti kodā 2248</w:t>
            </w:r>
          </w:p>
        </w:tc>
        <w:tc>
          <w:tcPr>
            <w:tcW w:w="794" w:type="dxa"/>
            <w:gridSpan w:val="2"/>
            <w:vMerge/>
            <w:tcBorders>
              <w:top w:val="nil"/>
              <w:left w:val="single" w:sz="4" w:space="0" w:color="auto"/>
              <w:bottom w:val="single" w:sz="4" w:space="0" w:color="auto"/>
              <w:right w:val="single" w:sz="4" w:space="0" w:color="auto"/>
            </w:tcBorders>
            <w:vAlign w:val="center"/>
            <w:hideMark/>
          </w:tcPr>
          <w:p w14:paraId="246B3E7B"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148C049" w14:textId="34F31595" w:rsidR="00990037" w:rsidRPr="00B24398" w:rsidRDefault="00990037" w:rsidP="00990037">
            <w:pPr>
              <w:rPr>
                <w:rFonts w:eastAsia="Times New Roman" w:cs="Times New Roman"/>
                <w:sz w:val="22"/>
                <w:highlight w:val="yellow"/>
                <w:lang w:eastAsia="lv-LV"/>
              </w:rPr>
            </w:pPr>
            <w:r w:rsidRPr="00B24398">
              <w:rPr>
                <w:rFonts w:eastAsia="Times New Roman" w:cs="Times New Roman"/>
                <w:sz w:val="22"/>
                <w:highlight w:val="yellow"/>
                <w:lang w:eastAsia="lv-LV"/>
              </w:rPr>
              <w:t>Visu veidu apdrošināšanas izdevumus, tai skaitā profesionālās darbības civiltiesiskās atbi</w:t>
            </w:r>
            <w:r w:rsidR="00506C9D" w:rsidRPr="00B24398">
              <w:rPr>
                <w:rFonts w:eastAsia="Times New Roman" w:cs="Times New Roman"/>
                <w:sz w:val="22"/>
                <w:highlight w:val="yellow"/>
                <w:lang w:eastAsia="lv-LV"/>
              </w:rPr>
              <w:t>ldības apdrošināšanas izdevumus, kā arī maksājumus ārstniecības riska fondā.</w:t>
            </w:r>
          </w:p>
          <w:p w14:paraId="0BC06DB2" w14:textId="023945BF" w:rsidR="00990037" w:rsidRPr="006021EC" w:rsidRDefault="00990037" w:rsidP="00990037">
            <w:pPr>
              <w:rPr>
                <w:rFonts w:eastAsia="Times New Roman" w:cs="Times New Roman"/>
                <w:sz w:val="22"/>
                <w:lang w:eastAsia="lv-LV"/>
              </w:rPr>
            </w:pPr>
            <w:r w:rsidRPr="00B24398">
              <w:rPr>
                <w:rFonts w:eastAsia="Times New Roman" w:cs="Times New Roman"/>
                <w:sz w:val="22"/>
                <w:highlight w:val="yellow"/>
                <w:lang w:eastAsia="lv-LV"/>
              </w:rPr>
              <w:t>Kodā neuzskaita personu apdrošināšanas izdevumus, kas uzskaitīti kodos 1227, 2274</w:t>
            </w:r>
            <w:r w:rsidR="001F6407" w:rsidRPr="00B24398">
              <w:rPr>
                <w:rFonts w:eastAsia="Times New Roman" w:cs="Times New Roman"/>
                <w:sz w:val="22"/>
                <w:highlight w:val="yellow"/>
                <w:lang w:eastAsia="lv-LV"/>
              </w:rPr>
              <w:t>, 2366</w:t>
            </w:r>
            <w:r w:rsidRPr="00B24398">
              <w:rPr>
                <w:rFonts w:eastAsia="Times New Roman" w:cs="Times New Roman"/>
                <w:sz w:val="22"/>
                <w:highlight w:val="yellow"/>
                <w:lang w:eastAsia="lv-LV"/>
              </w:rPr>
              <w:t xml:space="preserve">; ar nosūtīšanu komandējumā saistītos apdrošināšanas izdevumus, kas uzskaitīti kodos 2112; ārvalstīs strādājošo darbinieku dzīvokļu apdrošināšanas izdevumus, kas uzskaitīti kodā 2238 un </w:t>
            </w:r>
            <w:r w:rsidR="005F1FAA">
              <w:rPr>
                <w:rFonts w:eastAsia="Times New Roman" w:cs="Times New Roman"/>
                <w:sz w:val="22"/>
                <w:highlight w:val="yellow"/>
                <w:lang w:eastAsia="lv-LV"/>
              </w:rPr>
              <w:t>civiltiesiskās atbildības obligātās apdrošināšanas (</w:t>
            </w:r>
            <w:r w:rsidRPr="00B24398">
              <w:rPr>
                <w:rFonts w:eastAsia="Times New Roman" w:cs="Times New Roman"/>
                <w:sz w:val="22"/>
                <w:highlight w:val="yellow"/>
                <w:lang w:eastAsia="lv-LV"/>
              </w:rPr>
              <w:t>OCTA</w:t>
            </w:r>
            <w:r w:rsidR="005F1FAA">
              <w:rPr>
                <w:rFonts w:eastAsia="Times New Roman" w:cs="Times New Roman"/>
                <w:sz w:val="22"/>
                <w:highlight w:val="yellow"/>
                <w:lang w:eastAsia="lv-LV"/>
              </w:rPr>
              <w:t>)</w:t>
            </w:r>
            <w:r w:rsidRPr="00B24398">
              <w:rPr>
                <w:rFonts w:eastAsia="Times New Roman" w:cs="Times New Roman"/>
                <w:sz w:val="22"/>
                <w:highlight w:val="yellow"/>
                <w:lang w:eastAsia="lv-LV"/>
              </w:rPr>
              <w:t>, KASKO</w:t>
            </w:r>
            <w:r w:rsidR="005F1FAA">
              <w:rPr>
                <w:rFonts w:eastAsia="Times New Roman" w:cs="Times New Roman"/>
                <w:sz w:val="22"/>
                <w:highlight w:val="yellow"/>
                <w:lang w:eastAsia="lv-LV"/>
              </w:rPr>
              <w:t xml:space="preserve"> apdrošināšanas</w:t>
            </w:r>
            <w:r w:rsidRPr="00B24398">
              <w:rPr>
                <w:rFonts w:eastAsia="Times New Roman" w:cs="Times New Roman"/>
                <w:sz w:val="22"/>
                <w:highlight w:val="yellow"/>
                <w:lang w:eastAsia="lv-LV"/>
              </w:rPr>
              <w:t xml:space="preserve"> izdevumus, kas uzskaitīti kodā 2242.</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03CFBF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4138C02" w14:textId="0B262D3F"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F375F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2248</w:t>
            </w:r>
          </w:p>
        </w:tc>
        <w:tc>
          <w:tcPr>
            <w:tcW w:w="4875" w:type="dxa"/>
            <w:tcBorders>
              <w:top w:val="nil"/>
              <w:left w:val="nil"/>
              <w:bottom w:val="single" w:sz="4" w:space="0" w:color="auto"/>
              <w:right w:val="single" w:sz="12" w:space="0" w:color="auto"/>
            </w:tcBorders>
            <w:shd w:val="clear" w:color="000000" w:fill="FFFFFF"/>
            <w:hideMark/>
          </w:tcPr>
          <w:p w14:paraId="3002211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Profesionālās darbības civiltiesiskās atbildības apdrošināšanas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CBC090E" w14:textId="474FEE6C"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4B4438A" w14:textId="607A79D4"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8FDCB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Pārcelts uz 2247</w:t>
            </w:r>
          </w:p>
        </w:tc>
      </w:tr>
      <w:tr w:rsidR="00990037" w:rsidRPr="006021EC" w14:paraId="7A185191" w14:textId="3F42C3D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CEF0AA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978CF62"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2248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AB8C237"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CFF62C3" w14:textId="55A096A0" w:rsidR="00990037" w:rsidRPr="006021EC" w:rsidRDefault="00990037" w:rsidP="00990037">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7CC82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D581F80" w14:textId="3D2550C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1FE251C"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E2595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F8A6B52"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C44074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D7E42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3C299E1" w14:textId="70728433"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8BD7D51"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7D642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Profesionālās darbības civiltiesiskās atbildības apdrošināšanas izdevumus, kā arī maksājumus ārstniecības riska fondā.</w:t>
            </w:r>
          </w:p>
        </w:tc>
        <w:tc>
          <w:tcPr>
            <w:tcW w:w="794" w:type="dxa"/>
            <w:gridSpan w:val="2"/>
            <w:vMerge/>
            <w:tcBorders>
              <w:top w:val="nil"/>
              <w:left w:val="single" w:sz="4" w:space="0" w:color="auto"/>
              <w:bottom w:val="single" w:sz="4" w:space="0" w:color="auto"/>
              <w:right w:val="single" w:sz="4" w:space="0" w:color="auto"/>
            </w:tcBorders>
            <w:vAlign w:val="center"/>
            <w:hideMark/>
          </w:tcPr>
          <w:p w14:paraId="5D7893FF"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5D27753" w14:textId="0CBF6573"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38954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AE70C8F" w14:textId="50DFEC64"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B964094"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E38409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Kodā neuzskaita transportlīdzekļa īpašnieka vai tiesīgā lietotāja civiltiesiskās atbildības obligāto apdrošināšanu (OCTA)</w:t>
            </w:r>
          </w:p>
        </w:tc>
        <w:tc>
          <w:tcPr>
            <w:tcW w:w="794" w:type="dxa"/>
            <w:gridSpan w:val="2"/>
            <w:vMerge/>
            <w:tcBorders>
              <w:top w:val="nil"/>
              <w:left w:val="single" w:sz="4" w:space="0" w:color="auto"/>
              <w:bottom w:val="single" w:sz="4" w:space="0" w:color="auto"/>
              <w:right w:val="single" w:sz="4" w:space="0" w:color="auto"/>
            </w:tcBorders>
            <w:vAlign w:val="center"/>
            <w:hideMark/>
          </w:tcPr>
          <w:p w14:paraId="1F11A324"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2AC52DB" w14:textId="25A3A0C8"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F34692"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C80581C" w14:textId="7B1D0BF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CD9994C"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DAE02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1D65FC9"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825622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3384F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D2924DF" w14:textId="6639D08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2C1115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2249</w:t>
            </w:r>
          </w:p>
        </w:tc>
        <w:tc>
          <w:tcPr>
            <w:tcW w:w="4875" w:type="dxa"/>
            <w:tcBorders>
              <w:top w:val="nil"/>
              <w:left w:val="nil"/>
              <w:bottom w:val="single" w:sz="4" w:space="0" w:color="auto"/>
              <w:right w:val="single" w:sz="12" w:space="0" w:color="auto"/>
            </w:tcBorders>
            <w:shd w:val="clear" w:color="000000" w:fill="FFFFFF"/>
            <w:hideMark/>
          </w:tcPr>
          <w:p w14:paraId="03C361B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Pārējie remontdarbu un iestāžu uzturēšanas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9898AC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2249</w:t>
            </w:r>
          </w:p>
        </w:tc>
        <w:tc>
          <w:tcPr>
            <w:tcW w:w="6665" w:type="dxa"/>
            <w:tcBorders>
              <w:top w:val="nil"/>
              <w:left w:val="nil"/>
              <w:bottom w:val="single" w:sz="4" w:space="0" w:color="auto"/>
              <w:right w:val="single" w:sz="4" w:space="0" w:color="auto"/>
            </w:tcBorders>
            <w:shd w:val="clear" w:color="000000" w:fill="FFFFFF"/>
            <w:hideMark/>
          </w:tcPr>
          <w:p w14:paraId="2C9D6BC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Pārējie remontdarbu un iestāžu uzturēšanas pakalpojumi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3B89F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CB0D51C" w14:textId="1785E1C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E784BD0"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8014B5F"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4B5491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9C0C494"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2249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422C7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B7E140F" w14:textId="7001088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6EC3AA8"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F9334A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D5864DB"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321EC2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6CFEF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BC178C4" w14:textId="137EF8B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ED4647B"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51FA53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Pārējo remontdarbu un iestāžu uzturēšanas pakalpojumu izdevumus, kuri nav klasificēti citos koda 2240 apakškodos</w:t>
            </w:r>
          </w:p>
        </w:tc>
        <w:tc>
          <w:tcPr>
            <w:tcW w:w="794" w:type="dxa"/>
            <w:gridSpan w:val="2"/>
            <w:vMerge/>
            <w:tcBorders>
              <w:top w:val="nil"/>
              <w:left w:val="single" w:sz="4" w:space="0" w:color="auto"/>
              <w:bottom w:val="single" w:sz="4" w:space="0" w:color="auto"/>
              <w:right w:val="single" w:sz="4" w:space="0" w:color="auto"/>
            </w:tcBorders>
            <w:vAlign w:val="center"/>
            <w:hideMark/>
          </w:tcPr>
          <w:p w14:paraId="7A120359"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0175B6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Pārējo remontdarbu un iestāžu uzturēšanas pakalpojumu izdevumus, kuri nav klasificēti citos koda 2240 apakškodos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1A51D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6B288CD" w14:textId="1DACBB3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43001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2250</w:t>
            </w:r>
          </w:p>
        </w:tc>
        <w:tc>
          <w:tcPr>
            <w:tcW w:w="4875" w:type="dxa"/>
            <w:tcBorders>
              <w:top w:val="nil"/>
              <w:left w:val="nil"/>
              <w:bottom w:val="single" w:sz="4" w:space="0" w:color="auto"/>
              <w:right w:val="single" w:sz="12" w:space="0" w:color="auto"/>
            </w:tcBorders>
            <w:shd w:val="clear" w:color="000000" w:fill="FFFFFF"/>
            <w:hideMark/>
          </w:tcPr>
          <w:p w14:paraId="4D67938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Informācijas tehnoloģiju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99370B8"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2250</w:t>
            </w:r>
          </w:p>
        </w:tc>
        <w:tc>
          <w:tcPr>
            <w:tcW w:w="6665" w:type="dxa"/>
            <w:tcBorders>
              <w:top w:val="nil"/>
              <w:left w:val="nil"/>
              <w:bottom w:val="single" w:sz="4" w:space="0" w:color="auto"/>
              <w:right w:val="single" w:sz="4" w:space="0" w:color="auto"/>
            </w:tcBorders>
            <w:shd w:val="clear" w:color="000000" w:fill="FFFFFF"/>
            <w:hideMark/>
          </w:tcPr>
          <w:p w14:paraId="4858120B" w14:textId="7ACBFACB" w:rsidR="00990037" w:rsidRPr="006021EC" w:rsidRDefault="00581070" w:rsidP="00990037">
            <w:pPr>
              <w:rPr>
                <w:rFonts w:eastAsia="Times New Roman" w:cs="Times New Roman"/>
                <w:sz w:val="22"/>
                <w:lang w:eastAsia="lv-LV"/>
              </w:rPr>
            </w:pPr>
            <w:r w:rsidRPr="006021EC">
              <w:rPr>
                <w:rFonts w:eastAsia="Times New Roman" w:cs="Times New Roman"/>
                <w:sz w:val="22"/>
                <w:lang w:eastAsia="lv-LV"/>
              </w:rPr>
              <w:t>Informācijas tehnoloģiju pakalpojumi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B9099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45E422C" w14:textId="43787E6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A37064E"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BF98C0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F7E543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C70BF9A"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73750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F8B83D4" w14:textId="2605852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F1D72A5"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7C3E38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0FDA098"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D06B12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C7C989"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47789B7" w14:textId="093923B1"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64D4DE9"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B29AB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par informācijas sistēmu uzturēšanu, pilnveidošanu un papildināšanu (ja tie nav kapitalizējami), tai skaitā datortehnikas nomu un programmatūras licenču nomu, programmatūras uzturēšanu, ekspertu konsultācijām par programmatūras izmantošanu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04E64BBB"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1F3F1F8" w14:textId="6B14F61F" w:rsidR="00990037" w:rsidRPr="006021EC" w:rsidRDefault="00581070" w:rsidP="00990037">
            <w:pPr>
              <w:rPr>
                <w:rFonts w:eastAsia="Times New Roman" w:cs="Times New Roman"/>
                <w:sz w:val="22"/>
                <w:lang w:eastAsia="lv-LV"/>
              </w:rPr>
            </w:pPr>
            <w:r w:rsidRPr="006021EC">
              <w:rPr>
                <w:rFonts w:eastAsia="Times New Roman" w:cs="Times New Roman"/>
                <w:sz w:val="22"/>
                <w:lang w:eastAsia="lv-LV"/>
              </w:rPr>
              <w:t>Izdevumus par informācijas sistēmu uzturēšanu, pilnveidošanu un papildināšanu (ja tie nav kapitalizējami), tai skaitā datortehnikas nomu un programmatūras licenču nomu, programmatūras uzturēšanu, ekspertu konsultācijām par programmatūras izmantošanu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9670F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65E63D8" w14:textId="5479F52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8EB2C36"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2251</w:t>
            </w:r>
          </w:p>
        </w:tc>
        <w:tc>
          <w:tcPr>
            <w:tcW w:w="4875" w:type="dxa"/>
            <w:tcBorders>
              <w:top w:val="nil"/>
              <w:left w:val="nil"/>
              <w:bottom w:val="single" w:sz="4" w:space="0" w:color="auto"/>
              <w:right w:val="single" w:sz="12" w:space="0" w:color="auto"/>
            </w:tcBorders>
            <w:shd w:val="clear" w:color="000000" w:fill="FFFFFF"/>
            <w:hideMark/>
          </w:tcPr>
          <w:p w14:paraId="510C01B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Informācijas sistēmas uzturēšana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4A99042" w14:textId="77777777" w:rsidR="00990037" w:rsidRPr="006021EC" w:rsidRDefault="00990037" w:rsidP="00990037">
            <w:pPr>
              <w:jc w:val="right"/>
              <w:rPr>
                <w:rFonts w:eastAsia="Times New Roman" w:cs="Times New Roman"/>
                <w:sz w:val="22"/>
                <w:lang w:eastAsia="lv-LV"/>
              </w:rPr>
            </w:pPr>
            <w:r w:rsidRPr="00B24398">
              <w:rPr>
                <w:rFonts w:eastAsia="Times New Roman" w:cs="Times New Roman"/>
                <w:sz w:val="22"/>
                <w:highlight w:val="yellow"/>
                <w:lang w:eastAsia="lv-LV"/>
              </w:rPr>
              <w:t>2251</w:t>
            </w:r>
          </w:p>
        </w:tc>
        <w:tc>
          <w:tcPr>
            <w:tcW w:w="6665" w:type="dxa"/>
            <w:tcBorders>
              <w:top w:val="nil"/>
              <w:left w:val="nil"/>
              <w:bottom w:val="single" w:sz="4" w:space="0" w:color="auto"/>
              <w:right w:val="single" w:sz="4" w:space="0" w:color="auto"/>
            </w:tcBorders>
            <w:shd w:val="clear" w:color="000000" w:fill="FFFFFF"/>
            <w:hideMark/>
          </w:tcPr>
          <w:p w14:paraId="08100D38" w14:textId="0FC9521B"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Informācijas sistēmas uzturēšana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AD7DDA1" w14:textId="3795C743" w:rsidR="00990037" w:rsidRPr="006021EC" w:rsidRDefault="006021EC" w:rsidP="0029674B">
            <w:pPr>
              <w:rPr>
                <w:rFonts w:eastAsia="Times New Roman" w:cs="Times New Roman"/>
                <w:sz w:val="22"/>
                <w:lang w:eastAsia="lv-LV"/>
              </w:rPr>
            </w:pPr>
            <w:r>
              <w:rPr>
                <w:rFonts w:eastAsia="Times New Roman" w:cs="Times New Roman"/>
                <w:sz w:val="22"/>
                <w:lang w:eastAsia="lv-LV"/>
              </w:rPr>
              <w:t xml:space="preserve"> +2252 (licenču </w:t>
            </w:r>
            <w:r w:rsidR="0029674B">
              <w:rPr>
                <w:rFonts w:eastAsia="Times New Roman" w:cs="Times New Roman"/>
                <w:sz w:val="22"/>
                <w:lang w:eastAsia="lv-LV"/>
              </w:rPr>
              <w:t>noma</w:t>
            </w:r>
            <w:r>
              <w:rPr>
                <w:rFonts w:eastAsia="Times New Roman" w:cs="Times New Roman"/>
                <w:sz w:val="22"/>
                <w:lang w:eastAsia="lv-LV"/>
              </w:rPr>
              <w:t>)</w:t>
            </w:r>
          </w:p>
        </w:tc>
      </w:tr>
      <w:tr w:rsidR="00990037" w:rsidRPr="006021EC" w14:paraId="3494B8C2" w14:textId="3D287588"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E294723"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09AD252"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E836E01"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31FEA83"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748EB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85872AB" w14:textId="1514F74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880CAFC"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FF7FD9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7C84DBE"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A5B3B3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FC0BA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6614620" w14:textId="43CC8554" w:rsidTr="00D65DCC">
        <w:trPr>
          <w:gridAfter w:val="2"/>
          <w:wAfter w:w="63" w:type="dxa"/>
          <w:trHeight w:val="695"/>
        </w:trPr>
        <w:tc>
          <w:tcPr>
            <w:tcW w:w="851" w:type="dxa"/>
            <w:vMerge/>
            <w:tcBorders>
              <w:top w:val="nil"/>
              <w:left w:val="single" w:sz="4" w:space="0" w:color="auto"/>
              <w:bottom w:val="single" w:sz="4" w:space="0" w:color="auto"/>
              <w:right w:val="single" w:sz="4" w:space="0" w:color="auto"/>
            </w:tcBorders>
            <w:vAlign w:val="center"/>
            <w:hideMark/>
          </w:tcPr>
          <w:p w14:paraId="3433D1E7"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308653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kas saistīti ar informācijas sistēmu uzturēšanu, tajā skaitā par datortehnikas nomu, datortehnikas izvietošanu specializētajos datu centros, par serveru apkalpošanu un administrēšanu, kā arī programmatūras uzturēšanu, pilnveidošanu un papildināšanu, ja šie izdevumi nav kapitalizējami.</w:t>
            </w:r>
          </w:p>
        </w:tc>
        <w:tc>
          <w:tcPr>
            <w:tcW w:w="794" w:type="dxa"/>
            <w:gridSpan w:val="2"/>
            <w:vMerge/>
            <w:tcBorders>
              <w:top w:val="nil"/>
              <w:left w:val="single" w:sz="4" w:space="0" w:color="auto"/>
              <w:bottom w:val="single" w:sz="4" w:space="0" w:color="auto"/>
              <w:right w:val="single" w:sz="4" w:space="0" w:color="auto"/>
            </w:tcBorders>
            <w:vAlign w:val="center"/>
            <w:hideMark/>
          </w:tcPr>
          <w:p w14:paraId="341F7760"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23A5586" w14:textId="6A4C1D41" w:rsidR="00581070" w:rsidRPr="006021EC" w:rsidRDefault="00581070" w:rsidP="00581070">
            <w:pPr>
              <w:jc w:val="both"/>
              <w:rPr>
                <w:rFonts w:eastAsia="Times New Roman" w:cs="Times New Roman"/>
                <w:sz w:val="22"/>
                <w:lang w:eastAsia="lv-LV"/>
              </w:rPr>
            </w:pPr>
            <w:r w:rsidRPr="006021EC">
              <w:rPr>
                <w:rFonts w:eastAsia="Times New Roman" w:cs="Times New Roman"/>
                <w:sz w:val="22"/>
                <w:lang w:eastAsia="lv-LV"/>
              </w:rPr>
              <w:t xml:space="preserve">Izdevumus, kas saistīti ar informācijas sistēmu uzturēšanu, </w:t>
            </w:r>
            <w:r w:rsidR="00E2052F" w:rsidRPr="006021EC">
              <w:rPr>
                <w:rFonts w:eastAsia="Times New Roman" w:cs="Times New Roman"/>
                <w:sz w:val="22"/>
                <w:lang w:eastAsia="lv-LV"/>
              </w:rPr>
              <w:t xml:space="preserve">tajā skaitā par datortehnikas nomu, </w:t>
            </w:r>
            <w:r w:rsidRPr="006021EC">
              <w:rPr>
                <w:rFonts w:eastAsia="Times New Roman" w:cs="Times New Roman"/>
                <w:sz w:val="22"/>
                <w:lang w:eastAsia="lv-LV"/>
              </w:rPr>
              <w:t>datortehnikas izvietošanu specializētajos datu centros, par serveru apkalpošanu un administrēšanu, kā arī programmatūras uzturēšanu, pilnveidošanu un papildināšanu, ja šie izdevumi nav kapitalizējami. Izdevumus par informācijas tehnoloģiju infrastruktūras apkalpošanas pakalpojumiem.</w:t>
            </w:r>
          </w:p>
          <w:p w14:paraId="6BBEA49A" w14:textId="07A1C831" w:rsidR="00990037" w:rsidRPr="006021EC" w:rsidRDefault="00581070" w:rsidP="00581070">
            <w:pPr>
              <w:rPr>
                <w:rFonts w:eastAsia="Times New Roman" w:cs="Times New Roman"/>
                <w:sz w:val="22"/>
                <w:lang w:eastAsia="lv-LV"/>
              </w:rPr>
            </w:pPr>
            <w:r w:rsidRPr="00B24398">
              <w:rPr>
                <w:rFonts w:eastAsia="Times New Roman" w:cs="Times New Roman"/>
                <w:sz w:val="22"/>
                <w:highlight w:val="yellow"/>
                <w:lang w:eastAsia="lv-LV"/>
              </w:rPr>
              <w:t>Izdevumus programmatūras uzturēšanai un nomai, tai skaitā licenču atjaunināju</w:t>
            </w:r>
            <w:r w:rsidR="005F1FAA">
              <w:rPr>
                <w:rFonts w:eastAsia="Times New Roman" w:cs="Times New Roman"/>
                <w:sz w:val="22"/>
                <w:highlight w:val="yellow"/>
                <w:lang w:eastAsia="lv-LV"/>
              </w:rPr>
              <w:t>mu abonēšanai, un arī programmu un</w:t>
            </w:r>
            <w:r w:rsidRPr="00B24398">
              <w:rPr>
                <w:rFonts w:eastAsia="Times New Roman" w:cs="Times New Roman"/>
                <w:sz w:val="22"/>
                <w:highlight w:val="yellow"/>
                <w:lang w:eastAsia="lv-LV"/>
              </w:rPr>
              <w:t xml:space="preserve"> licenču atjaunošanai, ja tās neatbilst ilgtermiņa ieguldījuma kritērijiem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BDAB4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C09D173" w14:textId="2F5E8A7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CCBDFFD"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5CC6C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641856C"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AA8599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831D5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9590F97" w14:textId="18A1A5B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FB4F4C2"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1E70F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Izdevumus par informācijas tehnoloģiju infrastruktūras apkalpošanas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46E1BB28"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CD5C32C"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AD606E"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09F6DE47" w14:textId="55AD6D0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8B7CD1A"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2252</w:t>
            </w:r>
          </w:p>
        </w:tc>
        <w:tc>
          <w:tcPr>
            <w:tcW w:w="4875" w:type="dxa"/>
            <w:tcBorders>
              <w:top w:val="nil"/>
              <w:left w:val="nil"/>
              <w:bottom w:val="single" w:sz="4" w:space="0" w:color="auto"/>
              <w:right w:val="single" w:sz="12" w:space="0" w:color="auto"/>
            </w:tcBorders>
            <w:shd w:val="clear" w:color="000000" w:fill="FFFFFF"/>
            <w:hideMark/>
          </w:tcPr>
          <w:p w14:paraId="7E442F9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Informācijas sistēmas licenču nomas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8E2A932"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A81A806"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B17C53E" w14:textId="218CDE76" w:rsidR="00990037" w:rsidRPr="006021EC" w:rsidRDefault="00990037" w:rsidP="006021EC">
            <w:pPr>
              <w:rPr>
                <w:rFonts w:eastAsia="Times New Roman" w:cs="Times New Roman"/>
                <w:sz w:val="22"/>
                <w:lang w:eastAsia="lv-LV"/>
              </w:rPr>
            </w:pPr>
            <w:r w:rsidRPr="006021EC">
              <w:rPr>
                <w:rFonts w:eastAsia="Times New Roman" w:cs="Times New Roman"/>
                <w:sz w:val="22"/>
                <w:lang w:eastAsia="lv-LV"/>
              </w:rPr>
              <w:t xml:space="preserve"> Pārcelts uz 2251 </w:t>
            </w:r>
          </w:p>
        </w:tc>
      </w:tr>
      <w:tr w:rsidR="00990037" w:rsidRPr="006021EC" w14:paraId="383F6592" w14:textId="0977F29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EB9FBEB"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0025412"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145FE705" w14:textId="77777777" w:rsidR="00990037" w:rsidRPr="006021EC" w:rsidRDefault="00990037" w:rsidP="00990037">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E2E724C" w14:textId="77777777" w:rsidR="00990037" w:rsidRPr="006021EC" w:rsidRDefault="00990037" w:rsidP="00990037">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E3B264"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63990FE8" w14:textId="209F80B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3285133"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CC01673"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02A1C9C"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A9856A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401CA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2EB5DDFF" w14:textId="6BA7A045"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204292D"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4AC5A6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xml:space="preserve">Izdevumus </w:t>
            </w:r>
            <w:proofErr w:type="spellStart"/>
            <w:r w:rsidRPr="006021EC">
              <w:rPr>
                <w:rFonts w:eastAsia="Times New Roman" w:cs="Times New Roman"/>
                <w:sz w:val="22"/>
                <w:lang w:eastAsia="lv-LV"/>
              </w:rPr>
              <w:t>standartprogrammatūras</w:t>
            </w:r>
            <w:proofErr w:type="spellEnd"/>
            <w:r w:rsidRPr="006021EC">
              <w:rPr>
                <w:rFonts w:eastAsia="Times New Roman" w:cs="Times New Roman"/>
                <w:sz w:val="22"/>
                <w:lang w:eastAsia="lv-LV"/>
              </w:rPr>
              <w:t xml:space="preserve"> licenču nomai un uzturēšanai. Izdevumus licenču abonēšanai un programmu/licenču atjaunošanas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1315A81F"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0DF715F" w14:textId="77777777" w:rsidR="00990037" w:rsidRPr="006021EC" w:rsidRDefault="00990037" w:rsidP="00990037">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0D279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596D3A46" w14:textId="0C3C1D3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212544F"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lastRenderedPageBreak/>
              <w:t>2259</w:t>
            </w:r>
          </w:p>
        </w:tc>
        <w:tc>
          <w:tcPr>
            <w:tcW w:w="4875" w:type="dxa"/>
            <w:tcBorders>
              <w:top w:val="nil"/>
              <w:left w:val="nil"/>
              <w:bottom w:val="single" w:sz="4" w:space="0" w:color="auto"/>
              <w:right w:val="single" w:sz="12" w:space="0" w:color="auto"/>
            </w:tcBorders>
            <w:shd w:val="clear" w:color="000000" w:fill="FFFFFF"/>
            <w:hideMark/>
          </w:tcPr>
          <w:p w14:paraId="643917EA"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Pārējie informācijas tehnoloģiju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D57553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2259</w:t>
            </w:r>
          </w:p>
        </w:tc>
        <w:tc>
          <w:tcPr>
            <w:tcW w:w="6665" w:type="dxa"/>
            <w:tcBorders>
              <w:top w:val="nil"/>
              <w:left w:val="nil"/>
              <w:bottom w:val="single" w:sz="4" w:space="0" w:color="auto"/>
              <w:right w:val="single" w:sz="4" w:space="0" w:color="auto"/>
            </w:tcBorders>
            <w:shd w:val="clear" w:color="000000" w:fill="FFFFFF"/>
            <w:hideMark/>
          </w:tcPr>
          <w:p w14:paraId="1A6CACFF" w14:textId="242D58DA" w:rsidR="00990037" w:rsidRPr="006021EC" w:rsidRDefault="00581070" w:rsidP="00990037">
            <w:pPr>
              <w:rPr>
                <w:rFonts w:eastAsia="Times New Roman" w:cs="Times New Roman"/>
                <w:sz w:val="22"/>
                <w:lang w:eastAsia="lv-LV"/>
              </w:rPr>
            </w:pPr>
            <w:r w:rsidRPr="006021EC">
              <w:rPr>
                <w:rFonts w:eastAsia="Times New Roman" w:cs="Times New Roman"/>
                <w:sz w:val="22"/>
                <w:lang w:eastAsia="lv-LV"/>
              </w:rPr>
              <w:t>Pārējie informācijas tehnoloģiju pakalpojumi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3564EA" w14:textId="6D883FAF" w:rsidR="00990037" w:rsidRPr="006021EC" w:rsidRDefault="00990037" w:rsidP="00990037">
            <w:pPr>
              <w:rPr>
                <w:rFonts w:eastAsia="Times New Roman" w:cs="Times New Roman"/>
                <w:strike/>
                <w:sz w:val="22"/>
                <w:lang w:eastAsia="lv-LV"/>
              </w:rPr>
            </w:pPr>
          </w:p>
        </w:tc>
      </w:tr>
      <w:tr w:rsidR="00990037" w:rsidRPr="006021EC" w14:paraId="6959B203" w14:textId="4ED3C7C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E618464"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E20DEED"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E14E17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21A9B5A"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2259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C68E9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914562C" w14:textId="369AB8A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10F17E6"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B14A13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17A23A2"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5B5D777"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17D35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3D6E0579" w14:textId="08E56792" w:rsidTr="00D65DCC">
        <w:trPr>
          <w:gridAfter w:val="2"/>
          <w:wAfter w:w="63" w:type="dxa"/>
          <w:trHeight w:val="699"/>
        </w:trPr>
        <w:tc>
          <w:tcPr>
            <w:tcW w:w="851" w:type="dxa"/>
            <w:vMerge/>
            <w:tcBorders>
              <w:top w:val="nil"/>
              <w:left w:val="single" w:sz="4" w:space="0" w:color="auto"/>
              <w:bottom w:val="single" w:sz="4" w:space="0" w:color="auto"/>
              <w:right w:val="single" w:sz="4" w:space="0" w:color="auto"/>
            </w:tcBorders>
            <w:vAlign w:val="center"/>
            <w:hideMark/>
          </w:tcPr>
          <w:p w14:paraId="1C3AC974"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64F172C"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Citus izdevumus (ja tie nav kapitalizējami) par informācijas tehnoloģiju pakalpojumiem, domēnu īri (abonēšanu), digitālo drošības sertifikātu abonēšanu, izdevumus par tīmekļvietņu uzturēšanu un atjaunošanu, ekspertu konsultācijas par programmatūras izmantošanu, izdevumus par ekspertu slēdzienu par datoru likvidāciju apmaksu</w:t>
            </w:r>
          </w:p>
        </w:tc>
        <w:tc>
          <w:tcPr>
            <w:tcW w:w="794" w:type="dxa"/>
            <w:gridSpan w:val="2"/>
            <w:vMerge/>
            <w:tcBorders>
              <w:top w:val="nil"/>
              <w:left w:val="single" w:sz="4" w:space="0" w:color="auto"/>
              <w:bottom w:val="single" w:sz="4" w:space="0" w:color="auto"/>
              <w:right w:val="single" w:sz="4" w:space="0" w:color="auto"/>
            </w:tcBorders>
            <w:vAlign w:val="center"/>
            <w:hideMark/>
          </w:tcPr>
          <w:p w14:paraId="7338B704"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307C76F" w14:textId="7BD6F912" w:rsidR="00990037" w:rsidRPr="006021EC" w:rsidRDefault="00050B86" w:rsidP="00990037">
            <w:pPr>
              <w:rPr>
                <w:rFonts w:eastAsia="Times New Roman" w:cs="Times New Roman"/>
                <w:sz w:val="22"/>
                <w:lang w:eastAsia="lv-LV"/>
              </w:rPr>
            </w:pPr>
            <w:r w:rsidRPr="006021EC">
              <w:rPr>
                <w:rFonts w:eastAsia="Times New Roman" w:cs="Times New Roman"/>
                <w:sz w:val="22"/>
                <w:lang w:eastAsia="lv-LV"/>
              </w:rPr>
              <w:t>Citus izdevumus (ja tie nav kapitalizējami) par informācijas tehnoloģiju pakalpojumiem, domēnu īri (abonēšanu), digitālo drošības sertifikātu abonēšanu, izdevumus par tīmekļvietņu uzturēšanu un atjaunošanu, ekspertu konsultācijas par programmatūras izmantošanu, izdevumus par ekspertu slēdzienu par datoru likvidāciju apmaksu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7AC896"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D0E520A" w14:textId="49390EF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0D4CAD9"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2260</w:t>
            </w:r>
          </w:p>
        </w:tc>
        <w:tc>
          <w:tcPr>
            <w:tcW w:w="4875" w:type="dxa"/>
            <w:tcBorders>
              <w:top w:val="nil"/>
              <w:left w:val="nil"/>
              <w:bottom w:val="single" w:sz="4" w:space="0" w:color="auto"/>
              <w:right w:val="single" w:sz="12" w:space="0" w:color="auto"/>
            </w:tcBorders>
            <w:shd w:val="clear" w:color="000000" w:fill="FFFFFF"/>
            <w:hideMark/>
          </w:tcPr>
          <w:p w14:paraId="3E76C325"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Īre un noma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D2933E3"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2260</w:t>
            </w:r>
          </w:p>
        </w:tc>
        <w:tc>
          <w:tcPr>
            <w:tcW w:w="6665" w:type="dxa"/>
            <w:tcBorders>
              <w:top w:val="nil"/>
              <w:left w:val="nil"/>
              <w:bottom w:val="single" w:sz="4" w:space="0" w:color="auto"/>
              <w:right w:val="single" w:sz="4" w:space="0" w:color="auto"/>
            </w:tcBorders>
            <w:shd w:val="clear" w:color="000000" w:fill="FFFFFF"/>
            <w:hideMark/>
          </w:tcPr>
          <w:p w14:paraId="60B8765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Īre un noma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9FB5CE" w14:textId="075250C1" w:rsidR="00990037" w:rsidRPr="006021EC" w:rsidRDefault="00990037" w:rsidP="00990037">
            <w:pPr>
              <w:rPr>
                <w:rFonts w:eastAsia="Times New Roman" w:cs="Times New Roman"/>
                <w:strike/>
                <w:sz w:val="22"/>
                <w:lang w:eastAsia="lv-LV"/>
              </w:rPr>
            </w:pPr>
          </w:p>
        </w:tc>
      </w:tr>
      <w:tr w:rsidR="00990037" w:rsidRPr="006021EC" w14:paraId="32196882" w14:textId="1612DC6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96E17EF"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F98FE8B"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2260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B6A08B7" w14:textId="77777777" w:rsidR="00990037" w:rsidRPr="006021EC" w:rsidRDefault="00990037" w:rsidP="00990037">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DDD35BC" w14:textId="77777777" w:rsidR="00990037" w:rsidRPr="006021EC" w:rsidRDefault="00990037" w:rsidP="00990037">
            <w:pPr>
              <w:rPr>
                <w:rFonts w:eastAsia="Times New Roman" w:cs="Times New Roman"/>
                <w:b/>
                <w:bCs/>
                <w:sz w:val="22"/>
                <w:lang w:eastAsia="lv-LV"/>
              </w:rPr>
            </w:pPr>
            <w:r w:rsidRPr="006021EC">
              <w:rPr>
                <w:rFonts w:eastAsia="Times New Roman" w:cs="Times New Roman"/>
                <w:b/>
                <w:bCs/>
                <w:sz w:val="22"/>
                <w:lang w:eastAsia="lv-LV"/>
              </w:rPr>
              <w:t>Kodā 2260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6364A8"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714A87EA" w14:textId="7386557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3CB1726"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143D110"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1B83EDC"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4505511"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DC2A2B"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990037" w:rsidRPr="006021EC" w14:paraId="415C0D36" w14:textId="7916F43A"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34D031C" w14:textId="77777777" w:rsidR="00990037" w:rsidRPr="006021EC" w:rsidRDefault="00990037" w:rsidP="00990037">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7D209D"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Visus izdevumus, kas saistīti ar pamatlīdzekļu un inventāra īri un nomu, izņemot datortehnikas nomu (kods 2251)</w:t>
            </w:r>
          </w:p>
        </w:tc>
        <w:tc>
          <w:tcPr>
            <w:tcW w:w="794" w:type="dxa"/>
            <w:gridSpan w:val="2"/>
            <w:vMerge/>
            <w:tcBorders>
              <w:top w:val="nil"/>
              <w:left w:val="single" w:sz="4" w:space="0" w:color="auto"/>
              <w:bottom w:val="single" w:sz="4" w:space="0" w:color="auto"/>
              <w:right w:val="single" w:sz="4" w:space="0" w:color="auto"/>
            </w:tcBorders>
            <w:vAlign w:val="center"/>
            <w:hideMark/>
          </w:tcPr>
          <w:p w14:paraId="7758FFE6" w14:textId="77777777" w:rsidR="00990037" w:rsidRPr="006021EC" w:rsidRDefault="00990037" w:rsidP="00990037">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C5E04BB" w14:textId="101B678C" w:rsidR="00990037" w:rsidRPr="006021EC" w:rsidRDefault="00050B86" w:rsidP="00050B86">
            <w:pPr>
              <w:rPr>
                <w:rFonts w:eastAsia="Times New Roman" w:cs="Times New Roman"/>
                <w:sz w:val="22"/>
                <w:lang w:eastAsia="lv-LV"/>
              </w:rPr>
            </w:pPr>
            <w:r w:rsidRPr="006021EC">
              <w:rPr>
                <w:rFonts w:eastAsia="Times New Roman" w:cs="Times New Roman"/>
                <w:sz w:val="22"/>
                <w:lang w:eastAsia="lv-LV"/>
              </w:rPr>
              <w:t>Visus izdevumus, kas saistīti ar pamatlīdzekļu un inventāra īri un nomu, izņemot datortehnikas nomu (kods 2251)</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DE83C3F" w14:textId="77777777" w:rsidR="00990037" w:rsidRPr="006021EC" w:rsidRDefault="00990037" w:rsidP="00990037">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579F0CCB" w14:textId="381276A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3739FAC"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2261</w:t>
            </w:r>
          </w:p>
        </w:tc>
        <w:tc>
          <w:tcPr>
            <w:tcW w:w="4875" w:type="dxa"/>
            <w:tcBorders>
              <w:top w:val="nil"/>
              <w:left w:val="nil"/>
              <w:bottom w:val="single" w:sz="4" w:space="0" w:color="auto"/>
              <w:right w:val="single" w:sz="12" w:space="0" w:color="auto"/>
            </w:tcBorders>
            <w:shd w:val="clear" w:color="000000" w:fill="FFFFFF"/>
            <w:hideMark/>
          </w:tcPr>
          <w:p w14:paraId="05C12ECD"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Ēku, telpu īre un noma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F2D337B" w14:textId="0F16315B"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2261</w:t>
            </w:r>
          </w:p>
        </w:tc>
        <w:tc>
          <w:tcPr>
            <w:tcW w:w="6665" w:type="dxa"/>
            <w:tcBorders>
              <w:top w:val="nil"/>
              <w:left w:val="nil"/>
              <w:bottom w:val="single" w:sz="4" w:space="0" w:color="auto"/>
              <w:right w:val="single" w:sz="4" w:space="0" w:color="auto"/>
            </w:tcBorders>
            <w:shd w:val="clear" w:color="000000" w:fill="FFFFFF"/>
          </w:tcPr>
          <w:p w14:paraId="641CDAAF" w14:textId="6170167F"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Ēku, telpu īre un noma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FE6615"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40EFD751" w14:textId="55B768F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BBAA76F"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2262</w:t>
            </w:r>
          </w:p>
        </w:tc>
        <w:tc>
          <w:tcPr>
            <w:tcW w:w="4875" w:type="dxa"/>
            <w:tcBorders>
              <w:top w:val="nil"/>
              <w:left w:val="nil"/>
              <w:bottom w:val="single" w:sz="4" w:space="0" w:color="auto"/>
              <w:right w:val="single" w:sz="12" w:space="0" w:color="auto"/>
            </w:tcBorders>
            <w:shd w:val="clear" w:color="000000" w:fill="FFFFFF"/>
            <w:hideMark/>
          </w:tcPr>
          <w:p w14:paraId="12B5FF14"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Transportlīdzekļu noma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B076D1E" w14:textId="241BE6F2"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2262</w:t>
            </w:r>
          </w:p>
        </w:tc>
        <w:tc>
          <w:tcPr>
            <w:tcW w:w="6665" w:type="dxa"/>
            <w:tcBorders>
              <w:top w:val="nil"/>
              <w:left w:val="nil"/>
              <w:bottom w:val="single" w:sz="4" w:space="0" w:color="auto"/>
              <w:right w:val="single" w:sz="4" w:space="0" w:color="auto"/>
            </w:tcBorders>
            <w:shd w:val="clear" w:color="000000" w:fill="FFFFFF"/>
          </w:tcPr>
          <w:p w14:paraId="16F20359" w14:textId="5D779F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Transportlīdzekļu noma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773317"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6146909F" w14:textId="5665A79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C240FB9"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E7C091F" w14:textId="77777777"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2262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1776A6BB" w14:textId="512D71FE"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DE71DD0" w14:textId="577B0E57"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2262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6F9225"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10310B6B" w14:textId="4DD65FC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B271547"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6825C0"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77D1264"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4373F6D" w14:textId="26E1FD1E"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88FBC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0B6141D2" w14:textId="6B9FF1E2"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448FCBD5"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B8B7A8D"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Izdevumus, kas saistīti ar transportlīdzekļu nomu (arī operatīvo līzingu), ietverot maksu par apdrošināšanu, tehnisko apskati, remontu, riepu maiņu un glabāšanu, tehnisko apkopi un citu samaksu juridiskajai personai saskaņā ar noslēgto līgumu, kā arī transportlīdzekļu nomu budžeta iestādes funkciju īstenošanai</w:t>
            </w:r>
          </w:p>
        </w:tc>
        <w:tc>
          <w:tcPr>
            <w:tcW w:w="794" w:type="dxa"/>
            <w:gridSpan w:val="2"/>
            <w:vMerge/>
            <w:tcBorders>
              <w:top w:val="nil"/>
              <w:left w:val="single" w:sz="4" w:space="0" w:color="auto"/>
              <w:bottom w:val="single" w:sz="4" w:space="0" w:color="auto"/>
              <w:right w:val="single" w:sz="4" w:space="0" w:color="auto"/>
            </w:tcBorders>
            <w:vAlign w:val="center"/>
          </w:tcPr>
          <w:p w14:paraId="10E95AB4"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34958F2" w14:textId="46B835C0"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Izdevumus, kas saistīti ar transportlīdzekļu nomu (arī operatīvo līzingu), ietverot maksu par apdrošināšanu, tehnisko apskati, remontu, riepu maiņu un glabāšanu, tehnisko apkopi un citu samaksu juridiskajai personai saskaņā ar noslēgto līgumu, kā arī transportlīdzekļu nomu budžeta iestādes funkciju īstenošanai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E6268A"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1FBDD404" w14:textId="53C56A6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D26C5EB"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2263</w:t>
            </w:r>
          </w:p>
        </w:tc>
        <w:tc>
          <w:tcPr>
            <w:tcW w:w="4875" w:type="dxa"/>
            <w:tcBorders>
              <w:top w:val="nil"/>
              <w:left w:val="nil"/>
              <w:bottom w:val="single" w:sz="4" w:space="0" w:color="auto"/>
              <w:right w:val="single" w:sz="12" w:space="0" w:color="auto"/>
            </w:tcBorders>
            <w:shd w:val="clear" w:color="000000" w:fill="FFFFFF"/>
            <w:hideMark/>
          </w:tcPr>
          <w:p w14:paraId="43839DCA"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Zemes noma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B492AEC" w14:textId="23F2D60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2263</w:t>
            </w:r>
          </w:p>
        </w:tc>
        <w:tc>
          <w:tcPr>
            <w:tcW w:w="6665" w:type="dxa"/>
            <w:tcBorders>
              <w:top w:val="nil"/>
              <w:left w:val="nil"/>
              <w:bottom w:val="single" w:sz="4" w:space="0" w:color="auto"/>
              <w:right w:val="single" w:sz="4" w:space="0" w:color="auto"/>
            </w:tcBorders>
            <w:shd w:val="clear" w:color="000000" w:fill="FFFFFF"/>
          </w:tcPr>
          <w:p w14:paraId="31005FB9" w14:textId="360984C3"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Zemes noma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651AB0"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61D4919F" w14:textId="366BFF4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07B5D84"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2264</w:t>
            </w:r>
          </w:p>
        </w:tc>
        <w:tc>
          <w:tcPr>
            <w:tcW w:w="4875" w:type="dxa"/>
            <w:tcBorders>
              <w:top w:val="nil"/>
              <w:left w:val="nil"/>
              <w:bottom w:val="single" w:sz="4" w:space="0" w:color="auto"/>
              <w:right w:val="single" w:sz="12" w:space="0" w:color="auto"/>
            </w:tcBorders>
            <w:shd w:val="clear" w:color="000000" w:fill="FFFFFF"/>
            <w:hideMark/>
          </w:tcPr>
          <w:p w14:paraId="27BF7668"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Iekārtu, aparatūras un inventāra īre un noma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72E4B5F" w14:textId="26370BDA"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2264</w:t>
            </w:r>
          </w:p>
        </w:tc>
        <w:tc>
          <w:tcPr>
            <w:tcW w:w="6665" w:type="dxa"/>
            <w:tcBorders>
              <w:top w:val="nil"/>
              <w:left w:val="nil"/>
              <w:bottom w:val="single" w:sz="4" w:space="0" w:color="auto"/>
              <w:right w:val="single" w:sz="4" w:space="0" w:color="auto"/>
            </w:tcBorders>
            <w:shd w:val="clear" w:color="000000" w:fill="FFFFFF"/>
          </w:tcPr>
          <w:p w14:paraId="460E6250" w14:textId="28CE69F6"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Iekārtu, aparatūras un inventāra īre un noma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DE78F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1E23AD0D" w14:textId="329DEA8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2E36970"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2269</w:t>
            </w:r>
          </w:p>
        </w:tc>
        <w:tc>
          <w:tcPr>
            <w:tcW w:w="4875" w:type="dxa"/>
            <w:tcBorders>
              <w:top w:val="nil"/>
              <w:left w:val="nil"/>
              <w:bottom w:val="single" w:sz="4" w:space="0" w:color="auto"/>
              <w:right w:val="single" w:sz="12" w:space="0" w:color="auto"/>
            </w:tcBorders>
            <w:shd w:val="clear" w:color="000000" w:fill="FFFFFF"/>
            <w:hideMark/>
          </w:tcPr>
          <w:p w14:paraId="5950BE02"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Pārējā noma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9964825" w14:textId="11C3CBF3"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2269</w:t>
            </w:r>
          </w:p>
        </w:tc>
        <w:tc>
          <w:tcPr>
            <w:tcW w:w="6665" w:type="dxa"/>
            <w:tcBorders>
              <w:top w:val="nil"/>
              <w:left w:val="nil"/>
              <w:bottom w:val="single" w:sz="4" w:space="0" w:color="auto"/>
              <w:right w:val="single" w:sz="4" w:space="0" w:color="auto"/>
            </w:tcBorders>
            <w:shd w:val="clear" w:color="000000" w:fill="FFFFFF"/>
          </w:tcPr>
          <w:p w14:paraId="655A58C1" w14:textId="1F73EAFE"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Pārējā noma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0BCF7C"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32D91E6E" w14:textId="43636D6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9B29FDE"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4ABE0D0" w14:textId="77777777"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2269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0DC6B3F" w14:textId="6308F4A2"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630B2800" w14:textId="699DD9E5"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2269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0A7938"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7A964D0C" w14:textId="49D6D9F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E712792"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607DC0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6922B5A"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095F7DB" w14:textId="67BD075F"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52766E"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0453C2E5" w14:textId="0D8A26A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7316C58F"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BA5F70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Pārējos nomas izdevumus, kuri nav minēti kodos 2261, 2261, 2262, 2263 un 2264</w:t>
            </w:r>
          </w:p>
        </w:tc>
        <w:tc>
          <w:tcPr>
            <w:tcW w:w="794" w:type="dxa"/>
            <w:gridSpan w:val="2"/>
            <w:vMerge/>
            <w:tcBorders>
              <w:top w:val="nil"/>
              <w:left w:val="single" w:sz="4" w:space="0" w:color="auto"/>
              <w:bottom w:val="single" w:sz="4" w:space="0" w:color="auto"/>
              <w:right w:val="single" w:sz="4" w:space="0" w:color="auto"/>
            </w:tcBorders>
            <w:vAlign w:val="center"/>
            <w:hideMark/>
          </w:tcPr>
          <w:p w14:paraId="3903DAE2"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3F0E12C" w14:textId="59D0B7E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Pārējos nomas izdevumus, kuri nav minēti kodos 2261, 2261, 2262, 2263 un 2264</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FB435B"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5D8E8068" w14:textId="2784FB9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C686D96"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2270</w:t>
            </w:r>
          </w:p>
        </w:tc>
        <w:tc>
          <w:tcPr>
            <w:tcW w:w="4875" w:type="dxa"/>
            <w:tcBorders>
              <w:top w:val="nil"/>
              <w:left w:val="nil"/>
              <w:bottom w:val="single" w:sz="4" w:space="0" w:color="auto"/>
              <w:right w:val="single" w:sz="12" w:space="0" w:color="auto"/>
            </w:tcBorders>
            <w:shd w:val="clear" w:color="000000" w:fill="FFFFFF"/>
            <w:hideMark/>
          </w:tcPr>
          <w:p w14:paraId="6D40D547"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Citi pakalpojumi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B42F110"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2270</w:t>
            </w:r>
          </w:p>
        </w:tc>
        <w:tc>
          <w:tcPr>
            <w:tcW w:w="6665" w:type="dxa"/>
            <w:tcBorders>
              <w:top w:val="nil"/>
              <w:left w:val="nil"/>
              <w:bottom w:val="single" w:sz="4" w:space="0" w:color="auto"/>
              <w:right w:val="single" w:sz="4" w:space="0" w:color="auto"/>
            </w:tcBorders>
            <w:shd w:val="clear" w:color="000000" w:fill="FFFFFF"/>
            <w:hideMark/>
          </w:tcPr>
          <w:p w14:paraId="0226DECA"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Citi pakalpojumi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3D951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09B085BB" w14:textId="367710F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E104D3"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2271</w:t>
            </w:r>
          </w:p>
        </w:tc>
        <w:tc>
          <w:tcPr>
            <w:tcW w:w="4875" w:type="dxa"/>
            <w:tcBorders>
              <w:top w:val="nil"/>
              <w:left w:val="nil"/>
              <w:bottom w:val="single" w:sz="4" w:space="0" w:color="auto"/>
              <w:right w:val="single" w:sz="12" w:space="0" w:color="auto"/>
            </w:tcBorders>
            <w:shd w:val="clear" w:color="000000" w:fill="FFFFFF"/>
            <w:hideMark/>
          </w:tcPr>
          <w:p w14:paraId="5982F3D5"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Izdevumi, kas saistīti ar operatīvo darbību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FD122C6"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2271</w:t>
            </w:r>
          </w:p>
        </w:tc>
        <w:tc>
          <w:tcPr>
            <w:tcW w:w="6665" w:type="dxa"/>
            <w:tcBorders>
              <w:top w:val="nil"/>
              <w:left w:val="nil"/>
              <w:bottom w:val="single" w:sz="4" w:space="0" w:color="auto"/>
              <w:right w:val="single" w:sz="4" w:space="0" w:color="auto"/>
            </w:tcBorders>
            <w:shd w:val="clear" w:color="000000" w:fill="FFFFFF"/>
            <w:hideMark/>
          </w:tcPr>
          <w:p w14:paraId="652FCB16"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Izdevumi, kas saistīti ar operatīvo darbību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8EFDEE"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20B03A07" w14:textId="075218E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4070A8F"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D2CEF8F" w14:textId="77777777"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2271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FEF1219"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1961810" w14:textId="77777777"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2271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25BC28"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13DFF1C2" w14:textId="19F0E38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3AEE859"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81474F4"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3D76738"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99F9A1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E87BBE"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539A659E" w14:textId="55D1F216"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14A48C4"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9D63DE6"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Valsts noslēpuma objektu sarakstā noteiktos budžeta iestāžu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5B119152"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C00DECA"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Valsts noslēpuma objektu sarakstā noteiktos budžeta iestāžu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6FC9B7"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6E2A3935" w14:textId="48284C1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65394D11"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2272</w:t>
            </w:r>
          </w:p>
        </w:tc>
        <w:tc>
          <w:tcPr>
            <w:tcW w:w="4875" w:type="dxa"/>
            <w:tcBorders>
              <w:top w:val="nil"/>
              <w:left w:val="nil"/>
              <w:bottom w:val="single" w:sz="4" w:space="0" w:color="auto"/>
              <w:right w:val="single" w:sz="12" w:space="0" w:color="auto"/>
            </w:tcBorders>
            <w:shd w:val="clear" w:color="000000" w:fill="FFFFFF"/>
            <w:hideMark/>
          </w:tcPr>
          <w:p w14:paraId="624E69E1"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Izdevumi par tiesvedības darbiem</w:t>
            </w:r>
          </w:p>
        </w:tc>
        <w:tc>
          <w:tcPr>
            <w:tcW w:w="794" w:type="dxa"/>
            <w:gridSpan w:val="2"/>
            <w:tcBorders>
              <w:top w:val="nil"/>
              <w:left w:val="single" w:sz="4" w:space="0" w:color="auto"/>
              <w:bottom w:val="single" w:sz="4" w:space="0" w:color="auto"/>
              <w:right w:val="single" w:sz="4" w:space="0" w:color="auto"/>
            </w:tcBorders>
            <w:shd w:val="clear" w:color="000000" w:fill="FFFFFF"/>
          </w:tcPr>
          <w:p w14:paraId="7540BB5F" w14:textId="02517689"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2272</w:t>
            </w:r>
          </w:p>
        </w:tc>
        <w:tc>
          <w:tcPr>
            <w:tcW w:w="6665" w:type="dxa"/>
            <w:tcBorders>
              <w:top w:val="nil"/>
              <w:left w:val="nil"/>
              <w:bottom w:val="single" w:sz="4" w:space="0" w:color="auto"/>
              <w:right w:val="single" w:sz="4" w:space="0" w:color="auto"/>
            </w:tcBorders>
            <w:shd w:val="clear" w:color="000000" w:fill="FFFFFF"/>
          </w:tcPr>
          <w:p w14:paraId="4F611529" w14:textId="0A3D1401"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Izdevumi par tiesvedības darbiem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75A43A" w14:textId="641A4F00" w:rsidR="00050B86" w:rsidRPr="006021EC" w:rsidRDefault="00050B86" w:rsidP="00050B86">
            <w:pPr>
              <w:rPr>
                <w:rFonts w:eastAsia="Times New Roman" w:cs="Times New Roman"/>
                <w:sz w:val="22"/>
                <w:lang w:eastAsia="lv-LV"/>
              </w:rPr>
            </w:pPr>
          </w:p>
        </w:tc>
      </w:tr>
      <w:tr w:rsidR="00050B86" w:rsidRPr="006021EC" w14:paraId="2A2EAA96" w14:textId="033F0B2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4E194EC"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D1B0683" w14:textId="77777777"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2272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30D8B1B" w14:textId="77777777" w:rsidR="00050B86" w:rsidRPr="006021EC" w:rsidRDefault="00050B86" w:rsidP="00050B86">
            <w:pPr>
              <w:jc w:val="right"/>
              <w:rPr>
                <w:rFonts w:eastAsia="Times New Roman" w:cs="Times New Roman"/>
                <w:sz w:val="22"/>
                <w:lang w:eastAsia="lv-LV"/>
              </w:rPr>
            </w:pPr>
            <w:r w:rsidRPr="006021EC">
              <w:rPr>
                <w:rFonts w:eastAsia="Times New Roman" w:cs="Times New Roman"/>
                <w:sz w:val="22"/>
                <w:lang w:eastAsia="lv-LV"/>
              </w:rPr>
              <w:t> </w:t>
            </w:r>
          </w:p>
          <w:p w14:paraId="50D5B531" w14:textId="06F372BE" w:rsidR="00050B86" w:rsidRPr="006021EC" w:rsidRDefault="00050B86" w:rsidP="00050B86">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194FE54" w14:textId="653104FC" w:rsidR="00050B86" w:rsidRPr="006021EC" w:rsidRDefault="00050B86" w:rsidP="00050B86">
            <w:pPr>
              <w:rPr>
                <w:rFonts w:eastAsia="Times New Roman" w:cs="Times New Roman"/>
                <w:b/>
                <w:bCs/>
                <w:sz w:val="22"/>
                <w:lang w:eastAsia="lv-LV"/>
              </w:rPr>
            </w:pPr>
            <w:r w:rsidRPr="006021EC">
              <w:rPr>
                <w:rFonts w:eastAsia="Times New Roman" w:cs="Times New Roman"/>
                <w:b/>
                <w:bCs/>
                <w:sz w:val="22"/>
                <w:lang w:eastAsia="lv-LV"/>
              </w:rPr>
              <w:t>Kodā 2272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EDBB13"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5911C606" w14:textId="620AB13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B52F86F"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911A028"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439CC3D"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85D125B" w14:textId="24991FED"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9610DD"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53848F0B" w14:textId="5B2175CC"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19E6C8EC"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5B6B90F"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Izdevumus par tiesvedības darbiem, tai skaitā iemaksājamo drošības naudu, iesniedzot kasācijas sūdzību tiesā, tiesu izdevumus sakarā ar liecinieku, cietušo, tiesu piesēdētāju pieaicināšanu un izdevumus par tiesu ekspertīzēm.</w:t>
            </w:r>
          </w:p>
        </w:tc>
        <w:tc>
          <w:tcPr>
            <w:tcW w:w="794" w:type="dxa"/>
            <w:gridSpan w:val="2"/>
            <w:vMerge/>
            <w:tcBorders>
              <w:top w:val="nil"/>
              <w:left w:val="single" w:sz="4" w:space="0" w:color="auto"/>
              <w:bottom w:val="single" w:sz="4" w:space="0" w:color="auto"/>
              <w:right w:val="single" w:sz="4" w:space="0" w:color="auto"/>
            </w:tcBorders>
            <w:vAlign w:val="center"/>
          </w:tcPr>
          <w:p w14:paraId="0DE65E8D"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9C6027D" w14:textId="216A7B8D"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Izdevumus par tiesvedības darbiem, tai skaitā iemaksājamo drošības naudu, iesniedzot kasācijas sūdzību tiesā, tiesu izdevumus sakarā ar liecinieku, cietušo, tiesu piesēdētāju pieaicināšanu un izdevumus par tiesu ekspertīzēm.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5A6940"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2A0CD1F9" w14:textId="7964C217"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F708E30"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C0B7E36"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Kodā neuzskaita pēc tiesas nolēmumiem personām veiktās izmaksas un saistībā ar tiesvedību maksājamās nodevas</w:t>
            </w:r>
          </w:p>
        </w:tc>
        <w:tc>
          <w:tcPr>
            <w:tcW w:w="794" w:type="dxa"/>
            <w:gridSpan w:val="2"/>
            <w:vMerge/>
            <w:tcBorders>
              <w:top w:val="nil"/>
              <w:left w:val="single" w:sz="4" w:space="0" w:color="auto"/>
              <w:bottom w:val="single" w:sz="4" w:space="0" w:color="auto"/>
              <w:right w:val="single" w:sz="4" w:space="0" w:color="auto"/>
            </w:tcBorders>
            <w:vAlign w:val="center"/>
          </w:tcPr>
          <w:p w14:paraId="1FF5AEFE"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F4703CA" w14:textId="0D128965"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Kodā neuzskaita pēc tiesas nolēmumiem personām veiktās izmaksas un saistībā ar tiesvedību maksājamās nodevas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693B17"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50B86" w:rsidRPr="006021EC" w14:paraId="60C81F15" w14:textId="5169A6C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8E01785" w14:textId="77777777" w:rsidR="00050B86" w:rsidRPr="006021EC" w:rsidRDefault="00050B86" w:rsidP="00050B86">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7F32FE4"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tcPr>
          <w:p w14:paraId="27813138" w14:textId="77777777" w:rsidR="00050B86" w:rsidRPr="006021EC" w:rsidRDefault="00050B86" w:rsidP="00050B86">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24A00B2" w14:textId="705C910D" w:rsidR="00050B86" w:rsidRPr="006021EC" w:rsidRDefault="00050B86" w:rsidP="00050B86">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096DDB" w14:textId="77777777" w:rsidR="00050B86" w:rsidRPr="006021EC" w:rsidRDefault="00050B86" w:rsidP="00050B86">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CE6D93B" w14:textId="0062C4F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5D4F21"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2273</w:t>
            </w:r>
          </w:p>
        </w:tc>
        <w:tc>
          <w:tcPr>
            <w:tcW w:w="4875" w:type="dxa"/>
            <w:tcBorders>
              <w:top w:val="nil"/>
              <w:left w:val="nil"/>
              <w:bottom w:val="single" w:sz="4" w:space="0" w:color="auto"/>
              <w:right w:val="single" w:sz="12" w:space="0" w:color="auto"/>
            </w:tcBorders>
            <w:shd w:val="clear" w:color="000000" w:fill="FFFFFF"/>
            <w:hideMark/>
          </w:tcPr>
          <w:p w14:paraId="2EB1916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Maksa par zinātniskās pētniecības darbu izpildi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D243CB0" w14:textId="18C1702D"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2273</w:t>
            </w:r>
          </w:p>
        </w:tc>
        <w:tc>
          <w:tcPr>
            <w:tcW w:w="6665" w:type="dxa"/>
            <w:tcBorders>
              <w:top w:val="nil"/>
              <w:left w:val="nil"/>
              <w:bottom w:val="single" w:sz="4" w:space="0" w:color="auto"/>
              <w:right w:val="single" w:sz="4" w:space="0" w:color="auto"/>
            </w:tcBorders>
            <w:shd w:val="clear" w:color="000000" w:fill="FFFFFF"/>
          </w:tcPr>
          <w:p w14:paraId="22391A16" w14:textId="4FF92A3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Maksa par zinātniskās pētniecības darbu izpildi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AA7212" w14:textId="49A77615" w:rsidR="000D050A" w:rsidRPr="006021EC" w:rsidRDefault="000D050A" w:rsidP="000D050A">
            <w:pPr>
              <w:rPr>
                <w:rFonts w:eastAsia="Times New Roman" w:cs="Times New Roman"/>
                <w:strike/>
                <w:sz w:val="22"/>
                <w:lang w:eastAsia="lv-LV"/>
              </w:rPr>
            </w:pPr>
          </w:p>
        </w:tc>
      </w:tr>
      <w:tr w:rsidR="000D050A" w:rsidRPr="006021EC" w14:paraId="0C6CEBA3" w14:textId="31AD711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7F288B3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2274</w:t>
            </w:r>
          </w:p>
        </w:tc>
        <w:tc>
          <w:tcPr>
            <w:tcW w:w="4875" w:type="dxa"/>
            <w:tcBorders>
              <w:top w:val="nil"/>
              <w:left w:val="nil"/>
              <w:bottom w:val="single" w:sz="4" w:space="0" w:color="auto"/>
              <w:right w:val="single" w:sz="12" w:space="0" w:color="auto"/>
            </w:tcBorders>
            <w:shd w:val="clear" w:color="000000" w:fill="FFFFFF"/>
            <w:hideMark/>
          </w:tcPr>
          <w:p w14:paraId="5171B491"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Ar brīvprātīgā darba veikšanu saistītie izdevumi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228F49F"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2274</w:t>
            </w:r>
          </w:p>
        </w:tc>
        <w:tc>
          <w:tcPr>
            <w:tcW w:w="6665" w:type="dxa"/>
            <w:tcBorders>
              <w:top w:val="nil"/>
              <w:left w:val="nil"/>
              <w:bottom w:val="single" w:sz="4" w:space="0" w:color="auto"/>
              <w:right w:val="single" w:sz="4" w:space="0" w:color="auto"/>
            </w:tcBorders>
            <w:shd w:val="clear" w:color="000000" w:fill="FFFFFF"/>
            <w:hideMark/>
          </w:tcPr>
          <w:p w14:paraId="483D385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Ar brīvprātīgā darba veikšanu saistītie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A79E3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9FAEE4C" w14:textId="2E4EB32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9988F4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CBD6012"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2274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81B851C"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2CE2C4F"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2274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86A1D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54BB0176" w14:textId="3804CC9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A94C0DD"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B79D7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A202356"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DF87CEC"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DD4C0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A5C69ED" w14:textId="1D66511A" w:rsidTr="00D65DCC">
        <w:trPr>
          <w:gridAfter w:val="2"/>
          <w:wAfter w:w="63" w:type="dxa"/>
          <w:trHeight w:val="630"/>
        </w:trPr>
        <w:tc>
          <w:tcPr>
            <w:tcW w:w="851" w:type="dxa"/>
            <w:vMerge/>
            <w:tcBorders>
              <w:top w:val="nil"/>
              <w:left w:val="single" w:sz="4" w:space="0" w:color="auto"/>
              <w:bottom w:val="single" w:sz="4" w:space="0" w:color="auto"/>
              <w:right w:val="single" w:sz="4" w:space="0" w:color="auto"/>
            </w:tcBorders>
            <w:vAlign w:val="center"/>
            <w:hideMark/>
          </w:tcPr>
          <w:p w14:paraId="2533DFF0"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22CC62" w14:textId="77777777" w:rsidR="000D050A" w:rsidRPr="006021EC" w:rsidRDefault="000B1E69" w:rsidP="000D050A">
            <w:pPr>
              <w:rPr>
                <w:rFonts w:eastAsia="Times New Roman" w:cs="Times New Roman"/>
                <w:sz w:val="22"/>
                <w:lang w:eastAsia="lv-LV"/>
              </w:rPr>
            </w:pPr>
            <w:hyperlink r:id="rId10" w:history="1">
              <w:r w:rsidR="000D050A" w:rsidRPr="006021EC">
                <w:rPr>
                  <w:rFonts w:eastAsia="Times New Roman" w:cs="Times New Roman"/>
                  <w:sz w:val="22"/>
                  <w:lang w:eastAsia="lv-LV"/>
                </w:rPr>
                <w:t>Iestādes kā brīvprātīgā darba organizētāja izdevumus, kas saistīti ar brīvprātīgā darba veikšanu Brīvprātīgā darba likuma izpratnē</w:t>
              </w:r>
            </w:hyperlink>
          </w:p>
        </w:tc>
        <w:tc>
          <w:tcPr>
            <w:tcW w:w="794" w:type="dxa"/>
            <w:gridSpan w:val="2"/>
            <w:vMerge/>
            <w:tcBorders>
              <w:top w:val="nil"/>
              <w:left w:val="single" w:sz="4" w:space="0" w:color="auto"/>
              <w:bottom w:val="single" w:sz="4" w:space="0" w:color="auto"/>
              <w:right w:val="single" w:sz="4" w:space="0" w:color="auto"/>
            </w:tcBorders>
            <w:vAlign w:val="center"/>
            <w:hideMark/>
          </w:tcPr>
          <w:p w14:paraId="1C07AF69"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DE10085" w14:textId="77777777" w:rsidR="000D050A" w:rsidRPr="006021EC" w:rsidRDefault="000B1E69" w:rsidP="000D050A">
            <w:pPr>
              <w:rPr>
                <w:rFonts w:eastAsia="Times New Roman" w:cs="Times New Roman"/>
                <w:sz w:val="22"/>
                <w:lang w:eastAsia="lv-LV"/>
              </w:rPr>
            </w:pPr>
            <w:hyperlink r:id="rId11" w:history="1">
              <w:r w:rsidR="000D050A" w:rsidRPr="006021EC">
                <w:rPr>
                  <w:rFonts w:eastAsia="Times New Roman" w:cs="Times New Roman"/>
                  <w:sz w:val="22"/>
                  <w:lang w:eastAsia="lv-LV"/>
                </w:rPr>
                <w:t>Iestādes kā brīvprātīgā darba organizētāja izdevumus, kas saistīti ar brīvprātīgā darba veikšanu Brīvprātīgā darba likuma izpratnē</w:t>
              </w:r>
            </w:hyperlink>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BDDE30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171334C" w14:textId="77FABD1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6587AD9"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2275</w:t>
            </w:r>
          </w:p>
        </w:tc>
        <w:tc>
          <w:tcPr>
            <w:tcW w:w="4875" w:type="dxa"/>
            <w:tcBorders>
              <w:top w:val="nil"/>
              <w:left w:val="nil"/>
              <w:bottom w:val="single" w:sz="4" w:space="0" w:color="auto"/>
              <w:right w:val="single" w:sz="12" w:space="0" w:color="auto"/>
            </w:tcBorders>
            <w:shd w:val="clear" w:color="000000" w:fill="FFFFFF"/>
            <w:hideMark/>
          </w:tcPr>
          <w:p w14:paraId="0B6D90D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Pašvaldību līdzekļi neparedzētiem gadījumiem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559DF20"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2275</w:t>
            </w:r>
          </w:p>
        </w:tc>
        <w:tc>
          <w:tcPr>
            <w:tcW w:w="6665" w:type="dxa"/>
            <w:tcBorders>
              <w:top w:val="nil"/>
              <w:left w:val="nil"/>
              <w:bottom w:val="single" w:sz="4" w:space="0" w:color="auto"/>
              <w:right w:val="single" w:sz="4" w:space="0" w:color="auto"/>
            </w:tcBorders>
            <w:shd w:val="clear" w:color="000000" w:fill="FFFFFF"/>
            <w:hideMark/>
          </w:tcPr>
          <w:p w14:paraId="63D1746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Pašvaldību līdzekļi neparedzētiem gadījumiem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6AE8C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0483179" w14:textId="3F002083"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0EC9C128"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D03C723"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Kods 2275</w:t>
            </w:r>
            <w:r w:rsidRPr="006021EC">
              <w:rPr>
                <w:rFonts w:eastAsia="Times New Roman" w:cs="Times New Roman"/>
                <w:sz w:val="22"/>
                <w:lang w:eastAsia="lv-LV"/>
              </w:rPr>
              <w:t> tiek izmantots tikai pašvaldību līdzekļu neparedzētiem gadījumiem plānošanas vajadzībām, bet budžeta izpildes procesā pēc pašvaldības lēmumu pieņemšanas attiecīgo izdevumu finansēšanai plānotie izdevumi tiek uzrādīti atbilstoši to ekonomiskajai būtībai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4FB7EFA"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F4320FF"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Kods 2275</w:t>
            </w:r>
            <w:r w:rsidRPr="006021EC">
              <w:rPr>
                <w:rFonts w:eastAsia="Times New Roman" w:cs="Times New Roman"/>
                <w:sz w:val="22"/>
                <w:lang w:eastAsia="lv-LV"/>
              </w:rPr>
              <w:t> tiek izmantots tikai pašvaldību līdzekļu neparedzētiem gadījumiem plānošanas vajadzībām, bet budžeta izpildes procesā pēc pašvaldības lēmumu pieņemšanas attiecīgo izdevumu finansēšanai plānotie izdevumi tiek uzrādīti atbilstoši to ekonomiskajai būtībai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D55D13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19712B8D" w14:textId="34DCD40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C9EF0E3"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2276</w:t>
            </w:r>
          </w:p>
        </w:tc>
        <w:tc>
          <w:tcPr>
            <w:tcW w:w="4875" w:type="dxa"/>
            <w:tcBorders>
              <w:top w:val="nil"/>
              <w:left w:val="nil"/>
              <w:bottom w:val="single" w:sz="4" w:space="0" w:color="auto"/>
              <w:right w:val="single" w:sz="12" w:space="0" w:color="auto"/>
            </w:tcBorders>
            <w:shd w:val="clear" w:color="000000" w:fill="FFFFFF"/>
            <w:hideMark/>
          </w:tcPr>
          <w:p w14:paraId="188BE6B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Izdevumi juridiskās palīdzības sniedzējiem un zvērinātiem tiesu izpildītājiem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A1FDC4B" w14:textId="2D7A4625"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2276</w:t>
            </w:r>
          </w:p>
        </w:tc>
        <w:tc>
          <w:tcPr>
            <w:tcW w:w="6665" w:type="dxa"/>
            <w:tcBorders>
              <w:top w:val="nil"/>
              <w:left w:val="nil"/>
              <w:bottom w:val="single" w:sz="4" w:space="0" w:color="auto"/>
              <w:right w:val="single" w:sz="4" w:space="0" w:color="auto"/>
            </w:tcBorders>
            <w:shd w:val="clear" w:color="000000" w:fill="FFFFFF"/>
          </w:tcPr>
          <w:p w14:paraId="4352F7D9" w14:textId="46E1BA7B"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Izdevumi juridiskās palīdzības sniedzējiem un zvērinātiem tiesu izpildītājiem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FB0810" w14:textId="66691495" w:rsidR="000D050A" w:rsidRPr="006021EC" w:rsidRDefault="000D050A" w:rsidP="000D050A">
            <w:pPr>
              <w:rPr>
                <w:rFonts w:eastAsia="Times New Roman" w:cs="Times New Roman"/>
                <w:strike/>
                <w:sz w:val="22"/>
                <w:lang w:eastAsia="lv-LV"/>
              </w:rPr>
            </w:pPr>
          </w:p>
        </w:tc>
      </w:tr>
      <w:tr w:rsidR="000D050A" w:rsidRPr="006021EC" w14:paraId="46119F96" w14:textId="48ED170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5A07C9E"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8D97C50"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2276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A82C467" w14:textId="5CBBCDA2"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5B59E3A" w14:textId="2BCCAE99"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2276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83E5C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07B31FA" w14:textId="16FDD03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D24171C"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C9749F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32FC61F1"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74627A8" w14:textId="6652E8E4"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6C07FB"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ADFC097" w14:textId="299262A2"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51391F28"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76D2B7C"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Izdevumus juridiskās palīdzības sniedzējiem par valsts nodrošinātās juridiskās palīdzības pakalpojumiem, izdevumus zvērinātiem tiesu izpildītājiem, kā arī ar iestādes darbības </w:t>
            </w:r>
            <w:r w:rsidRPr="006021EC">
              <w:rPr>
                <w:rFonts w:eastAsia="Times New Roman" w:cs="Times New Roman"/>
                <w:sz w:val="22"/>
                <w:lang w:eastAsia="lv-LV"/>
              </w:rPr>
              <w:lastRenderedPageBreak/>
              <w:t>nodrošināšanu saistītos izdevumus par juridiskajiem pakalpojumiem</w:t>
            </w:r>
          </w:p>
        </w:tc>
        <w:tc>
          <w:tcPr>
            <w:tcW w:w="794" w:type="dxa"/>
            <w:gridSpan w:val="2"/>
            <w:vMerge/>
            <w:tcBorders>
              <w:top w:val="nil"/>
              <w:left w:val="single" w:sz="4" w:space="0" w:color="auto"/>
              <w:bottom w:val="single" w:sz="4" w:space="0" w:color="auto"/>
              <w:right w:val="single" w:sz="4" w:space="0" w:color="auto"/>
            </w:tcBorders>
            <w:vAlign w:val="center"/>
          </w:tcPr>
          <w:p w14:paraId="5229E161"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BB81BF5" w14:textId="15BD4D58"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Izdevumus juridiskās palīdzības sniedzējiem par valsts nodrošinātās juridiskās palīdzības pakalpojumiem, izdevumus zvērinātiem tiesu izpildītājiem, kā arī ar iestādes darbības nodrošināšanu saistītos izdevumus par juridiskajiem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115580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1EE67220" w14:textId="4965E6C1" w:rsidTr="006021E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34EC40D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2277</w:t>
            </w:r>
          </w:p>
        </w:tc>
        <w:tc>
          <w:tcPr>
            <w:tcW w:w="4875" w:type="dxa"/>
            <w:tcBorders>
              <w:top w:val="nil"/>
              <w:left w:val="nil"/>
              <w:bottom w:val="single" w:sz="4" w:space="0" w:color="auto"/>
              <w:right w:val="single" w:sz="12" w:space="0" w:color="auto"/>
            </w:tcBorders>
            <w:shd w:val="clear" w:color="000000" w:fill="FFFFFF"/>
            <w:hideMark/>
          </w:tcPr>
          <w:p w14:paraId="668045BB"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Izdevumi normatīvajos aktos noteikto fiziskās sagatavotības pārbaužu, sacensību un citu sporta pasākumu īstenošanai</w:t>
            </w:r>
          </w:p>
        </w:tc>
        <w:tc>
          <w:tcPr>
            <w:tcW w:w="794" w:type="dxa"/>
            <w:gridSpan w:val="2"/>
            <w:tcBorders>
              <w:top w:val="nil"/>
              <w:left w:val="single" w:sz="4" w:space="0" w:color="auto"/>
              <w:bottom w:val="single" w:sz="4" w:space="0" w:color="auto"/>
              <w:right w:val="single" w:sz="4" w:space="0" w:color="auto"/>
            </w:tcBorders>
            <w:shd w:val="clear" w:color="000000" w:fill="FFFFFF"/>
          </w:tcPr>
          <w:p w14:paraId="61FFF7AA" w14:textId="4720E67D" w:rsidR="000D050A" w:rsidRPr="006021EC" w:rsidRDefault="001F6407" w:rsidP="000D050A">
            <w:pPr>
              <w:jc w:val="right"/>
              <w:rPr>
                <w:rFonts w:eastAsia="Times New Roman" w:cs="Times New Roman"/>
                <w:sz w:val="22"/>
                <w:lang w:eastAsia="lv-LV"/>
              </w:rPr>
            </w:pPr>
            <w:r w:rsidRPr="006021EC">
              <w:rPr>
                <w:rFonts w:eastAsia="Times New Roman" w:cs="Times New Roman"/>
                <w:sz w:val="22"/>
                <w:lang w:eastAsia="lv-LV"/>
              </w:rPr>
              <w:t>2277</w:t>
            </w:r>
          </w:p>
        </w:tc>
        <w:tc>
          <w:tcPr>
            <w:tcW w:w="6665" w:type="dxa"/>
            <w:tcBorders>
              <w:top w:val="nil"/>
              <w:left w:val="nil"/>
              <w:bottom w:val="single" w:sz="4" w:space="0" w:color="auto"/>
              <w:right w:val="single" w:sz="4" w:space="0" w:color="auto"/>
            </w:tcBorders>
            <w:shd w:val="clear" w:color="000000" w:fill="FFFFFF"/>
          </w:tcPr>
          <w:p w14:paraId="33CD21B4" w14:textId="30184463" w:rsidR="000D050A" w:rsidRPr="006021EC" w:rsidRDefault="001F6407" w:rsidP="000D050A">
            <w:pPr>
              <w:rPr>
                <w:rFonts w:eastAsia="Times New Roman" w:cs="Times New Roman"/>
                <w:sz w:val="22"/>
                <w:lang w:eastAsia="lv-LV"/>
              </w:rPr>
            </w:pPr>
            <w:r w:rsidRPr="006021EC">
              <w:rPr>
                <w:rFonts w:eastAsia="Times New Roman" w:cs="Times New Roman"/>
                <w:sz w:val="22"/>
                <w:lang w:eastAsia="lv-LV"/>
              </w:rPr>
              <w:t>Izdevumi normatīvajos aktos noteikto fiziskās sagatavotības pārbaužu, sacensību un citu sporta pasākumu īstenošanai</w:t>
            </w:r>
          </w:p>
        </w:tc>
        <w:tc>
          <w:tcPr>
            <w:tcW w:w="2834" w:type="dxa"/>
            <w:gridSpan w:val="2"/>
            <w:tcBorders>
              <w:top w:val="nil"/>
              <w:left w:val="nil"/>
              <w:bottom w:val="single" w:sz="4" w:space="0" w:color="auto"/>
              <w:right w:val="single" w:sz="4" w:space="0" w:color="auto"/>
            </w:tcBorders>
            <w:shd w:val="clear" w:color="auto" w:fill="auto"/>
            <w:noWrap/>
            <w:vAlign w:val="bottom"/>
          </w:tcPr>
          <w:p w14:paraId="5F92D446" w14:textId="48FB1AE5" w:rsidR="000D050A" w:rsidRPr="006021EC" w:rsidRDefault="000D050A" w:rsidP="000D050A">
            <w:pPr>
              <w:rPr>
                <w:rFonts w:eastAsia="Times New Roman" w:cs="Times New Roman"/>
                <w:strike/>
                <w:sz w:val="22"/>
                <w:lang w:eastAsia="lv-LV"/>
              </w:rPr>
            </w:pPr>
          </w:p>
        </w:tc>
      </w:tr>
      <w:tr w:rsidR="000D050A" w:rsidRPr="006021EC" w14:paraId="02BE2FA6" w14:textId="6937F0D7" w:rsidTr="006021EC">
        <w:trPr>
          <w:gridAfter w:val="2"/>
          <w:wAfter w:w="63" w:type="dxa"/>
          <w:trHeight w:val="1611"/>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9794AE5"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2279</w:t>
            </w:r>
          </w:p>
        </w:tc>
        <w:tc>
          <w:tcPr>
            <w:tcW w:w="4875" w:type="dxa"/>
            <w:tcBorders>
              <w:top w:val="nil"/>
              <w:left w:val="nil"/>
              <w:bottom w:val="single" w:sz="4" w:space="0" w:color="auto"/>
              <w:right w:val="single" w:sz="12" w:space="0" w:color="auto"/>
            </w:tcBorders>
            <w:shd w:val="clear" w:color="000000" w:fill="FFFFFF"/>
            <w:hideMark/>
          </w:tcPr>
          <w:p w14:paraId="5D3AE26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Pārējie iepriekš neklasificētie pakalpojumu veidi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70C272A" w14:textId="706F9AB1" w:rsidR="000D050A" w:rsidRPr="006021EC" w:rsidRDefault="000D050A" w:rsidP="000D050A">
            <w:pPr>
              <w:jc w:val="right"/>
              <w:rPr>
                <w:rFonts w:eastAsia="Times New Roman" w:cs="Times New Roman"/>
                <w:strike/>
                <w:sz w:val="22"/>
                <w:lang w:eastAsia="lv-LV"/>
              </w:rPr>
            </w:pPr>
            <w:r w:rsidRPr="002234F1">
              <w:rPr>
                <w:rFonts w:eastAsia="Times New Roman" w:cs="Times New Roman"/>
                <w:sz w:val="22"/>
                <w:highlight w:val="yellow"/>
                <w:lang w:eastAsia="lv-LV"/>
              </w:rPr>
              <w:t>2279</w:t>
            </w:r>
          </w:p>
        </w:tc>
        <w:tc>
          <w:tcPr>
            <w:tcW w:w="6665" w:type="dxa"/>
            <w:tcBorders>
              <w:top w:val="nil"/>
              <w:left w:val="nil"/>
              <w:bottom w:val="single" w:sz="4" w:space="0" w:color="auto"/>
              <w:right w:val="single" w:sz="4" w:space="0" w:color="auto"/>
            </w:tcBorders>
            <w:shd w:val="clear" w:color="000000" w:fill="FFFFFF"/>
          </w:tcPr>
          <w:p w14:paraId="6847545E" w14:textId="048E6E8B" w:rsidR="000D050A" w:rsidRPr="006021EC" w:rsidRDefault="000D050A" w:rsidP="000D050A">
            <w:pPr>
              <w:rPr>
                <w:rFonts w:eastAsia="Times New Roman" w:cs="Times New Roman"/>
                <w:strike/>
                <w:sz w:val="22"/>
                <w:lang w:eastAsia="lv-LV"/>
              </w:rPr>
            </w:pPr>
            <w:r w:rsidRPr="006021EC">
              <w:rPr>
                <w:rFonts w:eastAsia="Times New Roman" w:cs="Times New Roman"/>
                <w:sz w:val="22"/>
                <w:lang w:eastAsia="lv-LV"/>
              </w:rPr>
              <w:t>Pārējie iepriekš neklasificētie pakalpojumu veidi</w:t>
            </w:r>
          </w:p>
        </w:tc>
        <w:tc>
          <w:tcPr>
            <w:tcW w:w="2834" w:type="dxa"/>
            <w:gridSpan w:val="2"/>
            <w:tcBorders>
              <w:top w:val="nil"/>
              <w:left w:val="nil"/>
              <w:bottom w:val="single" w:sz="4" w:space="0" w:color="auto"/>
              <w:right w:val="single" w:sz="4" w:space="0" w:color="auto"/>
            </w:tcBorders>
            <w:shd w:val="clear" w:color="auto" w:fill="auto"/>
            <w:noWrap/>
            <w:vAlign w:val="bottom"/>
          </w:tcPr>
          <w:p w14:paraId="29497946" w14:textId="77777777" w:rsidR="000D050A" w:rsidRPr="006021EC" w:rsidRDefault="000D050A" w:rsidP="000D050A">
            <w:pPr>
              <w:rPr>
                <w:rFonts w:eastAsia="Times New Roman" w:cs="Times New Roman"/>
                <w:sz w:val="22"/>
                <w:lang w:eastAsia="lv-LV"/>
              </w:rPr>
            </w:pPr>
          </w:p>
        </w:tc>
      </w:tr>
      <w:tr w:rsidR="000D050A" w:rsidRPr="006021EC" w14:paraId="75C6FE3A" w14:textId="258AA31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536B624"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EF65DD2"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2279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C7A0A7F" w14:textId="3B582371"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0F16F5F" w14:textId="3F5486EF"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2279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4A630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035601D3" w14:textId="2A8A2DA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E13F7B8"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F134967"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1F3BC1F"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E84EAF2" w14:textId="4E8F2C9C"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361F27"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F930A30" w14:textId="1D2516D2"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1590A94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9BB20B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Pārējos izdevumus par pakalpojumiem (ieskaitot saimnieciskās darbības veicējiem), kuri nav minēti iepriekš, kārtējos izdevumus autoratlīdzībām par pakalpojumiem, kuri nav minēti iepriekš, ja autoratlīdzības saņēmējs reģistrējies kā saimnieciskās darbības veicējs.</w:t>
            </w:r>
          </w:p>
        </w:tc>
        <w:tc>
          <w:tcPr>
            <w:tcW w:w="794" w:type="dxa"/>
            <w:gridSpan w:val="2"/>
            <w:vMerge/>
            <w:tcBorders>
              <w:top w:val="nil"/>
              <w:left w:val="single" w:sz="4" w:space="0" w:color="auto"/>
              <w:bottom w:val="single" w:sz="4" w:space="0" w:color="auto"/>
              <w:right w:val="single" w:sz="4" w:space="0" w:color="auto"/>
            </w:tcBorders>
            <w:vAlign w:val="center"/>
            <w:hideMark/>
          </w:tcPr>
          <w:p w14:paraId="4AE42750"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F2FEFDA" w14:textId="7113C922" w:rsidR="000D050A" w:rsidRPr="002234F1" w:rsidRDefault="000D050A" w:rsidP="00B61F7D">
            <w:pPr>
              <w:rPr>
                <w:rFonts w:eastAsia="Times New Roman" w:cs="Times New Roman"/>
                <w:sz w:val="22"/>
                <w:highlight w:val="yellow"/>
                <w:lang w:eastAsia="lv-LV"/>
              </w:rPr>
            </w:pPr>
            <w:r w:rsidRPr="002234F1">
              <w:rPr>
                <w:rFonts w:eastAsia="Times New Roman" w:cs="Times New Roman"/>
                <w:sz w:val="22"/>
                <w:highlight w:val="yellow"/>
                <w:lang w:eastAsia="lv-LV"/>
              </w:rPr>
              <w:t>Pārējos izdevumus par pakalpojumiem, kuri nav minēti iepriekš</w:t>
            </w:r>
            <w:r w:rsidR="00B61F7D" w:rsidRPr="002234F1">
              <w:rPr>
                <w:rFonts w:eastAsia="Times New Roman" w:cs="Times New Roman"/>
                <w:sz w:val="22"/>
                <w:highlight w:val="yellow"/>
                <w:lang w:eastAsia="lv-LV"/>
              </w:rPr>
              <w:t>.</w:t>
            </w:r>
            <w:r w:rsidRPr="002234F1">
              <w:rPr>
                <w:rFonts w:eastAsia="Times New Roman" w:cs="Times New Roman"/>
                <w:sz w:val="22"/>
                <w:highlight w:val="yellow"/>
                <w:lang w:eastAsia="lv-LV"/>
              </w:rPr>
              <w:t xml:space="preserve">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11666C"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52DD9EAF" w14:textId="3633530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6FA9BD2"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7388C9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F76A419"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58216BD" w14:textId="73065C49" w:rsidR="000D050A" w:rsidRPr="002234F1" w:rsidRDefault="000D050A" w:rsidP="000D050A">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AF51B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79BF100" w14:textId="627710E3"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B1D7FEF"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C1BDE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Veikto maksu par dalību iekšzemes un ārvalstu organizācijās saistībā ar iestādes funkciju un darbības nodrošināšanu.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04A01F98"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DE8AC51" w14:textId="560F5407" w:rsidR="000D050A" w:rsidRPr="002234F1" w:rsidRDefault="000D050A" w:rsidP="000D050A">
            <w:pPr>
              <w:rPr>
                <w:rFonts w:eastAsia="Times New Roman" w:cs="Times New Roman"/>
                <w:sz w:val="22"/>
                <w:highlight w:val="yellow"/>
                <w:lang w:eastAsia="lv-LV"/>
              </w:rPr>
            </w:pPr>
            <w:r w:rsidRPr="002234F1">
              <w:rPr>
                <w:rFonts w:eastAsia="Times New Roman" w:cs="Times New Roman"/>
                <w:sz w:val="22"/>
                <w:highlight w:val="yellow"/>
                <w:lang w:eastAsia="lv-LV"/>
              </w:rPr>
              <w:t>Veikto maksu par dalību iekšzemes un ārvalstu organizācijās saistībā ar iestādes funkciju un darbības nodrošināšanu.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274557"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A2A0045" w14:textId="19E54F6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479510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269D6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D71A880"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C5A0ACA" w14:textId="127AD3AF" w:rsidR="000D050A" w:rsidRPr="002234F1" w:rsidRDefault="000D050A" w:rsidP="000D050A">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5CF4D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5A1EB4D6" w14:textId="344CF2CB"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859564C"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6506591"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Profesionālās izglītības iestāžu izglītojamo kvalifikācijas prakses organizēšanas izdevumus. Akcīzes nodokļu marku izdevumus un citus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65556236"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7A59919" w14:textId="0D17A596" w:rsidR="000D050A" w:rsidRPr="002234F1" w:rsidRDefault="000D050A" w:rsidP="000D050A">
            <w:pPr>
              <w:rPr>
                <w:rFonts w:eastAsia="Times New Roman" w:cs="Times New Roman"/>
                <w:sz w:val="22"/>
                <w:highlight w:val="yellow"/>
                <w:lang w:eastAsia="lv-LV"/>
              </w:rPr>
            </w:pPr>
            <w:r w:rsidRPr="002234F1">
              <w:rPr>
                <w:rFonts w:eastAsia="Times New Roman" w:cs="Times New Roman"/>
                <w:sz w:val="22"/>
                <w:highlight w:val="yellow"/>
                <w:lang w:eastAsia="lv-LV"/>
              </w:rPr>
              <w:t>Profesionālās izglītības iestāžu izglītojamo kvalifikācijas prakses organizēšanas izdevumus. Akcīzes nodokļu marku izdevumus un citus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EF01A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38A9035" w14:textId="5213ABD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70C61C9"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2280</w:t>
            </w:r>
          </w:p>
        </w:tc>
        <w:tc>
          <w:tcPr>
            <w:tcW w:w="4875" w:type="dxa"/>
            <w:tcBorders>
              <w:top w:val="nil"/>
              <w:left w:val="nil"/>
              <w:bottom w:val="single" w:sz="4" w:space="0" w:color="auto"/>
              <w:right w:val="single" w:sz="12" w:space="0" w:color="auto"/>
            </w:tcBorders>
            <w:shd w:val="clear" w:color="000000" w:fill="FFFFFF"/>
            <w:hideMark/>
          </w:tcPr>
          <w:p w14:paraId="6110595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Maksājumi par saņemtajiem finanšu pakalpojumiem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B418D4B" w14:textId="77777777" w:rsidR="000D050A" w:rsidRPr="002234F1" w:rsidRDefault="000D050A" w:rsidP="000D050A">
            <w:pPr>
              <w:jc w:val="right"/>
              <w:rPr>
                <w:rFonts w:eastAsia="Times New Roman" w:cs="Times New Roman"/>
                <w:sz w:val="22"/>
                <w:highlight w:val="yellow"/>
                <w:lang w:eastAsia="lv-LV"/>
              </w:rPr>
            </w:pPr>
            <w:r w:rsidRPr="002234F1">
              <w:rPr>
                <w:rFonts w:eastAsia="Times New Roman" w:cs="Times New Roman"/>
                <w:sz w:val="22"/>
                <w:highlight w:val="yellow"/>
                <w:lang w:eastAsia="lv-LV"/>
              </w:rPr>
              <w:t>2280</w:t>
            </w:r>
          </w:p>
        </w:tc>
        <w:tc>
          <w:tcPr>
            <w:tcW w:w="6665" w:type="dxa"/>
            <w:tcBorders>
              <w:top w:val="nil"/>
              <w:left w:val="nil"/>
              <w:bottom w:val="single" w:sz="4" w:space="0" w:color="auto"/>
              <w:right w:val="single" w:sz="4" w:space="0" w:color="auto"/>
            </w:tcBorders>
            <w:shd w:val="clear" w:color="000000" w:fill="FFFFFF"/>
            <w:hideMark/>
          </w:tcPr>
          <w:p w14:paraId="2CD652C9" w14:textId="426152C3" w:rsidR="000D050A" w:rsidRPr="002234F1" w:rsidRDefault="000D050A" w:rsidP="000D050A">
            <w:pPr>
              <w:rPr>
                <w:rFonts w:eastAsia="Times New Roman" w:cs="Times New Roman"/>
                <w:sz w:val="22"/>
                <w:highlight w:val="yellow"/>
                <w:lang w:eastAsia="lv-LV"/>
              </w:rPr>
            </w:pPr>
            <w:r w:rsidRPr="002234F1">
              <w:rPr>
                <w:rFonts w:eastAsia="Times New Roman" w:cs="Times New Roman"/>
                <w:sz w:val="22"/>
                <w:highlight w:val="yellow"/>
                <w:lang w:eastAsia="lv-LV"/>
              </w:rPr>
              <w:t>Maksājumi par parāda apkalpošanu un komisijas maksas par izmantotajiem atvasinātajiem finanšu instrumentiem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32A902" w14:textId="66C9EE88"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C4E53" w:rsidRPr="006021EC" w14:paraId="673BAE13"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tcPr>
          <w:p w14:paraId="12974CC9" w14:textId="77777777" w:rsidR="000C4E53" w:rsidRPr="006021EC" w:rsidRDefault="000C4E53" w:rsidP="000D050A">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516976F6" w14:textId="77777777" w:rsidR="000C4E53" w:rsidRPr="006021EC" w:rsidRDefault="000C4E53" w:rsidP="000D050A">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605A132" w14:textId="77777777" w:rsidR="000C4E53" w:rsidRPr="002234F1" w:rsidRDefault="000C4E53" w:rsidP="000D050A">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0FA08202" w14:textId="77777777" w:rsidR="000C4E53" w:rsidRDefault="000C4E53" w:rsidP="000D050A">
            <w:pPr>
              <w:rPr>
                <w:rFonts w:eastAsia="Times New Roman" w:cs="Times New Roman"/>
                <w:b/>
                <w:bCs/>
                <w:sz w:val="22"/>
                <w:highlight w:val="yellow"/>
                <w:lang w:eastAsia="lv-LV"/>
              </w:rPr>
            </w:pPr>
            <w:r w:rsidRPr="002234F1">
              <w:rPr>
                <w:rFonts w:eastAsia="Times New Roman" w:cs="Times New Roman"/>
                <w:b/>
                <w:bCs/>
                <w:sz w:val="22"/>
                <w:highlight w:val="yellow"/>
                <w:lang w:eastAsia="lv-LV"/>
              </w:rPr>
              <w:t>Kodā 2280 uzskaita:</w:t>
            </w:r>
          </w:p>
          <w:p w14:paraId="69B54ABD" w14:textId="77777777" w:rsidR="000C4E53" w:rsidRPr="002234F1" w:rsidRDefault="000C4E53" w:rsidP="000C4E53">
            <w:pPr>
              <w:rPr>
                <w:rFonts w:eastAsia="Times New Roman" w:cs="Times New Roman"/>
                <w:sz w:val="22"/>
                <w:highlight w:val="yellow"/>
                <w:lang w:eastAsia="lv-LV"/>
              </w:rPr>
            </w:pPr>
            <w:r w:rsidRPr="002234F1">
              <w:rPr>
                <w:rFonts w:eastAsia="Times New Roman" w:cs="Times New Roman"/>
                <w:sz w:val="22"/>
                <w:highlight w:val="yellow"/>
                <w:lang w:eastAsia="lv-LV"/>
              </w:rPr>
              <w:t>Finanšu ministrijas maksājumus kredītreitingu aģentūrām, komisijas maksu, tiesu izdevumus, maksājumus par kontu apkalpošanu un citus izdevumus, kuri saistīti ar valsts parāda vadību un apkalpošanu.</w:t>
            </w:r>
          </w:p>
          <w:p w14:paraId="6B011DC8" w14:textId="77777777" w:rsidR="000C4E53" w:rsidRPr="002234F1" w:rsidRDefault="000C4E53" w:rsidP="000C4E53">
            <w:pPr>
              <w:rPr>
                <w:rFonts w:eastAsia="Times New Roman" w:cs="Times New Roman"/>
                <w:sz w:val="22"/>
                <w:highlight w:val="yellow"/>
                <w:lang w:eastAsia="lv-LV"/>
              </w:rPr>
            </w:pPr>
            <w:r w:rsidRPr="002234F1">
              <w:rPr>
                <w:rFonts w:eastAsia="Times New Roman" w:cs="Times New Roman"/>
                <w:sz w:val="22"/>
                <w:highlight w:val="yellow"/>
                <w:lang w:eastAsia="lv-LV"/>
              </w:rPr>
              <w:t>Valsts, pašvaldību un budžeta iestāžu maksājumus, piemērojot atvasinātos finanšu instrumentus.</w:t>
            </w:r>
          </w:p>
          <w:p w14:paraId="24E07BCB" w14:textId="77777777" w:rsidR="000C4E53" w:rsidRPr="002234F1" w:rsidRDefault="000C4E53" w:rsidP="000C4E53">
            <w:pPr>
              <w:rPr>
                <w:rFonts w:eastAsia="Times New Roman" w:cs="Times New Roman"/>
                <w:sz w:val="22"/>
                <w:highlight w:val="yellow"/>
                <w:lang w:eastAsia="lv-LV"/>
              </w:rPr>
            </w:pPr>
            <w:r w:rsidRPr="002234F1">
              <w:rPr>
                <w:rFonts w:eastAsia="Times New Roman" w:cs="Times New Roman"/>
                <w:sz w:val="22"/>
                <w:highlight w:val="yellow"/>
                <w:lang w:eastAsia="lv-LV"/>
              </w:rPr>
              <w:t xml:space="preserve">Pašvaldību un to budžeta iestāžu maksājumus kredītreitingu aģentūrām, komisijas maksājumus, tiesu izdevumus, izdevumus par juridiskajiem </w:t>
            </w:r>
            <w:r w:rsidRPr="002234F1">
              <w:rPr>
                <w:rFonts w:eastAsia="Times New Roman" w:cs="Times New Roman"/>
                <w:sz w:val="22"/>
                <w:highlight w:val="yellow"/>
                <w:lang w:eastAsia="lv-LV"/>
              </w:rPr>
              <w:lastRenderedPageBreak/>
              <w:t>pakalpojumiem un citus izdevumus (tai skaitā soda naudas), kuri saistīti ar pašvaldību parāda vadību un apkalpošanu.</w:t>
            </w:r>
          </w:p>
          <w:p w14:paraId="3105CF3C" w14:textId="52F9D138" w:rsidR="000C4E53" w:rsidRPr="002234F1" w:rsidRDefault="000C4E53" w:rsidP="000C4E53">
            <w:pPr>
              <w:rPr>
                <w:rFonts w:eastAsia="Times New Roman" w:cs="Times New Roman"/>
                <w:b/>
                <w:bCs/>
                <w:sz w:val="22"/>
                <w:highlight w:val="yellow"/>
                <w:lang w:eastAsia="lv-LV"/>
              </w:rPr>
            </w:pPr>
            <w:r w:rsidRPr="002234F1">
              <w:rPr>
                <w:rFonts w:eastAsia="Times New Roman" w:cs="Times New Roman"/>
                <w:sz w:val="22"/>
                <w:highlight w:val="yellow"/>
                <w:lang w:eastAsia="lv-LV"/>
              </w:rPr>
              <w:t>Valsts budžeta daļēji finansētu atvasinātu publisku personu apkalpošanas maksājumus, soda naudas un cita veida izdevumus par aizņēmumiem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46EC02FE" w14:textId="77777777" w:rsidR="000C4E53" w:rsidRPr="006021EC" w:rsidRDefault="000C4E53" w:rsidP="000D050A">
            <w:pPr>
              <w:rPr>
                <w:rFonts w:eastAsia="Times New Roman" w:cs="Times New Roman"/>
                <w:sz w:val="22"/>
                <w:lang w:eastAsia="lv-LV"/>
              </w:rPr>
            </w:pPr>
          </w:p>
        </w:tc>
      </w:tr>
      <w:tr w:rsidR="000D050A" w:rsidRPr="006021EC" w14:paraId="668E7B47" w14:textId="33FDA5A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5CB4355"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2281</w:t>
            </w:r>
          </w:p>
        </w:tc>
        <w:tc>
          <w:tcPr>
            <w:tcW w:w="4875" w:type="dxa"/>
            <w:tcBorders>
              <w:top w:val="nil"/>
              <w:left w:val="nil"/>
              <w:bottom w:val="single" w:sz="4" w:space="0" w:color="auto"/>
              <w:right w:val="single" w:sz="12" w:space="0" w:color="auto"/>
            </w:tcBorders>
            <w:shd w:val="clear" w:color="000000" w:fill="FFFFFF"/>
            <w:hideMark/>
          </w:tcPr>
          <w:p w14:paraId="01E2D3F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Maksājumi par valsts parāda apkalpošanu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5E9AA00" w14:textId="2AB0C860" w:rsidR="000D050A" w:rsidRPr="002234F1" w:rsidRDefault="000D050A" w:rsidP="000D050A">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202BBFF6" w14:textId="00008A2C" w:rsidR="000D050A" w:rsidRPr="002234F1" w:rsidRDefault="000D050A" w:rsidP="000D050A">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6FF172" w14:textId="15EB1C3E"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 Apvienots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2280</w:t>
            </w:r>
          </w:p>
        </w:tc>
      </w:tr>
      <w:tr w:rsidR="000D050A" w:rsidRPr="006021EC" w14:paraId="4CDD14E4" w14:textId="50778E0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31C3CF8"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D5BB854"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2281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2BB5E3C" w14:textId="77777777" w:rsidR="000D050A" w:rsidRPr="002234F1" w:rsidRDefault="000D050A" w:rsidP="000D050A">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tcPr>
          <w:p w14:paraId="191B0DF9" w14:textId="3CE62F1F" w:rsidR="000D050A" w:rsidRPr="002234F1" w:rsidRDefault="000D050A" w:rsidP="000D050A">
            <w:pPr>
              <w:rPr>
                <w:rFonts w:eastAsia="Times New Roman" w:cs="Times New Roman"/>
                <w:b/>
                <w:bCs/>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F3CBC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12296AD" w14:textId="768A2C3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8773DE0"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18DAC6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31C49E1" w14:textId="77777777" w:rsidR="000D050A" w:rsidRPr="002234F1" w:rsidRDefault="000D050A" w:rsidP="000D050A">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4F4B21D1" w14:textId="65AA940C" w:rsidR="000D050A" w:rsidRPr="002234F1" w:rsidRDefault="000D050A" w:rsidP="000D050A">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05D2A0B"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3337D2E" w14:textId="2AA35A68"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6FB4AE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1757AD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Finanšu ministrijas maksājumus kredītreitingu aģentūrām, komisijas maksu, tiesu izdevumus, maksājumus par kontu apkalpošanu un citus izdevumus, kuri saistīti ar valsts parāda vadību un apkalpošanu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42F7BFFD" w14:textId="77777777" w:rsidR="000D050A" w:rsidRPr="002234F1" w:rsidRDefault="000D050A" w:rsidP="000D050A">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358D13DE" w14:textId="66AEB5AE" w:rsidR="000D050A" w:rsidRPr="002234F1" w:rsidRDefault="000D050A" w:rsidP="000D050A">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40060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A7454D6" w14:textId="61683ED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9560A41"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2282</w:t>
            </w:r>
          </w:p>
        </w:tc>
        <w:tc>
          <w:tcPr>
            <w:tcW w:w="4875" w:type="dxa"/>
            <w:tcBorders>
              <w:top w:val="nil"/>
              <w:left w:val="nil"/>
              <w:bottom w:val="single" w:sz="4" w:space="0" w:color="auto"/>
              <w:right w:val="single" w:sz="12" w:space="0" w:color="auto"/>
            </w:tcBorders>
            <w:shd w:val="clear" w:color="000000" w:fill="FFFFFF"/>
            <w:hideMark/>
          </w:tcPr>
          <w:p w14:paraId="54D43ED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Komisijas maksas par izmantotajiem atvasinātajiem finanšu instrumentiem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D7BDF80" w14:textId="0DD48B62" w:rsidR="000D050A" w:rsidRPr="006021EC" w:rsidRDefault="000D050A" w:rsidP="000D050A">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43A1514" w14:textId="2DF3EB85"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47898B" w14:textId="01977533"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 Apvienots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2280</w:t>
            </w:r>
          </w:p>
        </w:tc>
      </w:tr>
      <w:tr w:rsidR="000D050A" w:rsidRPr="006021EC" w14:paraId="677AF30F" w14:textId="4D58CD0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BE7908E"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DA156E6"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2282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18FA20D"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E48A729" w14:textId="019F1AA6" w:rsidR="000D050A" w:rsidRPr="006021EC" w:rsidRDefault="000D050A" w:rsidP="000D050A">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41B2F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04888393" w14:textId="2844ABC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2CB7E08"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3AEF537"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A01FFA4"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9B92D6A" w14:textId="4FCDF0CD"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10188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C5A7C00" w14:textId="2496DD90"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42C642A"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60B648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Valsts, pašvaldību un budžeta iestāžu maksājumus par finanšu vadību, piemērojot atvasinātos finanšu instrumentus kārtējo maksājumu samaksai</w:t>
            </w:r>
          </w:p>
        </w:tc>
        <w:tc>
          <w:tcPr>
            <w:tcW w:w="794" w:type="dxa"/>
            <w:gridSpan w:val="2"/>
            <w:vMerge/>
            <w:tcBorders>
              <w:top w:val="nil"/>
              <w:left w:val="single" w:sz="4" w:space="0" w:color="auto"/>
              <w:bottom w:val="single" w:sz="4" w:space="0" w:color="auto"/>
              <w:right w:val="single" w:sz="4" w:space="0" w:color="auto"/>
            </w:tcBorders>
            <w:vAlign w:val="center"/>
            <w:hideMark/>
          </w:tcPr>
          <w:p w14:paraId="6E1BC149"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9D2F106" w14:textId="2A9BBF8B"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75556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01D0E63" w14:textId="114027F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6540AB4"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2283</w:t>
            </w:r>
          </w:p>
        </w:tc>
        <w:tc>
          <w:tcPr>
            <w:tcW w:w="4875" w:type="dxa"/>
            <w:tcBorders>
              <w:top w:val="nil"/>
              <w:left w:val="nil"/>
              <w:bottom w:val="single" w:sz="4" w:space="0" w:color="auto"/>
              <w:right w:val="single" w:sz="12" w:space="0" w:color="auto"/>
            </w:tcBorders>
            <w:shd w:val="clear" w:color="000000" w:fill="FFFFFF"/>
            <w:hideMark/>
          </w:tcPr>
          <w:p w14:paraId="412B7B3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Maksājumi par pašvaldību parāda apkalpošanu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C231FC3" w14:textId="340FF8FC" w:rsidR="000D050A" w:rsidRPr="006021EC" w:rsidRDefault="000D050A" w:rsidP="000D050A">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A863E74" w14:textId="63CFABF1"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16ADF8" w14:textId="35AE9ADA"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 Apvienots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2280</w:t>
            </w:r>
          </w:p>
        </w:tc>
      </w:tr>
      <w:tr w:rsidR="000D050A" w:rsidRPr="006021EC" w14:paraId="2837746F" w14:textId="44FAC27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5BDB93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A77573C"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2283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F5A73FD"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1C206690" w14:textId="310438EF" w:rsidR="000D050A" w:rsidRPr="006021EC" w:rsidRDefault="000D050A" w:rsidP="000D050A">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0B57E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190E76D3" w14:textId="3857E25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27A9F6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5427E3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2F12CF2"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9560A65" w14:textId="0A08F062"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D98D4C"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1E73423" w14:textId="1F220674"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5AF14ACD"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5CF859E"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Pašvaldību un to budžeta iestāžu maksājumus kredītreitingu aģentūrām, komisijas maksājumus, tiesu izdevumus, izdevumus par juridiskajiem pakalpojumiem un citus izdevumus (tai skaitā soda naudas), kuri saistīti ar pašvaldību parāda vadību un apkalpošanu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3545F4DC"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7CF7C81" w14:textId="11983908"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DE83FD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2E6DFF6" w14:textId="784EBF4E"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7DC812A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2284</w:t>
            </w:r>
          </w:p>
        </w:tc>
        <w:tc>
          <w:tcPr>
            <w:tcW w:w="4875" w:type="dxa"/>
            <w:tcBorders>
              <w:top w:val="nil"/>
              <w:left w:val="nil"/>
              <w:bottom w:val="single" w:sz="4" w:space="0" w:color="auto"/>
              <w:right w:val="single" w:sz="12" w:space="0" w:color="auto"/>
            </w:tcBorders>
            <w:shd w:val="clear" w:color="000000" w:fill="FFFFFF"/>
            <w:hideMark/>
          </w:tcPr>
          <w:p w14:paraId="7F809F1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No valsts budžeta daļēji finansēto atvasināto publisko personu maksājumi par parāda apkalpošanu</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464B431" w14:textId="17D0A773" w:rsidR="000D050A" w:rsidRPr="006021EC" w:rsidRDefault="000D050A" w:rsidP="000D050A">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6616623" w14:textId="3AB49B74"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98183F" w14:textId="73FC26D9"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 Apvienots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2280</w:t>
            </w:r>
          </w:p>
        </w:tc>
      </w:tr>
      <w:tr w:rsidR="000D050A" w:rsidRPr="006021EC" w14:paraId="69BFDC32" w14:textId="378EE13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E2AA740"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55F211C"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2284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D86075D"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9D54C9C" w14:textId="3DBC7F37" w:rsidR="000D050A" w:rsidRPr="006021EC" w:rsidRDefault="000D050A" w:rsidP="000D050A">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E8BDA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518019D3" w14:textId="67D9ADB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06F5D0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B50C0D7"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402D624"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BDE06CF" w14:textId="0369452A"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B8040B"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082CC45" w14:textId="70CFE2FC"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A6B88FF"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A73743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No valsts budžeta daļēji finansētu atvasinātu publisku personu apkalpošanas maksājumus, soda naudas un cita veida izdevumus par aizņēmumiem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4A3DD95D"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1C8A2E5" w14:textId="788F0A1C"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1E0A6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055CB188" w14:textId="2D8B43EF"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E33048" w14:textId="77777777" w:rsidR="000D050A" w:rsidRPr="006021EC" w:rsidRDefault="000D050A" w:rsidP="000D050A">
            <w:pPr>
              <w:jc w:val="right"/>
              <w:rPr>
                <w:rFonts w:eastAsia="Times New Roman" w:cs="Times New Roman"/>
                <w:b/>
                <w:bCs/>
                <w:sz w:val="22"/>
                <w:lang w:eastAsia="lv-LV"/>
              </w:rPr>
            </w:pPr>
            <w:r w:rsidRPr="006021EC">
              <w:rPr>
                <w:rFonts w:eastAsia="Times New Roman" w:cs="Times New Roman"/>
                <w:b/>
                <w:bCs/>
                <w:sz w:val="22"/>
                <w:lang w:eastAsia="lv-LV"/>
              </w:rPr>
              <w:t>2300</w:t>
            </w:r>
          </w:p>
        </w:tc>
        <w:tc>
          <w:tcPr>
            <w:tcW w:w="4875" w:type="dxa"/>
            <w:tcBorders>
              <w:top w:val="nil"/>
              <w:left w:val="nil"/>
              <w:bottom w:val="single" w:sz="4" w:space="0" w:color="auto"/>
              <w:right w:val="single" w:sz="12" w:space="0" w:color="auto"/>
            </w:tcBorders>
            <w:shd w:val="clear" w:color="000000" w:fill="FFFFFF"/>
            <w:hideMark/>
          </w:tcPr>
          <w:p w14:paraId="2AC0235B"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Krājumi, materiāli, energoresursi, preces, biroja preces un inventārs, kurus neuzskaita kodā 5000</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81934CC" w14:textId="77777777" w:rsidR="000D050A" w:rsidRPr="006021EC" w:rsidRDefault="000D050A" w:rsidP="000D050A">
            <w:pPr>
              <w:jc w:val="right"/>
              <w:rPr>
                <w:rFonts w:eastAsia="Times New Roman" w:cs="Times New Roman"/>
                <w:b/>
                <w:bCs/>
                <w:sz w:val="22"/>
                <w:lang w:eastAsia="lv-LV"/>
              </w:rPr>
            </w:pPr>
            <w:r w:rsidRPr="006021EC">
              <w:rPr>
                <w:rFonts w:eastAsia="Times New Roman" w:cs="Times New Roman"/>
                <w:b/>
                <w:bCs/>
                <w:sz w:val="22"/>
                <w:lang w:eastAsia="lv-LV"/>
              </w:rPr>
              <w:t>2300</w:t>
            </w:r>
          </w:p>
        </w:tc>
        <w:tc>
          <w:tcPr>
            <w:tcW w:w="6665" w:type="dxa"/>
            <w:tcBorders>
              <w:top w:val="nil"/>
              <w:left w:val="nil"/>
              <w:bottom w:val="single" w:sz="4" w:space="0" w:color="auto"/>
              <w:right w:val="single" w:sz="4" w:space="0" w:color="auto"/>
            </w:tcBorders>
            <w:shd w:val="clear" w:color="000000" w:fill="FFFFFF"/>
            <w:hideMark/>
          </w:tcPr>
          <w:p w14:paraId="6A0B4EAC"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Krājumi, materiāli, energoresursi, preces, biroja preces un inventārs, kurus neuzskaita kodā 5000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D61126"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4ECD1AF" w14:textId="429A028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0134FE6"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FED0BD1"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3EAFB90"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8C1845A"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FF3DA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8A5E8AE" w14:textId="0202CAF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C351265"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B0F952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FD967DD"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2723E56"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CE33C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B03D51D" w14:textId="37A38C4A"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3FDC57AB"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31C09A6"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Kodu grupas 2300 </w:t>
            </w:r>
            <w:proofErr w:type="spellStart"/>
            <w:r w:rsidRPr="006021EC">
              <w:rPr>
                <w:rFonts w:eastAsia="Times New Roman" w:cs="Times New Roman"/>
                <w:sz w:val="22"/>
                <w:lang w:eastAsia="lv-LV"/>
              </w:rPr>
              <w:t>apakškodus</w:t>
            </w:r>
            <w:proofErr w:type="spellEnd"/>
            <w:r w:rsidRPr="006021EC">
              <w:rPr>
                <w:rFonts w:eastAsia="Times New Roman" w:cs="Times New Roman"/>
                <w:sz w:val="22"/>
                <w:lang w:eastAsia="lv-LV"/>
              </w:rPr>
              <w:t xml:space="preserve"> piemēro krājumu, materiālu, energoresursu, preču, biroja preču un inventāra iegādes, izlietojuma, vērtības samazinājuma, norakstīšanas un izslēgšanas no uzskaites, atsavināšanas, nodošanas (izņemot vispārējās valdības sektoru, kur noteikti piemērojamie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kodi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un attiecīgo aktīvu iztrūkumu izdevumu atzīšanā</w:t>
            </w:r>
          </w:p>
        </w:tc>
        <w:tc>
          <w:tcPr>
            <w:tcW w:w="794" w:type="dxa"/>
            <w:gridSpan w:val="2"/>
            <w:vMerge/>
            <w:tcBorders>
              <w:top w:val="nil"/>
              <w:left w:val="single" w:sz="4" w:space="0" w:color="auto"/>
              <w:bottom w:val="single" w:sz="4" w:space="0" w:color="auto"/>
              <w:right w:val="single" w:sz="4" w:space="0" w:color="auto"/>
            </w:tcBorders>
            <w:vAlign w:val="center"/>
            <w:hideMark/>
          </w:tcPr>
          <w:p w14:paraId="65AAE691"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85C2A8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Kodu grupas 2300 </w:t>
            </w:r>
            <w:proofErr w:type="spellStart"/>
            <w:r w:rsidRPr="006021EC">
              <w:rPr>
                <w:rFonts w:eastAsia="Times New Roman" w:cs="Times New Roman"/>
                <w:sz w:val="22"/>
                <w:lang w:eastAsia="lv-LV"/>
              </w:rPr>
              <w:t>apakškodus</w:t>
            </w:r>
            <w:proofErr w:type="spellEnd"/>
            <w:r w:rsidRPr="006021EC">
              <w:rPr>
                <w:rFonts w:eastAsia="Times New Roman" w:cs="Times New Roman"/>
                <w:sz w:val="22"/>
                <w:lang w:eastAsia="lv-LV"/>
              </w:rPr>
              <w:t xml:space="preserve"> piemēro krājumu, materiālu, energoresursu, preču, biroja preču un inventāra iegādes, izlietojuma, vērtības samazinājuma, norakstīšanas un izslēgšanas no uzskaites, atsavināšanas, nodošanas (izņemot vispārējās valdības sektoru, kur noteikti piemērojamie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kodi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un attiecīgo aktīvu iztrūkumu izdevumu atzīšanā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D89CCB"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BA04532" w14:textId="61C9CC2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D138A4F"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2310</w:t>
            </w:r>
          </w:p>
        </w:tc>
        <w:tc>
          <w:tcPr>
            <w:tcW w:w="4875" w:type="dxa"/>
            <w:tcBorders>
              <w:top w:val="nil"/>
              <w:left w:val="nil"/>
              <w:bottom w:val="single" w:sz="4" w:space="0" w:color="auto"/>
              <w:right w:val="single" w:sz="12" w:space="0" w:color="auto"/>
            </w:tcBorders>
            <w:shd w:val="clear" w:color="000000" w:fill="FFFFFF"/>
            <w:hideMark/>
          </w:tcPr>
          <w:p w14:paraId="11ADCB3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Izdevumi par precēm iestādes darbības nodrošināšanai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359167A" w14:textId="7D27E2D1"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2310</w:t>
            </w:r>
          </w:p>
        </w:tc>
        <w:tc>
          <w:tcPr>
            <w:tcW w:w="6665" w:type="dxa"/>
            <w:tcBorders>
              <w:top w:val="nil"/>
              <w:left w:val="nil"/>
              <w:bottom w:val="single" w:sz="4" w:space="0" w:color="auto"/>
              <w:right w:val="single" w:sz="4" w:space="0" w:color="auto"/>
            </w:tcBorders>
            <w:shd w:val="clear" w:color="000000" w:fill="FFFFFF"/>
            <w:hideMark/>
          </w:tcPr>
          <w:p w14:paraId="1BC033F1" w14:textId="60A4D534"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Izdevumi par precēm iestādes darbības nodrošināšanai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95746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20F90D6" w14:textId="58D0EAE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E8B99EE"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2311</w:t>
            </w:r>
          </w:p>
        </w:tc>
        <w:tc>
          <w:tcPr>
            <w:tcW w:w="4875" w:type="dxa"/>
            <w:tcBorders>
              <w:top w:val="nil"/>
              <w:left w:val="nil"/>
              <w:bottom w:val="single" w:sz="4" w:space="0" w:color="auto"/>
              <w:right w:val="single" w:sz="12" w:space="0" w:color="auto"/>
            </w:tcBorders>
            <w:shd w:val="clear" w:color="000000" w:fill="FFFFFF"/>
            <w:hideMark/>
          </w:tcPr>
          <w:p w14:paraId="5C9D289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Biroja preces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42AD644" w14:textId="7FB26858"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2311</w:t>
            </w:r>
          </w:p>
        </w:tc>
        <w:tc>
          <w:tcPr>
            <w:tcW w:w="6665" w:type="dxa"/>
            <w:tcBorders>
              <w:top w:val="nil"/>
              <w:left w:val="nil"/>
              <w:bottom w:val="single" w:sz="4" w:space="0" w:color="auto"/>
              <w:right w:val="single" w:sz="4" w:space="0" w:color="auto"/>
            </w:tcBorders>
            <w:shd w:val="clear" w:color="000000" w:fill="FFFFFF"/>
            <w:hideMark/>
          </w:tcPr>
          <w:p w14:paraId="4A6AA507" w14:textId="674510BB"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Biroja preces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49CB77" w14:textId="2360D742" w:rsidR="000D050A" w:rsidRPr="006021EC" w:rsidRDefault="000D050A" w:rsidP="000D050A">
            <w:pPr>
              <w:rPr>
                <w:rFonts w:eastAsia="Times New Roman" w:cs="Times New Roman"/>
                <w:strike/>
                <w:sz w:val="22"/>
                <w:lang w:eastAsia="lv-LV"/>
              </w:rPr>
            </w:pPr>
          </w:p>
        </w:tc>
      </w:tr>
      <w:tr w:rsidR="000D050A" w:rsidRPr="006021EC" w14:paraId="7C665C77" w14:textId="1263A11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A343E4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1461024"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7E639EE" w14:textId="0FCA66B4"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64914E2" w14:textId="4A65DC2A"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CB30F7E"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97358A0" w14:textId="16285DB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DF63FA2"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AF4142C"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0B6D299"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0B9FFBC" w14:textId="0947C500"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94CC6E"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33AF261" w14:textId="25346385" w:rsidTr="006021EC">
        <w:trPr>
          <w:gridAfter w:val="2"/>
          <w:wAfter w:w="63" w:type="dxa"/>
          <w:trHeight w:val="1124"/>
        </w:trPr>
        <w:tc>
          <w:tcPr>
            <w:tcW w:w="851" w:type="dxa"/>
            <w:vMerge/>
            <w:tcBorders>
              <w:top w:val="nil"/>
              <w:left w:val="single" w:sz="4" w:space="0" w:color="auto"/>
              <w:bottom w:val="single" w:sz="4" w:space="0" w:color="auto"/>
              <w:right w:val="single" w:sz="4" w:space="0" w:color="auto"/>
            </w:tcBorders>
            <w:vAlign w:val="center"/>
            <w:hideMark/>
          </w:tcPr>
          <w:p w14:paraId="491BC29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9054491"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Iestādes darbības nodrošināšanai nepieciešamo biroja preču (piemēram, rakstāmpiederumu, galda organizatoru, galda un sienas kalendāru, plastmasas plauktiņu, dokumentu turētāju, spiedogu, aplokšņu, veidlapu, vizītkaršu) un materiālu izdevumus, tai skaitā informācijas pārraides un apstrādes iekārtu (printeru, kopētāju, faksa aparātu un citu informācijas pārraides un apstrādes iekārtu) darbības nodrošināšanas materiālu (piemēram, datu nesēju, tintes, papīra) izdevumus, ieskaitot ar piegādi saistītos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6A245879"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9213E09" w14:textId="121E8DBD"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Iestādes darbības nodrošināšanai nepieciešamo biroja preču (piemēram, rakstāmpiederumu, galda organizatoru, galda un sienas kalendāru, plastmasas plauktiņu, dokumentu turētāju, spiedogu, aplokšņu, veidlapu, vizītkaršu) un materiālu izdevumus, tai skaitā informācijas pārraides un apstrādes iekārtu (printeru, kopētāju, faksa aparātu un citu informācijas pārraides un apstrādes iekārtu) darbības nodrošināšanas materiālu (piemēram, datu nesēju, tintes, papīra) izdevumus, ieskaitot ar piegādi saistītos izdevumus</w:t>
            </w:r>
          </w:p>
        </w:tc>
        <w:tc>
          <w:tcPr>
            <w:tcW w:w="2834" w:type="dxa"/>
            <w:gridSpan w:val="2"/>
            <w:tcBorders>
              <w:top w:val="nil"/>
              <w:left w:val="nil"/>
              <w:bottom w:val="single" w:sz="4" w:space="0" w:color="auto"/>
              <w:right w:val="single" w:sz="4" w:space="0" w:color="auto"/>
            </w:tcBorders>
            <w:shd w:val="clear" w:color="auto" w:fill="auto"/>
            <w:noWrap/>
            <w:vAlign w:val="bottom"/>
          </w:tcPr>
          <w:p w14:paraId="1B55BCDC" w14:textId="102E8F30" w:rsidR="000D050A" w:rsidRPr="006021EC" w:rsidRDefault="000D050A" w:rsidP="000D050A">
            <w:pPr>
              <w:rPr>
                <w:rFonts w:eastAsia="Times New Roman" w:cs="Times New Roman"/>
                <w:strike/>
                <w:sz w:val="22"/>
                <w:lang w:eastAsia="lv-LV"/>
              </w:rPr>
            </w:pPr>
          </w:p>
        </w:tc>
      </w:tr>
      <w:tr w:rsidR="000D050A" w:rsidRPr="006021EC" w14:paraId="3F27C6DC" w14:textId="0EB14F16"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713E64"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2312</w:t>
            </w:r>
          </w:p>
        </w:tc>
        <w:tc>
          <w:tcPr>
            <w:tcW w:w="4875" w:type="dxa"/>
            <w:tcBorders>
              <w:top w:val="nil"/>
              <w:left w:val="nil"/>
              <w:bottom w:val="single" w:sz="4" w:space="0" w:color="auto"/>
              <w:right w:val="single" w:sz="12" w:space="0" w:color="auto"/>
            </w:tcBorders>
            <w:shd w:val="clear" w:color="000000" w:fill="FFFFFF"/>
            <w:hideMark/>
          </w:tcPr>
          <w:p w14:paraId="5E73634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Inventārs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BB4C303" w14:textId="39303672" w:rsidR="000D050A" w:rsidRPr="006021EC" w:rsidRDefault="000D050A" w:rsidP="000D050A">
            <w:pPr>
              <w:jc w:val="right"/>
              <w:rPr>
                <w:rFonts w:eastAsia="Times New Roman" w:cs="Times New Roman"/>
                <w:sz w:val="22"/>
                <w:lang w:eastAsia="lv-LV"/>
              </w:rPr>
            </w:pPr>
            <w:r w:rsidRPr="002234F1">
              <w:rPr>
                <w:rFonts w:eastAsia="Times New Roman" w:cs="Times New Roman"/>
                <w:sz w:val="22"/>
                <w:highlight w:val="yellow"/>
                <w:lang w:eastAsia="lv-LV"/>
              </w:rPr>
              <w:t>2312</w:t>
            </w:r>
          </w:p>
        </w:tc>
        <w:tc>
          <w:tcPr>
            <w:tcW w:w="6665" w:type="dxa"/>
            <w:tcBorders>
              <w:top w:val="nil"/>
              <w:left w:val="nil"/>
              <w:bottom w:val="single" w:sz="4" w:space="0" w:color="auto"/>
              <w:right w:val="single" w:sz="4" w:space="0" w:color="auto"/>
            </w:tcBorders>
            <w:shd w:val="clear" w:color="000000" w:fill="FFFFFF"/>
          </w:tcPr>
          <w:p w14:paraId="30A9F540" w14:textId="09A58264"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Inventārs</w:t>
            </w:r>
          </w:p>
        </w:tc>
        <w:tc>
          <w:tcPr>
            <w:tcW w:w="2834" w:type="dxa"/>
            <w:gridSpan w:val="2"/>
            <w:tcBorders>
              <w:top w:val="nil"/>
              <w:left w:val="nil"/>
              <w:bottom w:val="single" w:sz="4" w:space="0" w:color="auto"/>
              <w:right w:val="single" w:sz="4" w:space="0" w:color="auto"/>
            </w:tcBorders>
            <w:shd w:val="clear" w:color="auto" w:fill="auto"/>
            <w:noWrap/>
            <w:vAlign w:val="bottom"/>
          </w:tcPr>
          <w:p w14:paraId="033263B5" w14:textId="6537DB48" w:rsidR="000D050A" w:rsidRPr="006021EC" w:rsidRDefault="000D050A" w:rsidP="000D050A">
            <w:pPr>
              <w:rPr>
                <w:rFonts w:eastAsia="Times New Roman" w:cs="Times New Roman"/>
                <w:strike/>
                <w:sz w:val="22"/>
                <w:lang w:eastAsia="lv-LV"/>
              </w:rPr>
            </w:pPr>
          </w:p>
        </w:tc>
      </w:tr>
      <w:tr w:rsidR="000D050A" w:rsidRPr="006021EC" w14:paraId="017BF170" w14:textId="2FBD298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404B0ED"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3045E1E"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99BA601" w14:textId="2D87FB0A"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33C26A4" w14:textId="54B677C3"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A336D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88CC00E" w14:textId="717D4B5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AE9F78F"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CAE05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E0C980C"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431D5E1" w14:textId="771D58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E70A8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155E6F0" w14:textId="70857470"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5AB0A416"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593D96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Iestādes darbības nodrošināšanai nepieciešamā inventāra un to priekšmetu, kuru kalpošanas laiks ir mazāks par vienu gadu, neatkarīgi no to vērtības, kā arī kuru vērtība ir līdz 213 </w:t>
            </w:r>
            <w:proofErr w:type="spellStart"/>
            <w:r w:rsidRPr="006021EC">
              <w:rPr>
                <w:rFonts w:eastAsia="Times New Roman" w:cs="Times New Roman"/>
                <w:i/>
                <w:iCs/>
                <w:sz w:val="22"/>
                <w:lang w:eastAsia="lv-LV"/>
              </w:rPr>
              <w:t>euro</w:t>
            </w:r>
            <w:proofErr w:type="spellEnd"/>
            <w:r w:rsidRPr="006021EC">
              <w:rPr>
                <w:rFonts w:eastAsia="Times New Roman" w:cs="Times New Roman"/>
                <w:sz w:val="22"/>
                <w:lang w:eastAsia="lv-LV"/>
              </w:rPr>
              <w:t> par vienību, ieskaitot ar pirkuma piegādi saistītos izdevumus, neatkarīgi no to kalpošanas ilguma, iegādes un norakstīšanas izdevumus</w:t>
            </w:r>
          </w:p>
        </w:tc>
        <w:tc>
          <w:tcPr>
            <w:tcW w:w="794" w:type="dxa"/>
            <w:gridSpan w:val="2"/>
            <w:vMerge/>
            <w:tcBorders>
              <w:top w:val="nil"/>
              <w:left w:val="single" w:sz="4" w:space="0" w:color="auto"/>
              <w:bottom w:val="single" w:sz="4" w:space="0" w:color="auto"/>
              <w:right w:val="single" w:sz="4" w:space="0" w:color="auto"/>
            </w:tcBorders>
            <w:vAlign w:val="center"/>
          </w:tcPr>
          <w:p w14:paraId="54071B9B"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FBADA15" w14:textId="237DC2F8"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Iestādes darbības nodrošināšanai nepieciešamā inventāra un to priekšmetu, kuru kalpošanas laiks ir mazāks par vienu gadu, neatkarīgi no to vērtības,</w:t>
            </w:r>
            <w:r w:rsidR="00330E4D" w:rsidRPr="006021EC">
              <w:rPr>
                <w:rFonts w:eastAsia="Times New Roman" w:cs="Times New Roman"/>
                <w:sz w:val="22"/>
                <w:lang w:eastAsia="lv-LV"/>
              </w:rPr>
              <w:t xml:space="preserve"> kā arī kuru vērtība ir līdz </w:t>
            </w:r>
            <w:r w:rsidR="00330E4D" w:rsidRPr="002234F1">
              <w:rPr>
                <w:rFonts w:eastAsia="Times New Roman" w:cs="Times New Roman"/>
                <w:sz w:val="22"/>
                <w:highlight w:val="yellow"/>
                <w:lang w:eastAsia="lv-LV"/>
              </w:rPr>
              <w:t>500</w:t>
            </w:r>
            <w:r w:rsidRPr="002234F1">
              <w:rPr>
                <w:rFonts w:eastAsia="Times New Roman" w:cs="Times New Roman"/>
                <w:sz w:val="22"/>
                <w:highlight w:val="yellow"/>
                <w:lang w:eastAsia="lv-LV"/>
              </w:rPr>
              <w:t> </w:t>
            </w:r>
            <w:proofErr w:type="spellStart"/>
            <w:r w:rsidRPr="002234F1">
              <w:rPr>
                <w:rFonts w:eastAsia="Times New Roman" w:cs="Times New Roman"/>
                <w:i/>
                <w:iCs/>
                <w:sz w:val="22"/>
                <w:highlight w:val="yellow"/>
                <w:lang w:eastAsia="lv-LV"/>
              </w:rPr>
              <w:t>e</w:t>
            </w:r>
            <w:r w:rsidRPr="006021EC">
              <w:rPr>
                <w:rFonts w:eastAsia="Times New Roman" w:cs="Times New Roman"/>
                <w:i/>
                <w:iCs/>
                <w:sz w:val="22"/>
                <w:lang w:eastAsia="lv-LV"/>
              </w:rPr>
              <w:t>uro</w:t>
            </w:r>
            <w:proofErr w:type="spellEnd"/>
            <w:r w:rsidRPr="006021EC">
              <w:rPr>
                <w:rFonts w:eastAsia="Times New Roman" w:cs="Times New Roman"/>
                <w:sz w:val="22"/>
                <w:lang w:eastAsia="lv-LV"/>
              </w:rPr>
              <w:t> par vienību, ieskaitot ar pirkuma piegādi saistītos izdevumus, neatkarīgi no to kalpošanas ilguma, iegādes un norakstīšanas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4D2A2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08911C9" w14:textId="4A2E4ED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78972CF"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2313</w:t>
            </w:r>
          </w:p>
        </w:tc>
        <w:tc>
          <w:tcPr>
            <w:tcW w:w="4875" w:type="dxa"/>
            <w:tcBorders>
              <w:top w:val="nil"/>
              <w:left w:val="nil"/>
              <w:bottom w:val="single" w:sz="4" w:space="0" w:color="auto"/>
              <w:right w:val="single" w:sz="12" w:space="0" w:color="auto"/>
            </w:tcBorders>
            <w:shd w:val="clear" w:color="000000" w:fill="FFFFFF"/>
            <w:hideMark/>
          </w:tcPr>
          <w:p w14:paraId="2F063F1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Spectērpi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DAE8782"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2313</w:t>
            </w:r>
          </w:p>
        </w:tc>
        <w:tc>
          <w:tcPr>
            <w:tcW w:w="6665" w:type="dxa"/>
            <w:tcBorders>
              <w:top w:val="nil"/>
              <w:left w:val="nil"/>
              <w:bottom w:val="single" w:sz="4" w:space="0" w:color="auto"/>
              <w:right w:val="single" w:sz="4" w:space="0" w:color="auto"/>
            </w:tcBorders>
            <w:shd w:val="clear" w:color="000000" w:fill="FFFFFF"/>
            <w:hideMark/>
          </w:tcPr>
          <w:p w14:paraId="4B914444" w14:textId="497CEEF9" w:rsidR="000D050A" w:rsidRPr="006021EC" w:rsidRDefault="00B60479" w:rsidP="000D050A">
            <w:pPr>
              <w:rPr>
                <w:rFonts w:eastAsia="Times New Roman" w:cs="Times New Roman"/>
                <w:sz w:val="22"/>
                <w:lang w:eastAsia="lv-LV"/>
              </w:rPr>
            </w:pPr>
            <w:r w:rsidRPr="006021EC">
              <w:rPr>
                <w:rFonts w:eastAsia="Times New Roman" w:cs="Times New Roman"/>
                <w:sz w:val="22"/>
                <w:lang w:eastAsia="lv-LV"/>
              </w:rPr>
              <w:t>Spectērpi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F4CDD4" w14:textId="1CC8CA8A" w:rsidR="000D050A" w:rsidRPr="006021EC" w:rsidRDefault="000D050A" w:rsidP="000D050A">
            <w:pPr>
              <w:rPr>
                <w:rFonts w:eastAsia="Times New Roman" w:cs="Times New Roman"/>
                <w:strike/>
                <w:sz w:val="22"/>
                <w:lang w:eastAsia="lv-LV"/>
              </w:rPr>
            </w:pPr>
          </w:p>
        </w:tc>
      </w:tr>
      <w:tr w:rsidR="000D050A" w:rsidRPr="006021EC" w14:paraId="43CE801F" w14:textId="2C40831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57C28B5"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73275AE"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5D96A74"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0D5C09A"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4AB35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52B97234" w14:textId="57A5776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4160099"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B21D78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C56501B"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64BCB2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4BDDC4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332051E" w14:textId="7C06D9B0"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F5F14E0"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DB0A30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Izdevumus par spectērpiem atbilstoši normatīvajiem aktiem par spectērpiem</w:t>
            </w:r>
          </w:p>
        </w:tc>
        <w:tc>
          <w:tcPr>
            <w:tcW w:w="794" w:type="dxa"/>
            <w:gridSpan w:val="2"/>
            <w:vMerge/>
            <w:tcBorders>
              <w:top w:val="nil"/>
              <w:left w:val="single" w:sz="4" w:space="0" w:color="auto"/>
              <w:bottom w:val="single" w:sz="4" w:space="0" w:color="auto"/>
              <w:right w:val="single" w:sz="4" w:space="0" w:color="auto"/>
            </w:tcBorders>
            <w:vAlign w:val="center"/>
            <w:hideMark/>
          </w:tcPr>
          <w:p w14:paraId="2C6A17BC"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8446E7E" w14:textId="1887ACE9" w:rsidR="000D050A" w:rsidRPr="006021EC" w:rsidRDefault="00B60479" w:rsidP="000D050A">
            <w:pPr>
              <w:rPr>
                <w:rFonts w:eastAsia="Times New Roman" w:cs="Times New Roman"/>
                <w:sz w:val="22"/>
                <w:lang w:eastAsia="lv-LV"/>
              </w:rPr>
            </w:pPr>
            <w:r w:rsidRPr="006021EC">
              <w:rPr>
                <w:rFonts w:eastAsia="Times New Roman" w:cs="Times New Roman"/>
                <w:sz w:val="22"/>
                <w:lang w:eastAsia="lv-LV"/>
              </w:rPr>
              <w:t>Izdevumus par spectērpiem atbilstoši normatīvajiem aktiem par spectērpiem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4FC47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3376AE8" w14:textId="28AB3DF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50FB2697"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2314</w:t>
            </w:r>
          </w:p>
        </w:tc>
        <w:tc>
          <w:tcPr>
            <w:tcW w:w="4875" w:type="dxa"/>
            <w:tcBorders>
              <w:top w:val="nil"/>
              <w:left w:val="nil"/>
              <w:bottom w:val="single" w:sz="4" w:space="0" w:color="auto"/>
              <w:right w:val="single" w:sz="12" w:space="0" w:color="auto"/>
            </w:tcBorders>
            <w:shd w:val="clear" w:color="000000" w:fill="FFFFFF"/>
            <w:hideMark/>
          </w:tcPr>
          <w:p w14:paraId="4E044EC3"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Izdevumi par precēm iestādes administratīvās darbības nodrošināšanai un sabiedrisko attiecību īstenošanai</w:t>
            </w:r>
          </w:p>
        </w:tc>
        <w:tc>
          <w:tcPr>
            <w:tcW w:w="794" w:type="dxa"/>
            <w:gridSpan w:val="2"/>
            <w:tcBorders>
              <w:top w:val="nil"/>
              <w:left w:val="single" w:sz="4" w:space="0" w:color="auto"/>
              <w:bottom w:val="single" w:sz="4" w:space="0" w:color="auto"/>
              <w:right w:val="single" w:sz="4" w:space="0" w:color="auto"/>
            </w:tcBorders>
            <w:shd w:val="clear" w:color="000000" w:fill="FFFFFF"/>
          </w:tcPr>
          <w:p w14:paraId="164E7BDD"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2314</w:t>
            </w:r>
          </w:p>
        </w:tc>
        <w:tc>
          <w:tcPr>
            <w:tcW w:w="6665" w:type="dxa"/>
            <w:tcBorders>
              <w:top w:val="nil"/>
              <w:left w:val="nil"/>
              <w:bottom w:val="single" w:sz="4" w:space="0" w:color="auto"/>
              <w:right w:val="single" w:sz="4" w:space="0" w:color="auto"/>
            </w:tcBorders>
            <w:shd w:val="clear" w:color="000000" w:fill="FFFFFF"/>
          </w:tcPr>
          <w:p w14:paraId="5BF28BC6" w14:textId="30E32211" w:rsidR="000D050A" w:rsidRPr="006021EC" w:rsidRDefault="00BC6DDC" w:rsidP="000D050A">
            <w:pPr>
              <w:rPr>
                <w:rFonts w:eastAsia="Times New Roman" w:cs="Times New Roman"/>
                <w:sz w:val="22"/>
                <w:lang w:eastAsia="lv-LV"/>
              </w:rPr>
            </w:pPr>
            <w:r w:rsidRPr="006021EC">
              <w:rPr>
                <w:rFonts w:eastAsia="Times New Roman" w:cs="Times New Roman"/>
                <w:sz w:val="22"/>
                <w:lang w:eastAsia="lv-LV"/>
              </w:rPr>
              <w:t>Izdevumi par precēm iestādes administratīvās darbības nodrošināšanai un sabiedrisko attiecību īstenošanai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E91781" w14:textId="172E19CB" w:rsidR="000D050A" w:rsidRPr="006021EC" w:rsidRDefault="000D050A" w:rsidP="000D050A">
            <w:pPr>
              <w:rPr>
                <w:rFonts w:eastAsia="Times New Roman" w:cs="Times New Roman"/>
                <w:strike/>
                <w:sz w:val="22"/>
                <w:lang w:eastAsia="lv-LV"/>
              </w:rPr>
            </w:pPr>
          </w:p>
        </w:tc>
      </w:tr>
      <w:tr w:rsidR="000D050A" w:rsidRPr="006021EC" w14:paraId="2F3781A0" w14:textId="1CD21C1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00D2538"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359A524"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1214114" w14:textId="77777777" w:rsidR="000D050A" w:rsidRPr="006021EC" w:rsidRDefault="000D050A" w:rsidP="000D050A">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3CA5E6D"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2314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95645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9097B7E" w14:textId="08ADD77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F74A20D"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879BF2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31A689A4"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CFB2FF1" w14:textId="77777777" w:rsidR="000D050A" w:rsidRPr="006021EC" w:rsidRDefault="000D050A" w:rsidP="000D050A">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6B28D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1C82F28D" w14:textId="0114E4C9"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0BD37901"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AD5C1E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Iestādes administratīvos izdevumus par iegādātām pārtikas precēm, telpu noformēšanas materiāliem, apbalvojumiem, informatīviem materiāliem, ziediem, dāvanām, suvenīriem citu institūciju pārstāvjiem, precēm iekšzemes un ārvalstu delegāciju un citu pasākumu (piemēram, apspriežu, semināru, kongresu) organizēšanai un sabiedrisko attiecību īstenošanai un citām precēm iestādes administratīvās darbības nodrošināšanai</w:t>
            </w:r>
          </w:p>
        </w:tc>
        <w:tc>
          <w:tcPr>
            <w:tcW w:w="794" w:type="dxa"/>
            <w:gridSpan w:val="2"/>
            <w:vMerge/>
            <w:tcBorders>
              <w:top w:val="nil"/>
              <w:left w:val="single" w:sz="4" w:space="0" w:color="auto"/>
              <w:bottom w:val="single" w:sz="4" w:space="0" w:color="auto"/>
              <w:right w:val="single" w:sz="4" w:space="0" w:color="auto"/>
            </w:tcBorders>
            <w:vAlign w:val="center"/>
          </w:tcPr>
          <w:p w14:paraId="057B9628"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93BFF1A" w14:textId="5DE67292" w:rsidR="000D050A" w:rsidRPr="006021EC" w:rsidRDefault="00BC6DDC" w:rsidP="000D050A">
            <w:pPr>
              <w:rPr>
                <w:rFonts w:eastAsia="Times New Roman" w:cs="Times New Roman"/>
                <w:sz w:val="22"/>
                <w:lang w:eastAsia="lv-LV"/>
              </w:rPr>
            </w:pPr>
            <w:r w:rsidRPr="006021EC">
              <w:rPr>
                <w:rFonts w:eastAsia="Times New Roman" w:cs="Times New Roman"/>
                <w:sz w:val="22"/>
                <w:lang w:eastAsia="lv-LV"/>
              </w:rPr>
              <w:t>Iestādes administratīvos izdevumus par iegādātām pārtikas precēm, telpu noformēšanas materiāliem, apbalvojumiem, informatīviem materiāliem, ziediem, dāvanām, suvenīriem citu institūciju pārstāvjiem, precēm iekšzemes un ārvalstu delegāciju un citu pasākumu (piemēram, apspriežu, semināru, kongresu) organizēšanai un sabiedrisko attiecību īstenošanai un citām precēm iestādes administratīvās darbības nodrošināšanai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B67A6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17245A1" w14:textId="35C910F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69FCDFB"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2320</w:t>
            </w:r>
          </w:p>
        </w:tc>
        <w:tc>
          <w:tcPr>
            <w:tcW w:w="4875" w:type="dxa"/>
            <w:tcBorders>
              <w:top w:val="nil"/>
              <w:left w:val="nil"/>
              <w:bottom w:val="single" w:sz="4" w:space="0" w:color="auto"/>
              <w:right w:val="single" w:sz="12" w:space="0" w:color="auto"/>
            </w:tcBorders>
            <w:shd w:val="clear" w:color="000000" w:fill="FFFFFF"/>
            <w:hideMark/>
          </w:tcPr>
          <w:p w14:paraId="1BAE105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Kurināmais un enerģētiskie materiāli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FB4D01C"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2320</w:t>
            </w:r>
          </w:p>
        </w:tc>
        <w:tc>
          <w:tcPr>
            <w:tcW w:w="6665" w:type="dxa"/>
            <w:tcBorders>
              <w:top w:val="nil"/>
              <w:left w:val="nil"/>
              <w:bottom w:val="single" w:sz="4" w:space="0" w:color="auto"/>
              <w:right w:val="single" w:sz="4" w:space="0" w:color="auto"/>
            </w:tcBorders>
            <w:shd w:val="clear" w:color="000000" w:fill="FFFFFF"/>
            <w:hideMark/>
          </w:tcPr>
          <w:p w14:paraId="56A0B676"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Kurināmais un enerģētiskie materiāli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84A31B"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3640B197" w14:textId="267CB1C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7E63763"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5E79B37"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13A8D69"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E4FB55C"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ED577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78610A29" w14:textId="3EF4B06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AE9CD63"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793F8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486317A"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B24C13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15B8D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AF3434B" w14:textId="0913C3BE"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3DCFC2FA"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677C2D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Izdevumus par kurināmo (oglēm, gāzi, benzīnu, naftas produktiem, naftu, malku un citu kurināmo materiālu), ja iestāde siltumenerģiju, tai skaitā apkuri, nodrošina pati, kā arī par enerģētisko materiālu (degvielu) transportam</w:t>
            </w:r>
          </w:p>
        </w:tc>
        <w:tc>
          <w:tcPr>
            <w:tcW w:w="794" w:type="dxa"/>
            <w:gridSpan w:val="2"/>
            <w:vMerge/>
            <w:tcBorders>
              <w:top w:val="nil"/>
              <w:left w:val="single" w:sz="4" w:space="0" w:color="auto"/>
              <w:bottom w:val="single" w:sz="4" w:space="0" w:color="auto"/>
              <w:right w:val="single" w:sz="4" w:space="0" w:color="auto"/>
            </w:tcBorders>
            <w:vAlign w:val="center"/>
            <w:hideMark/>
          </w:tcPr>
          <w:p w14:paraId="1B7B9485"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EFD6BE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Izdevumus par kurināmo (oglēm, gāzi, benzīnu, naftas produktiem, naftu, malku un citu kurināmo materiālu), ja iestāde siltumenerģiju, tai skaitā apkuri, nodrošina pati, kā arī par enerģētisko materiālu (degvielu) transportam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22A3D1"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4132669C" w14:textId="491B228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698130"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2321</w:t>
            </w:r>
          </w:p>
        </w:tc>
        <w:tc>
          <w:tcPr>
            <w:tcW w:w="4875" w:type="dxa"/>
            <w:tcBorders>
              <w:top w:val="nil"/>
              <w:left w:val="nil"/>
              <w:bottom w:val="single" w:sz="4" w:space="0" w:color="auto"/>
              <w:right w:val="single" w:sz="12" w:space="0" w:color="auto"/>
            </w:tcBorders>
            <w:shd w:val="clear" w:color="000000" w:fill="FFFFFF"/>
            <w:hideMark/>
          </w:tcPr>
          <w:p w14:paraId="778E12A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Kurināmais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06FB458"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2321</w:t>
            </w:r>
          </w:p>
        </w:tc>
        <w:tc>
          <w:tcPr>
            <w:tcW w:w="6665" w:type="dxa"/>
            <w:tcBorders>
              <w:top w:val="nil"/>
              <w:left w:val="nil"/>
              <w:bottom w:val="single" w:sz="4" w:space="0" w:color="auto"/>
              <w:right w:val="single" w:sz="4" w:space="0" w:color="auto"/>
            </w:tcBorders>
            <w:shd w:val="clear" w:color="000000" w:fill="FFFFFF"/>
            <w:hideMark/>
          </w:tcPr>
          <w:p w14:paraId="786655AE"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Kurināmais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F1D98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C3A70B5" w14:textId="509ABB4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597375A"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2322</w:t>
            </w:r>
          </w:p>
        </w:tc>
        <w:tc>
          <w:tcPr>
            <w:tcW w:w="4875" w:type="dxa"/>
            <w:tcBorders>
              <w:top w:val="nil"/>
              <w:left w:val="nil"/>
              <w:bottom w:val="single" w:sz="4" w:space="0" w:color="auto"/>
              <w:right w:val="single" w:sz="12" w:space="0" w:color="auto"/>
            </w:tcBorders>
            <w:shd w:val="clear" w:color="000000" w:fill="FFFFFF"/>
            <w:hideMark/>
          </w:tcPr>
          <w:p w14:paraId="553358E0"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Degviela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DE579C5"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2322</w:t>
            </w:r>
          </w:p>
        </w:tc>
        <w:tc>
          <w:tcPr>
            <w:tcW w:w="6665" w:type="dxa"/>
            <w:tcBorders>
              <w:top w:val="nil"/>
              <w:left w:val="nil"/>
              <w:bottom w:val="single" w:sz="4" w:space="0" w:color="auto"/>
              <w:right w:val="single" w:sz="4" w:space="0" w:color="auto"/>
            </w:tcBorders>
            <w:shd w:val="clear" w:color="000000" w:fill="FFFFFF"/>
            <w:hideMark/>
          </w:tcPr>
          <w:p w14:paraId="577D3FB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Degviela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028F25"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277B1C8A" w14:textId="5B5F32B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902A9BE"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636BDA2"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2322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D15C101"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699EBFA" w14:textId="77777777" w:rsidR="000D050A" w:rsidRPr="006021EC" w:rsidRDefault="000D050A" w:rsidP="000D050A">
            <w:pPr>
              <w:rPr>
                <w:rFonts w:eastAsia="Times New Roman" w:cs="Times New Roman"/>
                <w:b/>
                <w:bCs/>
                <w:sz w:val="22"/>
                <w:lang w:eastAsia="lv-LV"/>
              </w:rPr>
            </w:pPr>
            <w:r w:rsidRPr="006021EC">
              <w:rPr>
                <w:rFonts w:eastAsia="Times New Roman" w:cs="Times New Roman"/>
                <w:b/>
                <w:bCs/>
                <w:sz w:val="22"/>
                <w:lang w:eastAsia="lv-LV"/>
              </w:rPr>
              <w:t>Kodā 2322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FE9A8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1A4540F5" w14:textId="689E85A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9029866"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39D58B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661789D"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45CFCD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5CD432"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1F9BDC96" w14:textId="1CCAC058"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DD9B2B8" w14:textId="77777777" w:rsidR="000D050A" w:rsidRPr="006021EC" w:rsidRDefault="000D050A" w:rsidP="000D050A">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3AA3421"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Degvielas iegādi transporta un saimniecības tehnikas vajadzībām. Šajā kodā uzskaita arī komandējumos un darba braucienos izmantoto degvielu, ja braucienam tiek izmantots dienesta transportlīdzeklis</w:t>
            </w:r>
          </w:p>
        </w:tc>
        <w:tc>
          <w:tcPr>
            <w:tcW w:w="794" w:type="dxa"/>
            <w:gridSpan w:val="2"/>
            <w:vMerge/>
            <w:tcBorders>
              <w:top w:val="nil"/>
              <w:left w:val="single" w:sz="4" w:space="0" w:color="auto"/>
              <w:bottom w:val="single" w:sz="4" w:space="0" w:color="auto"/>
              <w:right w:val="single" w:sz="4" w:space="0" w:color="auto"/>
            </w:tcBorders>
            <w:vAlign w:val="center"/>
            <w:hideMark/>
          </w:tcPr>
          <w:p w14:paraId="439EB66C" w14:textId="77777777" w:rsidR="000D050A" w:rsidRPr="006021EC" w:rsidRDefault="000D050A" w:rsidP="000D050A">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AC91E4F"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Degvielas iegādi transporta un saimniecības tehnikas vajadzībām. Šajā kodā uzskaita arī komandējumos un darba braucienos izmantoto degvielu, ja braucienam tiek izmantots dienesta transportlīdzeklis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9C84B4"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5FAA5907" w14:textId="55E8E0E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96A2F40"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2329</w:t>
            </w:r>
          </w:p>
        </w:tc>
        <w:tc>
          <w:tcPr>
            <w:tcW w:w="4875" w:type="dxa"/>
            <w:tcBorders>
              <w:top w:val="nil"/>
              <w:left w:val="nil"/>
              <w:bottom w:val="single" w:sz="4" w:space="0" w:color="auto"/>
              <w:right w:val="single" w:sz="12" w:space="0" w:color="auto"/>
            </w:tcBorders>
            <w:shd w:val="clear" w:color="000000" w:fill="FFFFFF"/>
            <w:hideMark/>
          </w:tcPr>
          <w:p w14:paraId="39A36C0A"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Pārējie enerģētiskie materiāli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D74818A"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2329</w:t>
            </w:r>
          </w:p>
        </w:tc>
        <w:tc>
          <w:tcPr>
            <w:tcW w:w="6665" w:type="dxa"/>
            <w:tcBorders>
              <w:top w:val="nil"/>
              <w:left w:val="nil"/>
              <w:bottom w:val="single" w:sz="4" w:space="0" w:color="auto"/>
              <w:right w:val="single" w:sz="4" w:space="0" w:color="auto"/>
            </w:tcBorders>
            <w:shd w:val="clear" w:color="000000" w:fill="FFFFFF"/>
            <w:hideMark/>
          </w:tcPr>
          <w:p w14:paraId="099A7708"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Pārējie enerģētiskie materiāli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D536F7"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0D050A" w:rsidRPr="006021EC" w14:paraId="6E5BB24C" w14:textId="328D985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5263D55"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2330</w:t>
            </w:r>
          </w:p>
        </w:tc>
        <w:tc>
          <w:tcPr>
            <w:tcW w:w="4875" w:type="dxa"/>
            <w:tcBorders>
              <w:top w:val="nil"/>
              <w:left w:val="nil"/>
              <w:bottom w:val="single" w:sz="4" w:space="0" w:color="auto"/>
              <w:right w:val="single" w:sz="12" w:space="0" w:color="auto"/>
            </w:tcBorders>
            <w:shd w:val="clear" w:color="000000" w:fill="FFFFFF"/>
            <w:hideMark/>
          </w:tcPr>
          <w:p w14:paraId="470BACE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Materiāli un izejvielas </w:t>
            </w:r>
            <w:proofErr w:type="spellStart"/>
            <w:r w:rsidRPr="006021EC">
              <w:rPr>
                <w:rFonts w:eastAsia="Times New Roman" w:cs="Times New Roman"/>
                <w:sz w:val="22"/>
                <w:lang w:eastAsia="lv-LV"/>
              </w:rPr>
              <w:t>palīgražošanai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5F547FA" w14:textId="77777777" w:rsidR="000D050A" w:rsidRPr="006021EC" w:rsidRDefault="000D050A" w:rsidP="000D050A">
            <w:pPr>
              <w:jc w:val="right"/>
              <w:rPr>
                <w:rFonts w:eastAsia="Times New Roman" w:cs="Times New Roman"/>
                <w:sz w:val="22"/>
                <w:lang w:eastAsia="lv-LV"/>
              </w:rPr>
            </w:pPr>
            <w:r w:rsidRPr="006021EC">
              <w:rPr>
                <w:rFonts w:eastAsia="Times New Roman" w:cs="Times New Roman"/>
                <w:sz w:val="22"/>
                <w:lang w:eastAsia="lv-LV"/>
              </w:rPr>
              <w:t>2330</w:t>
            </w:r>
          </w:p>
        </w:tc>
        <w:tc>
          <w:tcPr>
            <w:tcW w:w="6665" w:type="dxa"/>
            <w:tcBorders>
              <w:top w:val="nil"/>
              <w:left w:val="nil"/>
              <w:bottom w:val="single" w:sz="4" w:space="0" w:color="auto"/>
              <w:right w:val="single" w:sz="4" w:space="0" w:color="auto"/>
            </w:tcBorders>
            <w:shd w:val="clear" w:color="000000" w:fill="FFFFFF"/>
            <w:hideMark/>
          </w:tcPr>
          <w:p w14:paraId="4DD719C9"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xml:space="preserve">Materiāli un izejvielas </w:t>
            </w:r>
            <w:proofErr w:type="spellStart"/>
            <w:r w:rsidRPr="006021EC">
              <w:rPr>
                <w:rFonts w:eastAsia="Times New Roman" w:cs="Times New Roman"/>
                <w:sz w:val="22"/>
                <w:lang w:eastAsia="lv-LV"/>
              </w:rPr>
              <w:t>palīgražošanai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05174D" w14:textId="77777777" w:rsidR="000D050A" w:rsidRPr="006021EC" w:rsidRDefault="000D050A" w:rsidP="000D050A">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1BF92823" w14:textId="13DA3D9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ED3F8D5"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2340</w:t>
            </w:r>
          </w:p>
        </w:tc>
        <w:tc>
          <w:tcPr>
            <w:tcW w:w="4875" w:type="dxa"/>
            <w:tcBorders>
              <w:top w:val="nil"/>
              <w:left w:val="nil"/>
              <w:bottom w:val="single" w:sz="4" w:space="0" w:color="auto"/>
              <w:right w:val="single" w:sz="12" w:space="0" w:color="auto"/>
            </w:tcBorders>
            <w:shd w:val="clear" w:color="000000" w:fill="FFFFFF"/>
            <w:hideMark/>
          </w:tcPr>
          <w:p w14:paraId="34FDDA86"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Zāles, ķimikālijas, laboratorijas preces, medicīniskās ierīces, medicīniskie instrumenti, laboratorijas dzīvnieki un to uzturēšana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9B503AD" w14:textId="00F3767B"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2340</w:t>
            </w:r>
          </w:p>
        </w:tc>
        <w:tc>
          <w:tcPr>
            <w:tcW w:w="6665" w:type="dxa"/>
            <w:tcBorders>
              <w:top w:val="nil"/>
              <w:left w:val="nil"/>
              <w:bottom w:val="single" w:sz="4" w:space="0" w:color="auto"/>
              <w:right w:val="single" w:sz="4" w:space="0" w:color="auto"/>
            </w:tcBorders>
            <w:shd w:val="clear" w:color="000000" w:fill="FFFFFF"/>
          </w:tcPr>
          <w:p w14:paraId="005AB1C8" w14:textId="1714FD3D"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Zāles, ķimikālijas, laboratorijas preces, medicīniskās ierīces, medicīniskie instrumenti, laboratorijas dzīvnieki un to uzturēšana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630665" w14:textId="562317D7" w:rsidR="00BC6DDC" w:rsidRPr="006021EC" w:rsidRDefault="00BC6DDC" w:rsidP="00BC6DDC">
            <w:pPr>
              <w:rPr>
                <w:rFonts w:eastAsia="Times New Roman" w:cs="Times New Roman"/>
                <w:strike/>
                <w:sz w:val="22"/>
                <w:lang w:eastAsia="lv-LV"/>
              </w:rPr>
            </w:pPr>
          </w:p>
        </w:tc>
      </w:tr>
      <w:tr w:rsidR="00BC6DDC" w:rsidRPr="006021EC" w14:paraId="3C78D89F" w14:textId="0569E77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085879A"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5DB00452"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4A2B4C6" w14:textId="1B43DB9D"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0FDFADB" w14:textId="154CDBD5"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8D5EC1"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0CA3A7A9" w14:textId="34B940E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31B22AF"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30E3BA9"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413A30F"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06326B4" w14:textId="409A48A4"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6D0A056"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50BE7D28" w14:textId="511B4BD9" w:rsidTr="00BC6DDC">
        <w:trPr>
          <w:gridAfter w:val="2"/>
          <w:wAfter w:w="63" w:type="dxa"/>
          <w:trHeight w:val="1544"/>
        </w:trPr>
        <w:tc>
          <w:tcPr>
            <w:tcW w:w="851" w:type="dxa"/>
            <w:vMerge/>
            <w:tcBorders>
              <w:top w:val="nil"/>
              <w:left w:val="single" w:sz="4" w:space="0" w:color="auto"/>
              <w:bottom w:val="single" w:sz="4" w:space="0" w:color="auto"/>
              <w:right w:val="single" w:sz="4" w:space="0" w:color="auto"/>
            </w:tcBorders>
            <w:vAlign w:val="center"/>
            <w:hideMark/>
          </w:tcPr>
          <w:p w14:paraId="7D63BC82"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643B751"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xml:space="preserve">Izdevumus par zālēm, bakterioloģiskajiem, </w:t>
            </w:r>
            <w:proofErr w:type="spellStart"/>
            <w:r w:rsidRPr="006021EC">
              <w:rPr>
                <w:rFonts w:eastAsia="Times New Roman" w:cs="Times New Roman"/>
                <w:sz w:val="22"/>
                <w:lang w:eastAsia="lv-LV"/>
              </w:rPr>
              <w:t>imūnbioloģiskajiem</w:t>
            </w:r>
            <w:proofErr w:type="spellEnd"/>
            <w:r w:rsidRPr="006021EC">
              <w:rPr>
                <w:rFonts w:eastAsia="Times New Roman" w:cs="Times New Roman"/>
                <w:sz w:val="22"/>
                <w:lang w:eastAsia="lv-LV"/>
              </w:rPr>
              <w:t xml:space="preserve"> preparātiem un pārsienamajiem līdzekļiem veselības aprūpes un veterinārajās ārstniecības iestādēs, izdevumus par zālēm, aptieciņām un pārsienamajiem līdzekļiem citās iestādēs, izdevumus par serumiem, vakcīnām, vitamīniem, dezinfekcijas līdzekļiem, izdevumus par filmām rentgena uzņēmumiem, materiāliem analīzēm, atlīdzību donoriem, izdevumus par asinīm pārliešanai, izdevumus par medicīniskajiem instrumentiem, izdevumus par zinātniskās pētniecības darbu veikšanai nepieciešamo inventāru, instrumentiem un materiāliem (ieskaitot izmēģinājumu dzīvniekus, reaktīvus, ķimikālijas, laboratorijas traukus, medikamentus zinātniskajiem darbiem), izdevumus par dzīvniekiem asins pārliešanas stacijās, lai noteiktu asins preparātu kvalitāti, izdevumus par tādām zālēm un medicīniskajām ierīcēm, kuras izsniedzamas iedzīvotājiem bez maksas pret ārstu receptēm, ekspertīžu veikšanai un izmeklēšanas darbībai nepieciešamos materiālus</w:t>
            </w:r>
          </w:p>
        </w:tc>
        <w:tc>
          <w:tcPr>
            <w:tcW w:w="794" w:type="dxa"/>
            <w:gridSpan w:val="2"/>
            <w:vMerge/>
            <w:tcBorders>
              <w:top w:val="nil"/>
              <w:left w:val="single" w:sz="4" w:space="0" w:color="auto"/>
              <w:bottom w:val="single" w:sz="4" w:space="0" w:color="auto"/>
              <w:right w:val="single" w:sz="4" w:space="0" w:color="auto"/>
            </w:tcBorders>
            <w:vAlign w:val="center"/>
          </w:tcPr>
          <w:p w14:paraId="1EDC9471"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BE39506" w14:textId="79E19DFE"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xml:space="preserve">Izdevumus par zālēm, bakterioloģiskajiem, </w:t>
            </w:r>
            <w:proofErr w:type="spellStart"/>
            <w:r w:rsidRPr="006021EC">
              <w:rPr>
                <w:rFonts w:eastAsia="Times New Roman" w:cs="Times New Roman"/>
                <w:sz w:val="22"/>
                <w:lang w:eastAsia="lv-LV"/>
              </w:rPr>
              <w:t>imūnbioloģiskajiem</w:t>
            </w:r>
            <w:proofErr w:type="spellEnd"/>
            <w:r w:rsidRPr="006021EC">
              <w:rPr>
                <w:rFonts w:eastAsia="Times New Roman" w:cs="Times New Roman"/>
                <w:sz w:val="22"/>
                <w:lang w:eastAsia="lv-LV"/>
              </w:rPr>
              <w:t xml:space="preserve"> preparātiem un pārsienamajiem līdzekļiem veselības aprūpes un veterinārajās ārstniecības iestādēs, izdevumus par zālēm, aptieciņām un pārsienamajiem līdzekļiem citās iestādēs, izdevumus par serumiem, vakcīnām, vitamīniem, dezinfekcijas līdzekļiem, izdevumus par filmām rentgena uzņēmumiem, materiāliem analīzēm, atlīdzību donoriem, izdevumus par asinīm pārliešanai, izdevumus par medicīniskajiem instrumentiem, izdevumus par zinātniskās pētniecības darbu veikšanai nepieciešamo inventāru, instrumentiem un materiāliem (ieskaitot izmēģinājumu dzīvniekus, reaktīvus, ķimikālijas, laboratorijas traukus, medikamentus zinātniskajiem darbiem), izdevumus par dzīvniekiem asins pārliešanas stacijās, lai noteiktu asins preparātu kvalitāti, izdevumus par tādām zālēm un medicīniskajām ierīcēm, kuras izsniedzamas iedzīvotājiem bez maksas pret ārstu receptēm, ekspertīžu veikšanai un izmeklēšanas darbībai nepieciešamos materiālus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D8EB0F"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06DFB197" w14:textId="7FE9E696"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6D45826"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2341</w:t>
            </w:r>
          </w:p>
        </w:tc>
        <w:tc>
          <w:tcPr>
            <w:tcW w:w="4875" w:type="dxa"/>
            <w:tcBorders>
              <w:top w:val="nil"/>
              <w:left w:val="nil"/>
              <w:bottom w:val="single" w:sz="4" w:space="0" w:color="auto"/>
              <w:right w:val="single" w:sz="12" w:space="0" w:color="auto"/>
            </w:tcBorders>
            <w:shd w:val="clear" w:color="000000" w:fill="FFFFFF"/>
            <w:hideMark/>
          </w:tcPr>
          <w:p w14:paraId="0B4683DF"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Zāles, ķimikālijas, laboratorijas preces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B3DC23A" w14:textId="5F771CB2"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2341</w:t>
            </w:r>
          </w:p>
        </w:tc>
        <w:tc>
          <w:tcPr>
            <w:tcW w:w="6665" w:type="dxa"/>
            <w:tcBorders>
              <w:top w:val="nil"/>
              <w:left w:val="nil"/>
              <w:bottom w:val="single" w:sz="4" w:space="0" w:color="auto"/>
              <w:right w:val="single" w:sz="4" w:space="0" w:color="auto"/>
            </w:tcBorders>
            <w:shd w:val="clear" w:color="000000" w:fill="FFFFFF"/>
          </w:tcPr>
          <w:p w14:paraId="7B50F818" w14:textId="7794C994"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Zāles, ķimikālijas, laboratorijas preces</w:t>
            </w:r>
          </w:p>
        </w:tc>
        <w:tc>
          <w:tcPr>
            <w:tcW w:w="2834" w:type="dxa"/>
            <w:gridSpan w:val="2"/>
            <w:tcBorders>
              <w:top w:val="nil"/>
              <w:left w:val="nil"/>
              <w:bottom w:val="single" w:sz="4" w:space="0" w:color="auto"/>
              <w:right w:val="single" w:sz="4" w:space="0" w:color="auto"/>
            </w:tcBorders>
            <w:shd w:val="clear" w:color="auto" w:fill="auto"/>
            <w:noWrap/>
            <w:vAlign w:val="bottom"/>
          </w:tcPr>
          <w:p w14:paraId="6C4AA66E" w14:textId="01CCB4F9" w:rsidR="00BC6DDC" w:rsidRPr="006021EC" w:rsidRDefault="00BC6DDC" w:rsidP="00BC6DDC">
            <w:pPr>
              <w:rPr>
                <w:rFonts w:eastAsia="Times New Roman" w:cs="Times New Roman"/>
                <w:strike/>
                <w:sz w:val="22"/>
                <w:lang w:eastAsia="lv-LV"/>
              </w:rPr>
            </w:pPr>
          </w:p>
        </w:tc>
      </w:tr>
      <w:tr w:rsidR="00BC6DDC" w:rsidRPr="006021EC" w14:paraId="4191F698" w14:textId="6FBA8784"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EACA96C"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2343</w:t>
            </w:r>
          </w:p>
        </w:tc>
        <w:tc>
          <w:tcPr>
            <w:tcW w:w="4875" w:type="dxa"/>
            <w:tcBorders>
              <w:top w:val="nil"/>
              <w:left w:val="nil"/>
              <w:bottom w:val="single" w:sz="4" w:space="0" w:color="auto"/>
              <w:right w:val="single" w:sz="12" w:space="0" w:color="auto"/>
            </w:tcBorders>
            <w:shd w:val="clear" w:color="000000" w:fill="FFFFFF"/>
            <w:hideMark/>
          </w:tcPr>
          <w:p w14:paraId="50EC7D95"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Asins iegāde</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B9AA5CE" w14:textId="220628B4"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2343</w:t>
            </w:r>
          </w:p>
        </w:tc>
        <w:tc>
          <w:tcPr>
            <w:tcW w:w="6665" w:type="dxa"/>
            <w:tcBorders>
              <w:top w:val="nil"/>
              <w:left w:val="nil"/>
              <w:bottom w:val="single" w:sz="4" w:space="0" w:color="auto"/>
              <w:right w:val="single" w:sz="4" w:space="0" w:color="auto"/>
            </w:tcBorders>
            <w:shd w:val="clear" w:color="000000" w:fill="FFFFFF"/>
          </w:tcPr>
          <w:p w14:paraId="16D7A029" w14:textId="615457A2"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Asins iegāde</w:t>
            </w:r>
          </w:p>
        </w:tc>
        <w:tc>
          <w:tcPr>
            <w:tcW w:w="2834" w:type="dxa"/>
            <w:gridSpan w:val="2"/>
            <w:tcBorders>
              <w:top w:val="nil"/>
              <w:left w:val="nil"/>
              <w:bottom w:val="single" w:sz="4" w:space="0" w:color="auto"/>
              <w:right w:val="single" w:sz="4" w:space="0" w:color="auto"/>
            </w:tcBorders>
            <w:shd w:val="clear" w:color="auto" w:fill="auto"/>
            <w:noWrap/>
            <w:vAlign w:val="bottom"/>
          </w:tcPr>
          <w:p w14:paraId="692813F1" w14:textId="25476683" w:rsidR="00BC6DDC" w:rsidRPr="006021EC" w:rsidRDefault="00BC6DDC" w:rsidP="00BC6DDC">
            <w:pPr>
              <w:rPr>
                <w:rFonts w:eastAsia="Times New Roman" w:cs="Times New Roman"/>
                <w:strike/>
                <w:sz w:val="22"/>
                <w:lang w:eastAsia="lv-LV"/>
              </w:rPr>
            </w:pPr>
          </w:p>
        </w:tc>
      </w:tr>
      <w:tr w:rsidR="00BC6DDC" w:rsidRPr="006021EC" w14:paraId="1CE571E7" w14:textId="79E4AD3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7ADEA3B"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5FF9814"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2343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979E50C" w14:textId="7BB2BE4F"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1454D687" w14:textId="133BE273"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2343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B6B25E"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6F700F51" w14:textId="25ED7D0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94F75C6"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865F203"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A024910"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4B9BAD6" w14:textId="7B6B121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417D48"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7AF29974" w14:textId="7916285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908804D"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62ED6C7"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atlīdzībai donoriem un par asins iegādi pārliešanai</w:t>
            </w:r>
          </w:p>
        </w:tc>
        <w:tc>
          <w:tcPr>
            <w:tcW w:w="794" w:type="dxa"/>
            <w:gridSpan w:val="2"/>
            <w:vMerge/>
            <w:tcBorders>
              <w:top w:val="nil"/>
              <w:left w:val="single" w:sz="4" w:space="0" w:color="auto"/>
              <w:bottom w:val="single" w:sz="4" w:space="0" w:color="auto"/>
              <w:right w:val="single" w:sz="4" w:space="0" w:color="auto"/>
            </w:tcBorders>
            <w:vAlign w:val="center"/>
          </w:tcPr>
          <w:p w14:paraId="1DF24ABD"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32A0235" w14:textId="55A20506"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atlīdzībai donoriem un par asins iegādi pārliešanai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DA3AB62"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4A21DB21" w14:textId="38ADDEBB"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F5E296"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2344</w:t>
            </w:r>
          </w:p>
        </w:tc>
        <w:tc>
          <w:tcPr>
            <w:tcW w:w="4875" w:type="dxa"/>
            <w:tcBorders>
              <w:top w:val="nil"/>
              <w:left w:val="nil"/>
              <w:bottom w:val="single" w:sz="4" w:space="0" w:color="auto"/>
              <w:right w:val="single" w:sz="12" w:space="0" w:color="auto"/>
            </w:tcBorders>
            <w:shd w:val="clear" w:color="000000" w:fill="FFFFFF"/>
            <w:hideMark/>
          </w:tcPr>
          <w:p w14:paraId="3F02809D"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Medicīnas instrumenti, laboratorijas dzīvnieki un to uzturēšana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E0CE4FE" w14:textId="43A79D02"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2344</w:t>
            </w:r>
          </w:p>
        </w:tc>
        <w:tc>
          <w:tcPr>
            <w:tcW w:w="6665" w:type="dxa"/>
            <w:tcBorders>
              <w:top w:val="nil"/>
              <w:left w:val="nil"/>
              <w:bottom w:val="single" w:sz="4" w:space="0" w:color="auto"/>
              <w:right w:val="single" w:sz="4" w:space="0" w:color="auto"/>
            </w:tcBorders>
            <w:shd w:val="clear" w:color="000000" w:fill="FFFFFF"/>
          </w:tcPr>
          <w:p w14:paraId="2FB9DBEF" w14:textId="103F29CD"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Medicīnas instrumenti, laboratorijas dzīvnieki un to uzturēšana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373CBD" w14:textId="19831697" w:rsidR="00BC6DDC" w:rsidRPr="006021EC" w:rsidRDefault="00BC6DDC" w:rsidP="00BC6DDC">
            <w:pPr>
              <w:rPr>
                <w:rFonts w:eastAsia="Times New Roman" w:cs="Times New Roman"/>
                <w:strike/>
                <w:sz w:val="22"/>
                <w:lang w:eastAsia="lv-LV"/>
              </w:rPr>
            </w:pPr>
          </w:p>
        </w:tc>
      </w:tr>
      <w:tr w:rsidR="00BC6DDC" w:rsidRPr="006021EC" w14:paraId="25C6105A" w14:textId="081F7EC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E04ADF"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2350</w:t>
            </w:r>
          </w:p>
        </w:tc>
        <w:tc>
          <w:tcPr>
            <w:tcW w:w="4875" w:type="dxa"/>
            <w:tcBorders>
              <w:top w:val="nil"/>
              <w:left w:val="nil"/>
              <w:bottom w:val="single" w:sz="4" w:space="0" w:color="auto"/>
              <w:right w:val="single" w:sz="12" w:space="0" w:color="auto"/>
            </w:tcBorders>
            <w:shd w:val="clear" w:color="000000" w:fill="FFFFFF"/>
            <w:hideMark/>
          </w:tcPr>
          <w:p w14:paraId="2AA5043C"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Kārtējā remonta un iestāžu uzturēšanas materiāli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7A0469E"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2350</w:t>
            </w:r>
          </w:p>
        </w:tc>
        <w:tc>
          <w:tcPr>
            <w:tcW w:w="6665" w:type="dxa"/>
            <w:tcBorders>
              <w:top w:val="nil"/>
              <w:left w:val="nil"/>
              <w:bottom w:val="single" w:sz="4" w:space="0" w:color="auto"/>
              <w:right w:val="single" w:sz="4" w:space="0" w:color="auto"/>
            </w:tcBorders>
            <w:shd w:val="clear" w:color="000000" w:fill="FFFFFF"/>
            <w:hideMark/>
          </w:tcPr>
          <w:p w14:paraId="7AC1E68C"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Kārtējā remonta un iestāžu uzturēšanas materiāli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B6902D"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05964AA2" w14:textId="62FF6A9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A6E05DE"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9E3DFD4"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60E9B1D"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9616BDF"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7416AA"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7732FA1E" w14:textId="4DC2782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1B9D847"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1AB1B2D"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C3E38BC"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A133E4C"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49A45A"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06B7CA3C" w14:textId="6573FC5F" w:rsidTr="00D65DCC">
        <w:trPr>
          <w:gridAfter w:val="2"/>
          <w:wAfter w:w="63" w:type="dxa"/>
          <w:trHeight w:val="2550"/>
        </w:trPr>
        <w:tc>
          <w:tcPr>
            <w:tcW w:w="851" w:type="dxa"/>
            <w:vMerge/>
            <w:tcBorders>
              <w:top w:val="nil"/>
              <w:left w:val="single" w:sz="4" w:space="0" w:color="auto"/>
              <w:bottom w:val="single" w:sz="4" w:space="0" w:color="auto"/>
              <w:right w:val="single" w:sz="4" w:space="0" w:color="auto"/>
            </w:tcBorders>
            <w:vAlign w:val="center"/>
            <w:hideMark/>
          </w:tcPr>
          <w:p w14:paraId="79B2409D"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665C0A5"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visiem materiāliem un precēm, kas nepiecieša</w:t>
            </w:r>
            <w:r w:rsidRPr="006021EC">
              <w:rPr>
                <w:rFonts w:eastAsia="Times New Roman" w:cs="Times New Roman"/>
                <w:sz w:val="22"/>
                <w:lang w:eastAsia="lv-LV"/>
              </w:rPr>
              <w:softHyphen/>
              <w:t>mas, lai uzturētu un remontētu ēkas (izņemot materiālus ēku un būvju kapitālajam remontam), elektriskās un mehāniskās sistēmas, transportlīdzekļus, aparatūru, datortehniku, kopēšanas tehniku, sakaru līdzekļus (izdevumus par krāsām un citiem remontmateriāliem, rezerves daļām, izdevumus saimniecības vajadzībām, izdevumus par ēku, pagalmu, ielu un ietvju apkopšanā izmantojamiem materiāliem un priekšmetiem, izdevumus par sociālo iestāžu, kultūras iestāžu un citu iestāžu kontingenta sanitāri higiēniskajai apkopšanai izmantojamiem materiāliem), ieskaitot ar pirkumu piegādi saistītos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489C4C4A"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277E43"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visiem materiāliem un precēm, kas nepiecieša</w:t>
            </w:r>
            <w:r w:rsidRPr="006021EC">
              <w:rPr>
                <w:rFonts w:eastAsia="Times New Roman" w:cs="Times New Roman"/>
                <w:sz w:val="22"/>
                <w:lang w:eastAsia="lv-LV"/>
              </w:rPr>
              <w:softHyphen/>
              <w:t>mas, lai uzturētu un remontētu ēkas (izņemot materiālus ēku un būvju kapitālajam remontam), elektriskās un mehāniskās sistēmas, transportlīdzekļus, aparatūru, datortehniku, kopēšanas tehniku, sakaru līdzekļus (izdevumus par krāsām un citiem remontmateriāliem, rezerves daļām, izdevumus saimniecības vajadzībām, izdevumus par ēku, pagalmu, ielu un ietvju apkopšanā izmantojamiem materiāliem un priekšmetiem, izdevumus par sociālo iestāžu, kultūras iestāžu un citu iestāžu kontingenta sanitāri higiēniskajai apkopšanai izmantojamiem materiāliem), ieskaitot ar pirkumu piegādi saistītos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239FD7"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69EE1DCA" w14:textId="491B084B" w:rsidTr="00F22D75">
        <w:trPr>
          <w:gridAfter w:val="2"/>
          <w:wAfter w:w="63" w:type="dxa"/>
          <w:trHeight w:val="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D60C14"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2360</w:t>
            </w:r>
          </w:p>
        </w:tc>
        <w:tc>
          <w:tcPr>
            <w:tcW w:w="4875" w:type="dxa"/>
            <w:tcBorders>
              <w:top w:val="nil"/>
              <w:left w:val="nil"/>
              <w:bottom w:val="single" w:sz="4" w:space="0" w:color="auto"/>
              <w:right w:val="single" w:sz="12" w:space="0" w:color="auto"/>
            </w:tcBorders>
            <w:shd w:val="clear" w:color="000000" w:fill="FFFFFF"/>
            <w:hideMark/>
          </w:tcPr>
          <w:p w14:paraId="559A4284"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Valsts un pašvaldību aprūpē un apgādē esošo personu uzturēšana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9F6A755" w14:textId="50F3D800" w:rsidR="00BC6DDC" w:rsidRPr="006021EC" w:rsidRDefault="00BC6DDC" w:rsidP="00BC6DDC">
            <w:pPr>
              <w:jc w:val="right"/>
              <w:rPr>
                <w:rFonts w:eastAsia="Times New Roman" w:cs="Times New Roman"/>
                <w:sz w:val="22"/>
                <w:lang w:eastAsia="lv-LV"/>
              </w:rPr>
            </w:pPr>
            <w:r w:rsidRPr="002234F1">
              <w:rPr>
                <w:rFonts w:eastAsia="Times New Roman" w:cs="Times New Roman"/>
                <w:sz w:val="22"/>
                <w:highlight w:val="yellow"/>
                <w:lang w:eastAsia="lv-LV"/>
              </w:rPr>
              <w:t>2360</w:t>
            </w:r>
          </w:p>
        </w:tc>
        <w:tc>
          <w:tcPr>
            <w:tcW w:w="6665" w:type="dxa"/>
            <w:tcBorders>
              <w:top w:val="nil"/>
              <w:left w:val="nil"/>
              <w:bottom w:val="single" w:sz="4" w:space="0" w:color="auto"/>
              <w:right w:val="single" w:sz="4" w:space="0" w:color="auto"/>
            </w:tcBorders>
            <w:shd w:val="clear" w:color="000000" w:fill="FFFFFF"/>
            <w:hideMark/>
          </w:tcPr>
          <w:p w14:paraId="267E3881" w14:textId="35B25D2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Valsts un pašvaldību aprūpē un apgādē esošo personu uzturēšana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34A716C" w14:textId="2A10C2DB" w:rsidR="00BC6DDC" w:rsidRPr="006021EC" w:rsidRDefault="00BC6DDC" w:rsidP="00BC6DDC">
            <w:pPr>
              <w:rPr>
                <w:rFonts w:eastAsia="Times New Roman" w:cs="Times New Roman"/>
                <w:strike/>
                <w:sz w:val="22"/>
                <w:lang w:eastAsia="lv-LV"/>
              </w:rPr>
            </w:pPr>
          </w:p>
        </w:tc>
      </w:tr>
      <w:tr w:rsidR="00BC6DDC" w:rsidRPr="006021EC" w14:paraId="058159E8" w14:textId="5B5B69A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EF9BB40"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D918387"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2360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26FC6DB" w14:textId="7333FF2B"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52CA04B" w14:textId="2CD11B6B"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2360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0E23D4"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605DE2F9" w14:textId="192A2B2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E62BD3F"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D02FAEB"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660EBD4"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F43F16B" w14:textId="7301F3CA"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9161B3"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0FE430B8" w14:textId="03CFC9B9"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CD94739"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68E043E"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precēm, kas nepieciešamas ieslodzīto un aizturēto, slimnīcu pacientu vai citu valsts un pašvaldību aprūpē vai apgādē esošo personu, vai Nacionālo bruņoto spēku karavīru, zemessargu uzturēšanai, izdevumus par mīksto inventāru un ēdināšanu.</w:t>
            </w:r>
          </w:p>
        </w:tc>
        <w:tc>
          <w:tcPr>
            <w:tcW w:w="794" w:type="dxa"/>
            <w:gridSpan w:val="2"/>
            <w:vMerge/>
            <w:tcBorders>
              <w:top w:val="nil"/>
              <w:left w:val="single" w:sz="4" w:space="0" w:color="auto"/>
              <w:bottom w:val="single" w:sz="4" w:space="0" w:color="auto"/>
              <w:right w:val="single" w:sz="4" w:space="0" w:color="auto"/>
            </w:tcBorders>
            <w:vAlign w:val="center"/>
            <w:hideMark/>
          </w:tcPr>
          <w:p w14:paraId="11456A49"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0B28FE" w14:textId="1E2DB484"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precēm, kas nepieciešamas ieslodzīto un aizturēto, slimnīcu pacientu vai citu valsts un pašvaldību aprūpē vai apgādē esošo personu, vai Nacionālo bruņoto spēku karavīru, zemessargu</w:t>
            </w:r>
            <w:r w:rsidR="00E17710" w:rsidRPr="006021EC">
              <w:rPr>
                <w:rFonts w:eastAsia="Times New Roman" w:cs="Times New Roman"/>
                <w:sz w:val="22"/>
                <w:lang w:eastAsia="lv-LV"/>
              </w:rPr>
              <w:t>, jaunsargu, rezerves karavīru un rezervistu</w:t>
            </w:r>
            <w:r w:rsidRPr="006021EC">
              <w:rPr>
                <w:rFonts w:eastAsia="Times New Roman" w:cs="Times New Roman"/>
                <w:sz w:val="22"/>
                <w:lang w:eastAsia="lv-LV"/>
              </w:rPr>
              <w:t xml:space="preserve"> uzturēšanai, izdevumus par mīksto inventāru un ēdināšanu.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307422"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514A99A7" w14:textId="54B03784"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02DB9B1"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53993A4"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virtuves inventāru, traukiem un galda piederumiem.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7CE1DA55"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F81F453" w14:textId="66F8BB21"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virtuves inventāru, traukiem un galda piederumiem.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870153"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5956FB6D" w14:textId="6F323A49"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35F586F7"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478FC4"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formas tērpiem, atšķirības zīmēm un speciālo apģērbu (neatkarīgi no to vērtības) Nacionālo bruņoto spēku karavīriem, zemessargiem, specializētā valsts civildienesta ierēdņiem, amatpersonām ar speciālajām dienesta pakāpēm un citu valsts un pašvaldību institūciju darbiniekiem.</w:t>
            </w:r>
          </w:p>
        </w:tc>
        <w:tc>
          <w:tcPr>
            <w:tcW w:w="794" w:type="dxa"/>
            <w:gridSpan w:val="2"/>
            <w:vMerge/>
            <w:tcBorders>
              <w:top w:val="nil"/>
              <w:left w:val="single" w:sz="4" w:space="0" w:color="auto"/>
              <w:bottom w:val="single" w:sz="4" w:space="0" w:color="auto"/>
              <w:right w:val="single" w:sz="4" w:space="0" w:color="auto"/>
            </w:tcBorders>
            <w:vAlign w:val="center"/>
            <w:hideMark/>
          </w:tcPr>
          <w:p w14:paraId="7F632A77"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A611663" w14:textId="6FBC07CB"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formas tērpiem, atšķirības zīmēm un speciālo apģērbu (neatkarīgi no to vērtības) Nacionālo bruņoto spēku karavīriem, zemessargiem,</w:t>
            </w:r>
            <w:r w:rsidR="00475810" w:rsidRPr="006021EC">
              <w:rPr>
                <w:rFonts w:eastAsia="Times New Roman" w:cs="Times New Roman"/>
                <w:sz w:val="22"/>
                <w:lang w:eastAsia="lv-LV"/>
              </w:rPr>
              <w:t xml:space="preserve"> </w:t>
            </w:r>
            <w:r w:rsidR="00475810" w:rsidRPr="002234F1">
              <w:rPr>
                <w:rFonts w:eastAsia="Times New Roman" w:cs="Times New Roman"/>
                <w:sz w:val="22"/>
                <w:highlight w:val="yellow"/>
                <w:lang w:eastAsia="lv-LV"/>
              </w:rPr>
              <w:t>jaunsargiem, rezerves karavīriem un rezervistiem</w:t>
            </w:r>
            <w:r w:rsidR="00475810" w:rsidRPr="006021EC">
              <w:rPr>
                <w:rFonts w:eastAsia="Times New Roman" w:cs="Times New Roman"/>
                <w:sz w:val="22"/>
                <w:lang w:eastAsia="lv-LV"/>
              </w:rPr>
              <w:t>,</w:t>
            </w:r>
            <w:r w:rsidRPr="006021EC">
              <w:rPr>
                <w:rFonts w:eastAsia="Times New Roman" w:cs="Times New Roman"/>
                <w:sz w:val="22"/>
                <w:lang w:eastAsia="lv-LV"/>
              </w:rPr>
              <w:t xml:space="preserve"> specializētā valsts civildienesta ierēdņiem, amatpersonām ar speciālajām dienesta pakāpēm un citu valsts un pašvaldību institūciju darbiniekiem.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A490E2"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72514F48" w14:textId="26668B71"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78F86FD1"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DE6A25A"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mīksto inventāru un ietērpu studentiem un skolēniem mācību iestāžu dienesta viesnīcās, skolēnu un studentu ēdināšanu olimpiāžu, sporta spēļu, dziesmu un deju svētku laikā, kā arī par ēdināšanu un mīkstā inventāra iegādi izglītības un pirmsskolas bērnu iestādēs</w:t>
            </w:r>
          </w:p>
        </w:tc>
        <w:tc>
          <w:tcPr>
            <w:tcW w:w="794" w:type="dxa"/>
            <w:gridSpan w:val="2"/>
            <w:vMerge/>
            <w:tcBorders>
              <w:top w:val="nil"/>
              <w:left w:val="single" w:sz="4" w:space="0" w:color="auto"/>
              <w:bottom w:val="single" w:sz="4" w:space="0" w:color="auto"/>
              <w:right w:val="single" w:sz="4" w:space="0" w:color="auto"/>
            </w:tcBorders>
            <w:vAlign w:val="center"/>
            <w:hideMark/>
          </w:tcPr>
          <w:p w14:paraId="43EF5998"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04D02A5" w14:textId="1A0FEFC9"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mīksto inventāru un ietērpu studentiem un skolēniem mācību iestāžu dienesta viesnīcās, skolēnu un studentu ēdināšanu olimpiāžu, sporta spēļu, dziesmu un deju svētku laikā, kā arī par ēdināšanu un mīkstā inventāra iegādi izglītības un pirmsskolas bērnu iestādēs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6B5965"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373BF9E5" w14:textId="6C8E78A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5B63F5"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2361</w:t>
            </w:r>
          </w:p>
        </w:tc>
        <w:tc>
          <w:tcPr>
            <w:tcW w:w="4875" w:type="dxa"/>
            <w:tcBorders>
              <w:top w:val="nil"/>
              <w:left w:val="nil"/>
              <w:bottom w:val="single" w:sz="4" w:space="0" w:color="auto"/>
              <w:right w:val="single" w:sz="12" w:space="0" w:color="auto"/>
            </w:tcBorders>
            <w:shd w:val="clear" w:color="000000" w:fill="FFFFFF"/>
            <w:hideMark/>
          </w:tcPr>
          <w:p w14:paraId="31168FF0"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Mīkstais inventārs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99CAD2C" w14:textId="706EC15E"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2361</w:t>
            </w:r>
          </w:p>
        </w:tc>
        <w:tc>
          <w:tcPr>
            <w:tcW w:w="6665" w:type="dxa"/>
            <w:tcBorders>
              <w:top w:val="nil"/>
              <w:left w:val="nil"/>
              <w:bottom w:val="single" w:sz="4" w:space="0" w:color="auto"/>
              <w:right w:val="single" w:sz="4" w:space="0" w:color="auto"/>
            </w:tcBorders>
            <w:shd w:val="clear" w:color="000000" w:fill="FFFFFF"/>
          </w:tcPr>
          <w:p w14:paraId="1AAC59A9" w14:textId="63FD1AB3"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Mīkstais inventārs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F878B7" w14:textId="69713119" w:rsidR="00BC6DDC" w:rsidRPr="006021EC" w:rsidRDefault="00BC6DDC" w:rsidP="00BC6DDC">
            <w:pPr>
              <w:rPr>
                <w:rFonts w:eastAsia="Times New Roman" w:cs="Times New Roman"/>
                <w:strike/>
                <w:sz w:val="22"/>
                <w:lang w:eastAsia="lv-LV"/>
              </w:rPr>
            </w:pPr>
          </w:p>
        </w:tc>
      </w:tr>
      <w:tr w:rsidR="00BC6DDC" w:rsidRPr="006021EC" w14:paraId="7BBCAE2B" w14:textId="7CFDB61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2EE91DF"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55EDD05"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2361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351EDD3" w14:textId="7FF62010"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791D656E" w14:textId="2038FA41"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2361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C92C7D"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51D20D64" w14:textId="04DD0C8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072A415"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90D61DE"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317049E1"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BCF1A79" w14:textId="44E54D94"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3776B7"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3D188180" w14:textId="548197B3" w:rsidTr="00D65DCC">
        <w:trPr>
          <w:gridAfter w:val="2"/>
          <w:wAfter w:w="63" w:type="dxa"/>
          <w:trHeight w:val="1692"/>
        </w:trPr>
        <w:tc>
          <w:tcPr>
            <w:tcW w:w="851" w:type="dxa"/>
            <w:vMerge/>
            <w:tcBorders>
              <w:top w:val="nil"/>
              <w:left w:val="single" w:sz="4" w:space="0" w:color="auto"/>
              <w:bottom w:val="single" w:sz="4" w:space="0" w:color="auto"/>
              <w:right w:val="single" w:sz="4" w:space="0" w:color="auto"/>
            </w:tcBorders>
            <w:vAlign w:val="center"/>
            <w:hideMark/>
          </w:tcPr>
          <w:p w14:paraId="0258970A"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BA708B7"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valsts un pašvaldību aprūpē un apgādē esošo personu mīksto inventāru - ietērpu, tai skaitā apģērbu, apaviem un gultas piederumiem, kā arī par mīksto inventāru un ietērpu studentiem, skolēniem un audzēkņiem mācību iestāžu dienesta viesnīcās</w:t>
            </w:r>
          </w:p>
        </w:tc>
        <w:tc>
          <w:tcPr>
            <w:tcW w:w="794" w:type="dxa"/>
            <w:gridSpan w:val="2"/>
            <w:vMerge/>
            <w:tcBorders>
              <w:top w:val="nil"/>
              <w:left w:val="single" w:sz="4" w:space="0" w:color="auto"/>
              <w:bottom w:val="single" w:sz="4" w:space="0" w:color="auto"/>
              <w:right w:val="single" w:sz="4" w:space="0" w:color="auto"/>
            </w:tcBorders>
            <w:vAlign w:val="center"/>
          </w:tcPr>
          <w:p w14:paraId="72062328"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07F9BBB" w14:textId="2BDE08EC"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Izdevumus par valsts un pašvaldību aprūpē un apgādē esošo personu mīksto inventāru - ietērpu, tai skaitā apģērbu, apaviem un gultas piederumiem, kā arī par mīksto inventāru un ietērpu studentiem, skolēniem un audzēkņiem mācību iestāžu dienesta viesnīcās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A864BD8"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5DF99C56" w14:textId="0A8E0A82"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2CD1C8"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2362</w:t>
            </w:r>
          </w:p>
        </w:tc>
        <w:tc>
          <w:tcPr>
            <w:tcW w:w="4875" w:type="dxa"/>
            <w:tcBorders>
              <w:top w:val="nil"/>
              <w:left w:val="nil"/>
              <w:bottom w:val="single" w:sz="4" w:space="0" w:color="auto"/>
              <w:right w:val="single" w:sz="12" w:space="0" w:color="auto"/>
            </w:tcBorders>
            <w:shd w:val="clear" w:color="000000" w:fill="FFFFFF"/>
            <w:hideMark/>
          </w:tcPr>
          <w:p w14:paraId="0278CE09"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Virtuves inventārs, trauki un galda piederumi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F84E3CB" w14:textId="00091DA1"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2362</w:t>
            </w:r>
          </w:p>
        </w:tc>
        <w:tc>
          <w:tcPr>
            <w:tcW w:w="6665" w:type="dxa"/>
            <w:tcBorders>
              <w:top w:val="nil"/>
              <w:left w:val="nil"/>
              <w:bottom w:val="single" w:sz="4" w:space="0" w:color="auto"/>
              <w:right w:val="single" w:sz="4" w:space="0" w:color="auto"/>
            </w:tcBorders>
            <w:shd w:val="clear" w:color="000000" w:fill="FFFFFF"/>
          </w:tcPr>
          <w:p w14:paraId="5823C940" w14:textId="78C25F6F"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Virtuves inventārs, trauki un galda piederumi</w:t>
            </w:r>
          </w:p>
        </w:tc>
        <w:tc>
          <w:tcPr>
            <w:tcW w:w="2834" w:type="dxa"/>
            <w:gridSpan w:val="2"/>
            <w:tcBorders>
              <w:top w:val="nil"/>
              <w:left w:val="nil"/>
              <w:bottom w:val="single" w:sz="4" w:space="0" w:color="auto"/>
              <w:right w:val="single" w:sz="4" w:space="0" w:color="auto"/>
            </w:tcBorders>
            <w:shd w:val="clear" w:color="auto" w:fill="auto"/>
            <w:noWrap/>
            <w:vAlign w:val="bottom"/>
          </w:tcPr>
          <w:p w14:paraId="6FEC7962" w14:textId="74556A41" w:rsidR="00BC6DDC" w:rsidRPr="006021EC" w:rsidRDefault="00BC6DDC" w:rsidP="00BC6DDC">
            <w:pPr>
              <w:rPr>
                <w:rFonts w:eastAsia="Times New Roman" w:cs="Times New Roman"/>
                <w:strike/>
                <w:sz w:val="22"/>
                <w:lang w:eastAsia="lv-LV"/>
              </w:rPr>
            </w:pPr>
          </w:p>
        </w:tc>
      </w:tr>
      <w:tr w:rsidR="00BC6DDC" w:rsidRPr="006021EC" w14:paraId="32C534B9" w14:textId="575E148A"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BEF7345"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2363</w:t>
            </w:r>
          </w:p>
        </w:tc>
        <w:tc>
          <w:tcPr>
            <w:tcW w:w="4875" w:type="dxa"/>
            <w:tcBorders>
              <w:top w:val="nil"/>
              <w:left w:val="nil"/>
              <w:bottom w:val="single" w:sz="4" w:space="0" w:color="auto"/>
              <w:right w:val="single" w:sz="12" w:space="0" w:color="auto"/>
            </w:tcBorders>
            <w:shd w:val="clear" w:color="000000" w:fill="FFFFFF"/>
            <w:hideMark/>
          </w:tcPr>
          <w:p w14:paraId="3C260AB7"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Ēdināšanas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A75D07F" w14:textId="53D41D23" w:rsidR="00BC6DDC" w:rsidRPr="006021EC" w:rsidRDefault="00BC6DDC" w:rsidP="00BC6DDC">
            <w:pPr>
              <w:jc w:val="right"/>
              <w:rPr>
                <w:rFonts w:eastAsia="Times New Roman" w:cs="Times New Roman"/>
                <w:sz w:val="22"/>
                <w:lang w:eastAsia="lv-LV"/>
              </w:rPr>
            </w:pPr>
            <w:r w:rsidRPr="002234F1">
              <w:rPr>
                <w:rFonts w:eastAsia="Times New Roman" w:cs="Times New Roman"/>
                <w:sz w:val="22"/>
                <w:highlight w:val="yellow"/>
                <w:lang w:eastAsia="lv-LV"/>
              </w:rPr>
              <w:t>2363</w:t>
            </w:r>
          </w:p>
        </w:tc>
        <w:tc>
          <w:tcPr>
            <w:tcW w:w="6665" w:type="dxa"/>
            <w:tcBorders>
              <w:top w:val="nil"/>
              <w:left w:val="nil"/>
              <w:bottom w:val="single" w:sz="4" w:space="0" w:color="auto"/>
              <w:right w:val="single" w:sz="4" w:space="0" w:color="auto"/>
            </w:tcBorders>
            <w:shd w:val="clear" w:color="000000" w:fill="FFFFFF"/>
          </w:tcPr>
          <w:p w14:paraId="34CC4C96" w14:textId="0B6E99EA"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Ēdināšanas izdevumi</w:t>
            </w:r>
          </w:p>
        </w:tc>
        <w:tc>
          <w:tcPr>
            <w:tcW w:w="2834" w:type="dxa"/>
            <w:gridSpan w:val="2"/>
            <w:tcBorders>
              <w:top w:val="nil"/>
              <w:left w:val="nil"/>
              <w:bottom w:val="single" w:sz="4" w:space="0" w:color="auto"/>
              <w:right w:val="single" w:sz="4" w:space="0" w:color="auto"/>
            </w:tcBorders>
            <w:shd w:val="clear" w:color="auto" w:fill="auto"/>
            <w:noWrap/>
            <w:vAlign w:val="bottom"/>
          </w:tcPr>
          <w:p w14:paraId="1CA2F607" w14:textId="0BDA46A3" w:rsidR="00BC6DDC" w:rsidRPr="006021EC" w:rsidRDefault="00BC6DDC" w:rsidP="00BC6DDC">
            <w:pPr>
              <w:rPr>
                <w:rFonts w:eastAsia="Times New Roman" w:cs="Times New Roman"/>
                <w:strike/>
                <w:sz w:val="22"/>
                <w:lang w:eastAsia="lv-LV"/>
              </w:rPr>
            </w:pPr>
          </w:p>
        </w:tc>
      </w:tr>
      <w:tr w:rsidR="00BC6DDC" w:rsidRPr="006021EC" w14:paraId="0B9F759D" w14:textId="6AE9372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284704D" w14:textId="77777777"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DD524AC" w14:textId="77777777"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2363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4ECA723" w14:textId="2D136373" w:rsidR="00BC6DDC" w:rsidRPr="006021EC" w:rsidRDefault="00BC6DDC" w:rsidP="00BC6DD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75D4BC95" w14:textId="5BDB0A84" w:rsidR="00BC6DDC" w:rsidRPr="006021EC" w:rsidRDefault="00BC6DDC" w:rsidP="00BC6DDC">
            <w:pPr>
              <w:rPr>
                <w:rFonts w:eastAsia="Times New Roman" w:cs="Times New Roman"/>
                <w:b/>
                <w:bCs/>
                <w:sz w:val="22"/>
                <w:lang w:eastAsia="lv-LV"/>
              </w:rPr>
            </w:pPr>
            <w:r w:rsidRPr="006021EC">
              <w:rPr>
                <w:rFonts w:eastAsia="Times New Roman" w:cs="Times New Roman"/>
                <w:b/>
                <w:bCs/>
                <w:sz w:val="22"/>
                <w:lang w:eastAsia="lv-LV"/>
              </w:rPr>
              <w:t>Kodā 2363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D539C48"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1439827C" w14:textId="7A18DF3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F6FBA75"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C512412"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FE1B342"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0A6DA66" w14:textId="7D2F5EB0"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15325A"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BC6DDC" w:rsidRPr="006021EC" w14:paraId="42BB23BC" w14:textId="3F3E9A40" w:rsidTr="00D65DCC">
        <w:trPr>
          <w:gridAfter w:val="2"/>
          <w:wAfter w:w="63" w:type="dxa"/>
          <w:trHeight w:val="2295"/>
        </w:trPr>
        <w:tc>
          <w:tcPr>
            <w:tcW w:w="851" w:type="dxa"/>
            <w:vMerge/>
            <w:tcBorders>
              <w:top w:val="nil"/>
              <w:left w:val="single" w:sz="4" w:space="0" w:color="auto"/>
              <w:bottom w:val="single" w:sz="4" w:space="0" w:color="auto"/>
              <w:right w:val="single" w:sz="4" w:space="0" w:color="auto"/>
            </w:tcBorders>
            <w:vAlign w:val="center"/>
            <w:hideMark/>
          </w:tcPr>
          <w:p w14:paraId="7D4F9613" w14:textId="77777777" w:rsidR="00BC6DDC" w:rsidRPr="006021EC" w:rsidRDefault="00BC6DDC" w:rsidP="00BC6DD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13D5E98"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Normatīvajos aktos noteiktos izdevumus valsts un pašvaldību aprūpē un apgādē esošo personu ēdināšanai, ieskaitot izdevumus ēdiena pagatavošanai, ja ēdināšanu organizē citas juridiskās personas, Nacionālo bruņoto spēku karavīru, zemessargu, skolēnu, audzēkņu un studentu ēdināšanai olimpiāžu, sporta spēļu, dziesmu un deju svētku laikā un citu pasākumu laikā, kā arī ēdināšanas izdevumus izglītības un pirmsskolas bērnu iestādēs, tai skaitā valsts budžeta apmaksāto bērnu ēdināšanu izglītības iestādēs. Ēdināšanas izdevumus sociālās aprūpes iestāžu klientiem</w:t>
            </w:r>
          </w:p>
        </w:tc>
        <w:tc>
          <w:tcPr>
            <w:tcW w:w="794" w:type="dxa"/>
            <w:gridSpan w:val="2"/>
            <w:vMerge/>
            <w:tcBorders>
              <w:top w:val="nil"/>
              <w:left w:val="single" w:sz="4" w:space="0" w:color="auto"/>
              <w:bottom w:val="single" w:sz="4" w:space="0" w:color="auto"/>
              <w:right w:val="single" w:sz="4" w:space="0" w:color="auto"/>
            </w:tcBorders>
            <w:vAlign w:val="center"/>
          </w:tcPr>
          <w:p w14:paraId="5A62EB9F" w14:textId="77777777" w:rsidR="00BC6DDC" w:rsidRPr="006021EC" w:rsidRDefault="00BC6DDC" w:rsidP="00BC6DD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FF61D16" w14:textId="3354DF5E"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Normatīvajos aktos noteiktos izdevumus valsts un pašvaldību aprūpē un apgādē esošo personu ēdināšanai, ieskaitot izdevumus ēdiena pagatavošanai, ja ēdināšanu organizē citas juridiskās personas, Nacionālo bruņ</w:t>
            </w:r>
            <w:r w:rsidR="00530EA1">
              <w:rPr>
                <w:rFonts w:eastAsia="Times New Roman" w:cs="Times New Roman"/>
                <w:sz w:val="22"/>
                <w:lang w:eastAsia="lv-LV"/>
              </w:rPr>
              <w:t>oto spēku karavīru, zemessargu,</w:t>
            </w:r>
            <w:r w:rsidR="00475810" w:rsidRPr="002234F1">
              <w:rPr>
                <w:rFonts w:eastAsia="Times New Roman" w:cs="Times New Roman"/>
                <w:sz w:val="22"/>
                <w:highlight w:val="yellow"/>
                <w:lang w:eastAsia="lv-LV"/>
              </w:rPr>
              <w:t xml:space="preserve"> rezerves karavīru un rezervistu</w:t>
            </w:r>
            <w:r w:rsidR="00475810" w:rsidRPr="006021EC">
              <w:rPr>
                <w:rFonts w:eastAsia="Times New Roman" w:cs="Times New Roman"/>
                <w:sz w:val="22"/>
                <w:lang w:eastAsia="lv-LV"/>
              </w:rPr>
              <w:t xml:space="preserve">, </w:t>
            </w:r>
            <w:r w:rsidRPr="006021EC">
              <w:rPr>
                <w:rFonts w:eastAsia="Times New Roman" w:cs="Times New Roman"/>
                <w:sz w:val="22"/>
                <w:lang w:eastAsia="lv-LV"/>
              </w:rPr>
              <w:t>skolēnu, audzēkņu un studentu ēdināšanai olimpiāžu, sporta spēļu, dziesmu un deju svētku laikā un citu pasākumu laikā, kā arī ēdināšanas izdevumus izglītības un pirmsskolas bērnu iestādēs, tai skaitā valsts budžeta apmaksāto bērnu ēdināšanu izglītības iestādēs. Ēdināšanas izdevumus sociālās aprūpes iestāžu klientiem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C6A52A" w14:textId="77777777" w:rsidR="00BC6DDC" w:rsidRPr="006021EC" w:rsidRDefault="00BC6DDC" w:rsidP="00BC6DDC">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19CA1CCD" w14:textId="0EB6456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056B738"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2364</w:t>
            </w:r>
          </w:p>
        </w:tc>
        <w:tc>
          <w:tcPr>
            <w:tcW w:w="4875" w:type="dxa"/>
            <w:tcBorders>
              <w:top w:val="nil"/>
              <w:left w:val="nil"/>
              <w:bottom w:val="single" w:sz="4" w:space="0" w:color="auto"/>
              <w:right w:val="single" w:sz="12" w:space="0" w:color="auto"/>
            </w:tcBorders>
            <w:shd w:val="clear" w:color="000000" w:fill="FFFFFF"/>
            <w:hideMark/>
          </w:tcPr>
          <w:p w14:paraId="39BFA39B"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Formas tērpi un speciālais apģērbs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7F436FF" w14:textId="25145FC4" w:rsidR="00F22D75" w:rsidRPr="006021EC" w:rsidRDefault="00F22D75" w:rsidP="00F22D75">
            <w:pPr>
              <w:jc w:val="right"/>
              <w:rPr>
                <w:rFonts w:eastAsia="Times New Roman" w:cs="Times New Roman"/>
                <w:sz w:val="22"/>
                <w:lang w:eastAsia="lv-LV"/>
              </w:rPr>
            </w:pPr>
            <w:r w:rsidRPr="002234F1">
              <w:rPr>
                <w:rFonts w:eastAsia="Times New Roman" w:cs="Times New Roman"/>
                <w:sz w:val="22"/>
                <w:highlight w:val="yellow"/>
                <w:lang w:eastAsia="lv-LV"/>
              </w:rPr>
              <w:t>2364</w:t>
            </w:r>
          </w:p>
        </w:tc>
        <w:tc>
          <w:tcPr>
            <w:tcW w:w="6665" w:type="dxa"/>
            <w:tcBorders>
              <w:top w:val="nil"/>
              <w:left w:val="nil"/>
              <w:bottom w:val="single" w:sz="4" w:space="0" w:color="auto"/>
              <w:right w:val="single" w:sz="4" w:space="0" w:color="auto"/>
            </w:tcBorders>
            <w:shd w:val="clear" w:color="000000" w:fill="FFFFFF"/>
          </w:tcPr>
          <w:p w14:paraId="3EEE8544" w14:textId="19AAA591"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Formas tērpi un speciālais apģērbs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7B571F" w14:textId="4E79EA9F" w:rsidR="00F22D75" w:rsidRPr="006021EC" w:rsidRDefault="00F22D75" w:rsidP="00F22D75">
            <w:pPr>
              <w:rPr>
                <w:rFonts w:eastAsia="Times New Roman" w:cs="Times New Roman"/>
                <w:strike/>
                <w:sz w:val="22"/>
                <w:lang w:eastAsia="lv-LV"/>
              </w:rPr>
            </w:pPr>
          </w:p>
        </w:tc>
      </w:tr>
      <w:tr w:rsidR="00F22D75" w:rsidRPr="006021EC" w14:paraId="7F7E0A8B" w14:textId="68C674E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9BFA475"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815215A" w14:textId="77777777"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2364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DAD557B" w14:textId="429E6A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DB53D15" w14:textId="52673950"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2364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F5099A"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0EF0124E" w14:textId="67C4462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1678024"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ABB27B"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7EAE483"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94D488A" w14:textId="5D0E82FC"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E48C88"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1D19A6DC" w14:textId="3BCB7EB9"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2AFAE618"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65A038D"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Izdevumus par formas tērpiem, atšķirības zīmēm un speciālo apģērbu (neatkarīgi no to vērtības) Nacionālo bruņoto spēku karavīriem, zemessargiem, specializētā valsts civildienesta ierēdņiem, amatpersonām ar speciālajām dienesta pakāpēm un citu valsts un pašvaldību institūciju darbiniekiem saskaņā ar normatīvajiem aktiem par formas tērpu, atšķirības zīmju un speciālā apģērba veidiem un to izsniegšanas normām</w:t>
            </w:r>
          </w:p>
        </w:tc>
        <w:tc>
          <w:tcPr>
            <w:tcW w:w="794" w:type="dxa"/>
            <w:gridSpan w:val="2"/>
            <w:vMerge/>
            <w:tcBorders>
              <w:top w:val="nil"/>
              <w:left w:val="single" w:sz="4" w:space="0" w:color="auto"/>
              <w:bottom w:val="single" w:sz="4" w:space="0" w:color="auto"/>
              <w:right w:val="single" w:sz="4" w:space="0" w:color="auto"/>
            </w:tcBorders>
            <w:vAlign w:val="center"/>
          </w:tcPr>
          <w:p w14:paraId="76473A72"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59A1BEE" w14:textId="7AF8FD41"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xml:space="preserve">Izdevumus par formas tērpiem, atšķirības zīmēm un speciālo apģērbu (neatkarīgi no to vērtības) Nacionālo bruņoto spēku karavīriem, zemessargiem, </w:t>
            </w:r>
            <w:r w:rsidRPr="002234F1">
              <w:rPr>
                <w:rFonts w:eastAsia="Times New Roman" w:cs="Times New Roman"/>
                <w:sz w:val="22"/>
                <w:highlight w:val="yellow"/>
                <w:lang w:eastAsia="lv-LV"/>
              </w:rPr>
              <w:t>jaunsargiem, rezerves karavīriem un rezervistiem</w:t>
            </w:r>
            <w:r w:rsidRPr="006021EC">
              <w:rPr>
                <w:rFonts w:eastAsia="Times New Roman" w:cs="Times New Roman"/>
                <w:sz w:val="22"/>
                <w:lang w:eastAsia="lv-LV"/>
              </w:rPr>
              <w:t>, specializētā valsts civildienesta ierēdņiem, amatpersonām ar speciālajām dienesta pakāpēm un citu valsts un pašvaldību institūciju</w:t>
            </w:r>
            <w:r w:rsidR="00530EA1">
              <w:rPr>
                <w:rFonts w:eastAsia="Times New Roman" w:cs="Times New Roman"/>
                <w:sz w:val="22"/>
                <w:lang w:eastAsia="lv-LV"/>
              </w:rPr>
              <w:t xml:space="preserve"> </w:t>
            </w:r>
            <w:r w:rsidR="00530EA1" w:rsidRPr="00530EA1">
              <w:rPr>
                <w:rFonts w:eastAsia="Times New Roman" w:cs="Times New Roman"/>
                <w:sz w:val="22"/>
                <w:highlight w:val="yellow"/>
                <w:lang w:eastAsia="lv-LV"/>
              </w:rPr>
              <w:t>amatpersonām un</w:t>
            </w:r>
            <w:r w:rsidRPr="006021EC">
              <w:rPr>
                <w:rFonts w:eastAsia="Times New Roman" w:cs="Times New Roman"/>
                <w:sz w:val="22"/>
                <w:lang w:eastAsia="lv-LV"/>
              </w:rPr>
              <w:t xml:space="preserve"> darbiniekiem saskaņā ar normatīvajiem aktiem par formas tērpu, atšķirības zīmju un speciālā apģērba veidiem un to izsniegšanas normām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2E3E52"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7FCCA340" w14:textId="2ED479C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C22FBF1"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2365</w:t>
            </w:r>
          </w:p>
        </w:tc>
        <w:tc>
          <w:tcPr>
            <w:tcW w:w="4875" w:type="dxa"/>
            <w:tcBorders>
              <w:top w:val="nil"/>
              <w:left w:val="nil"/>
              <w:bottom w:val="single" w:sz="4" w:space="0" w:color="auto"/>
              <w:right w:val="single" w:sz="12" w:space="0" w:color="auto"/>
            </w:tcBorders>
            <w:shd w:val="clear" w:color="000000" w:fill="FFFFFF"/>
            <w:hideMark/>
          </w:tcPr>
          <w:p w14:paraId="65284B54"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Uzturdevas kompensācija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5DEBC3E" w14:textId="4527B742" w:rsidR="00F22D75" w:rsidRPr="002234F1" w:rsidRDefault="00F22D75" w:rsidP="00F22D75">
            <w:pPr>
              <w:jc w:val="right"/>
              <w:rPr>
                <w:rFonts w:eastAsia="Times New Roman" w:cs="Times New Roman"/>
                <w:sz w:val="22"/>
                <w:highlight w:val="yellow"/>
                <w:lang w:eastAsia="lv-LV"/>
              </w:rPr>
            </w:pPr>
            <w:r w:rsidRPr="002234F1">
              <w:rPr>
                <w:rFonts w:eastAsia="Times New Roman" w:cs="Times New Roman"/>
                <w:sz w:val="22"/>
                <w:highlight w:val="yellow"/>
                <w:lang w:eastAsia="lv-LV"/>
              </w:rPr>
              <w:t>2365</w:t>
            </w:r>
          </w:p>
        </w:tc>
        <w:tc>
          <w:tcPr>
            <w:tcW w:w="6665" w:type="dxa"/>
            <w:tcBorders>
              <w:top w:val="nil"/>
              <w:left w:val="nil"/>
              <w:bottom w:val="single" w:sz="4" w:space="0" w:color="auto"/>
              <w:right w:val="single" w:sz="4" w:space="0" w:color="auto"/>
            </w:tcBorders>
            <w:shd w:val="clear" w:color="000000" w:fill="FFFFFF"/>
          </w:tcPr>
          <w:p w14:paraId="5CE8717C" w14:textId="420C2FCD" w:rsidR="00F22D75" w:rsidRPr="002234F1" w:rsidRDefault="00F22D75" w:rsidP="00F22D75">
            <w:pPr>
              <w:rPr>
                <w:rFonts w:eastAsia="Times New Roman" w:cs="Times New Roman"/>
                <w:sz w:val="22"/>
                <w:highlight w:val="yellow"/>
                <w:lang w:eastAsia="lv-LV"/>
              </w:rPr>
            </w:pPr>
            <w:r w:rsidRPr="002234F1">
              <w:rPr>
                <w:rFonts w:eastAsia="Times New Roman" w:cs="Times New Roman"/>
                <w:sz w:val="22"/>
                <w:highlight w:val="yellow"/>
                <w:lang w:eastAsia="lv-LV"/>
              </w:rPr>
              <w:t>Uzturdevas kompensācija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568F84" w14:textId="0ABAE58E" w:rsidR="00F22D75" w:rsidRPr="006021EC" w:rsidRDefault="00F22D75" w:rsidP="00F22D75">
            <w:pPr>
              <w:rPr>
                <w:rFonts w:eastAsia="Times New Roman" w:cs="Times New Roman"/>
                <w:strike/>
                <w:sz w:val="22"/>
                <w:lang w:eastAsia="lv-LV"/>
              </w:rPr>
            </w:pPr>
          </w:p>
        </w:tc>
      </w:tr>
      <w:tr w:rsidR="00F22D75" w:rsidRPr="006021EC" w14:paraId="426F3540" w14:textId="19110E4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89FC875"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4DA143C" w14:textId="77777777"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2365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D471292" w14:textId="490A03FE"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AA03D89" w14:textId="20480F80"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2365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658A16"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649CF5BD" w14:textId="3A8A9DF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F5AA820"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3F09F3B"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119587A"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4640316" w14:textId="07876E61"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D71066"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79DAA6AE" w14:textId="67C00F63"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748C47F2"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4B10B85"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Uzturdevas kompensāciju naudā, izņemot darba devēja izmaksāto uzturdevas kompensāciju</w:t>
            </w:r>
          </w:p>
        </w:tc>
        <w:tc>
          <w:tcPr>
            <w:tcW w:w="794" w:type="dxa"/>
            <w:gridSpan w:val="2"/>
            <w:vMerge/>
            <w:tcBorders>
              <w:top w:val="nil"/>
              <w:left w:val="single" w:sz="4" w:space="0" w:color="auto"/>
              <w:bottom w:val="single" w:sz="4" w:space="0" w:color="auto"/>
              <w:right w:val="single" w:sz="4" w:space="0" w:color="auto"/>
            </w:tcBorders>
            <w:vAlign w:val="center"/>
            <w:hideMark/>
          </w:tcPr>
          <w:p w14:paraId="5713C9DA"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D33968D" w14:textId="623D1B4D" w:rsidR="00F22D75" w:rsidRPr="006021EC" w:rsidRDefault="0076556F" w:rsidP="00F22D75">
            <w:pPr>
              <w:rPr>
                <w:rFonts w:eastAsia="Times New Roman" w:cs="Times New Roman"/>
                <w:sz w:val="22"/>
                <w:lang w:eastAsia="lv-LV"/>
              </w:rPr>
            </w:pPr>
            <w:r w:rsidRPr="002234F1">
              <w:rPr>
                <w:rFonts w:eastAsia="Times New Roman" w:cs="Times New Roman"/>
                <w:sz w:val="22"/>
                <w:highlight w:val="yellow"/>
                <w:lang w:eastAsia="lv-LV"/>
              </w:rPr>
              <w:t>Uzturdevas kompensāciju naudā normatīvajos aktos noteiktajām personu grupām, ar kurām iestāde nav darba tiesiskajās attiecībās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235758"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5747EBB1" w14:textId="052C66D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3947A3"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2366</w:t>
            </w:r>
          </w:p>
        </w:tc>
        <w:tc>
          <w:tcPr>
            <w:tcW w:w="4875" w:type="dxa"/>
            <w:tcBorders>
              <w:top w:val="nil"/>
              <w:left w:val="nil"/>
              <w:bottom w:val="single" w:sz="4" w:space="0" w:color="auto"/>
              <w:right w:val="single" w:sz="12" w:space="0" w:color="auto"/>
            </w:tcBorders>
            <w:shd w:val="clear" w:color="000000" w:fill="FFFFFF"/>
            <w:hideMark/>
          </w:tcPr>
          <w:p w14:paraId="347E1DBE"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Apdrošināšanas izdevumi veselības, dzīvības un nelaimes gadījumu apdrošināšanai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547E095" w14:textId="78971018"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2366</w:t>
            </w:r>
          </w:p>
        </w:tc>
        <w:tc>
          <w:tcPr>
            <w:tcW w:w="6665" w:type="dxa"/>
            <w:tcBorders>
              <w:top w:val="nil"/>
              <w:left w:val="nil"/>
              <w:bottom w:val="single" w:sz="4" w:space="0" w:color="auto"/>
              <w:right w:val="single" w:sz="4" w:space="0" w:color="auto"/>
            </w:tcBorders>
            <w:shd w:val="clear" w:color="000000" w:fill="FFFFFF"/>
          </w:tcPr>
          <w:p w14:paraId="117F96D0" w14:textId="56516938"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Apdrošināšanas izdevumi veselības, dzīvības un nelaimes gadījumu apdrošināšanai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C96581" w14:textId="23A7D2D8" w:rsidR="00F22D75" w:rsidRPr="006021EC" w:rsidRDefault="00F22D75" w:rsidP="00F22D75">
            <w:pPr>
              <w:rPr>
                <w:rFonts w:eastAsia="Times New Roman" w:cs="Times New Roman"/>
                <w:strike/>
                <w:sz w:val="22"/>
                <w:lang w:eastAsia="lv-LV"/>
              </w:rPr>
            </w:pPr>
          </w:p>
        </w:tc>
      </w:tr>
      <w:tr w:rsidR="00F22D75" w:rsidRPr="006021EC" w14:paraId="306289BE" w14:textId="75F65196"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29B95E"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4B943B5" w14:textId="77777777"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2366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12675AA3" w14:textId="0C3E76F8"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20CD790" w14:textId="5366B19A"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2366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B67991"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07FFF69A" w14:textId="1E4E97F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F4AFE3D"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B083731"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539FBC9"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C7D3592" w14:textId="25B852EA"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7CFCED"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0B7F390B" w14:textId="621472F8" w:rsidTr="00D65DCC">
        <w:trPr>
          <w:gridAfter w:val="2"/>
          <w:wAfter w:w="63" w:type="dxa"/>
          <w:trHeight w:val="1575"/>
        </w:trPr>
        <w:tc>
          <w:tcPr>
            <w:tcW w:w="851" w:type="dxa"/>
            <w:vMerge/>
            <w:tcBorders>
              <w:top w:val="nil"/>
              <w:left w:val="single" w:sz="4" w:space="0" w:color="auto"/>
              <w:bottom w:val="single" w:sz="4" w:space="0" w:color="auto"/>
              <w:right w:val="single" w:sz="4" w:space="0" w:color="auto"/>
            </w:tcBorders>
            <w:vAlign w:val="center"/>
            <w:hideMark/>
          </w:tcPr>
          <w:p w14:paraId="01A43802"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0551D6" w14:textId="77777777" w:rsidR="00F22D75" w:rsidRPr="006021EC" w:rsidRDefault="000B1E69" w:rsidP="00F22D75">
            <w:pPr>
              <w:rPr>
                <w:rFonts w:eastAsia="Times New Roman" w:cs="Times New Roman"/>
                <w:sz w:val="22"/>
                <w:u w:val="single"/>
                <w:lang w:eastAsia="lv-LV"/>
              </w:rPr>
            </w:pPr>
            <w:hyperlink r:id="rId12" w:history="1">
              <w:r w:rsidR="00F22D75" w:rsidRPr="006021EC">
                <w:rPr>
                  <w:rFonts w:eastAsia="Times New Roman" w:cs="Times New Roman"/>
                  <w:sz w:val="22"/>
                  <w:lang w:eastAsia="lv-LV"/>
                </w:rPr>
                <w:t>Apdrošināšanas izdevumus pret nelaimes gadījumiem izglītojamajiem mācību prakses laikā saskaņā ar Profesionālās izglītības likumu un nodarbinātības pasākumos iesaistītajiem, kā arī citus normatīvajos aktos paredzētos apdrošināšanas gadījumus pret nelaimes gadījumiem.</w:t>
              </w:r>
            </w:hyperlink>
          </w:p>
        </w:tc>
        <w:tc>
          <w:tcPr>
            <w:tcW w:w="794" w:type="dxa"/>
            <w:gridSpan w:val="2"/>
            <w:vMerge/>
            <w:tcBorders>
              <w:top w:val="nil"/>
              <w:left w:val="single" w:sz="4" w:space="0" w:color="auto"/>
              <w:bottom w:val="single" w:sz="4" w:space="0" w:color="auto"/>
              <w:right w:val="single" w:sz="4" w:space="0" w:color="auto"/>
            </w:tcBorders>
            <w:vAlign w:val="center"/>
          </w:tcPr>
          <w:p w14:paraId="2B213F8F"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590147F" w14:textId="2B51990D" w:rsidR="00F22D75" w:rsidRPr="006021EC" w:rsidRDefault="000B1E69" w:rsidP="00F22D75">
            <w:pPr>
              <w:rPr>
                <w:rFonts w:eastAsia="Times New Roman" w:cs="Times New Roman"/>
                <w:sz w:val="22"/>
                <w:u w:val="single"/>
                <w:lang w:eastAsia="lv-LV"/>
              </w:rPr>
            </w:pPr>
            <w:hyperlink r:id="rId13" w:history="1">
              <w:r w:rsidR="00F22D75" w:rsidRPr="006021EC">
                <w:rPr>
                  <w:rFonts w:eastAsia="Times New Roman" w:cs="Times New Roman"/>
                  <w:sz w:val="22"/>
                  <w:lang w:eastAsia="lv-LV"/>
                </w:rPr>
                <w:t>Apdrošināšanas izdevumus pret nelaimes gadījumiem izglītojamajiem mācību prakses laikā saskaņā ar Profesionālās izglītības likumu un nodarbinātības pasākumos iesaistītajiem, kā arī citus normatīvajos aktos paredzētos apdrošināšanas gadījumus pret nelaimes gadījumiem.</w:t>
              </w:r>
            </w:hyperlink>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36F2F87"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059F70B1" w14:textId="14FBEDD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ABC1D29"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B77049"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15B5172"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75073B5" w14:textId="74694A7B"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73B2CF"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2EE001EA" w14:textId="7C00B0D7"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0B2E056"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9551942"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Kodā 2366 neuzskaita darba devēju izdevumus veselības, dzīvības un nelaimes gadījumu apdrošināšanai (kods 1227, 2112 un 2122)</w:t>
            </w:r>
          </w:p>
        </w:tc>
        <w:tc>
          <w:tcPr>
            <w:tcW w:w="794" w:type="dxa"/>
            <w:gridSpan w:val="2"/>
            <w:vMerge/>
            <w:tcBorders>
              <w:top w:val="nil"/>
              <w:left w:val="single" w:sz="4" w:space="0" w:color="auto"/>
              <w:bottom w:val="single" w:sz="4" w:space="0" w:color="auto"/>
              <w:right w:val="single" w:sz="4" w:space="0" w:color="auto"/>
            </w:tcBorders>
            <w:vAlign w:val="center"/>
          </w:tcPr>
          <w:p w14:paraId="50B6E6E5"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3C4CB04" w14:textId="065B4AD2"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Kodā 2366 neuzskaita darba devēju izdevumus veselības, dzīvības un nelaimes gadījumu apdrošināšanai (kods 1227, 2112 un 2122)</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AD1A89"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442794D7" w14:textId="60A0813D" w:rsidTr="006021E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2B6497E"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2369</w:t>
            </w:r>
          </w:p>
        </w:tc>
        <w:tc>
          <w:tcPr>
            <w:tcW w:w="4875" w:type="dxa"/>
            <w:tcBorders>
              <w:top w:val="nil"/>
              <w:left w:val="nil"/>
              <w:bottom w:val="single" w:sz="4" w:space="0" w:color="auto"/>
              <w:right w:val="single" w:sz="12" w:space="0" w:color="auto"/>
            </w:tcBorders>
            <w:shd w:val="clear" w:color="000000" w:fill="FFFFFF"/>
            <w:hideMark/>
          </w:tcPr>
          <w:p w14:paraId="062E5EAA"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Pārējie valsts un pašvaldību aprūpē un apgādē esošo personu uzturēšanas izdevumi, kuri nav minēti citos koda 2360 apakškodos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BF244D9" w14:textId="775210C2"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2369</w:t>
            </w:r>
          </w:p>
        </w:tc>
        <w:tc>
          <w:tcPr>
            <w:tcW w:w="6665" w:type="dxa"/>
            <w:tcBorders>
              <w:top w:val="nil"/>
              <w:left w:val="nil"/>
              <w:bottom w:val="single" w:sz="4" w:space="0" w:color="auto"/>
              <w:right w:val="single" w:sz="4" w:space="0" w:color="auto"/>
            </w:tcBorders>
            <w:shd w:val="clear" w:color="000000" w:fill="FFFFFF"/>
          </w:tcPr>
          <w:p w14:paraId="58480F4C" w14:textId="2259E4B4"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Pārējie valsts un pašvaldību aprūpē un apgādē esošo personu uzturēšanas izdevumi, kuri nav minēti citos koda 2360 apakškodos</w:t>
            </w:r>
          </w:p>
        </w:tc>
        <w:tc>
          <w:tcPr>
            <w:tcW w:w="2834" w:type="dxa"/>
            <w:gridSpan w:val="2"/>
            <w:tcBorders>
              <w:top w:val="nil"/>
              <w:left w:val="nil"/>
              <w:bottom w:val="single" w:sz="4" w:space="0" w:color="auto"/>
              <w:right w:val="single" w:sz="4" w:space="0" w:color="auto"/>
            </w:tcBorders>
            <w:shd w:val="clear" w:color="auto" w:fill="auto"/>
            <w:noWrap/>
            <w:vAlign w:val="bottom"/>
          </w:tcPr>
          <w:p w14:paraId="5F7FC7F9" w14:textId="4C18746C" w:rsidR="00F22D75" w:rsidRPr="006021EC" w:rsidRDefault="00F22D75" w:rsidP="00F22D75">
            <w:pPr>
              <w:rPr>
                <w:rFonts w:eastAsia="Times New Roman" w:cs="Times New Roman"/>
                <w:strike/>
                <w:sz w:val="22"/>
                <w:lang w:eastAsia="lv-LV"/>
              </w:rPr>
            </w:pPr>
          </w:p>
        </w:tc>
      </w:tr>
      <w:tr w:rsidR="00F22D75" w:rsidRPr="006021EC" w14:paraId="4C973DC5" w14:textId="546A64DE"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D85DFD6"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2370</w:t>
            </w:r>
          </w:p>
        </w:tc>
        <w:tc>
          <w:tcPr>
            <w:tcW w:w="4875" w:type="dxa"/>
            <w:tcBorders>
              <w:top w:val="nil"/>
              <w:left w:val="nil"/>
              <w:bottom w:val="single" w:sz="4" w:space="0" w:color="auto"/>
              <w:right w:val="single" w:sz="12" w:space="0" w:color="auto"/>
            </w:tcBorders>
            <w:shd w:val="clear" w:color="000000" w:fill="FFFFFF"/>
            <w:hideMark/>
          </w:tcPr>
          <w:p w14:paraId="53E8E584"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Mācību līdzekļi un materiāli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8B9CB73" w14:textId="6DA79B8A"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2370</w:t>
            </w:r>
          </w:p>
        </w:tc>
        <w:tc>
          <w:tcPr>
            <w:tcW w:w="6665" w:type="dxa"/>
            <w:tcBorders>
              <w:top w:val="nil"/>
              <w:left w:val="nil"/>
              <w:bottom w:val="single" w:sz="4" w:space="0" w:color="auto"/>
              <w:right w:val="single" w:sz="4" w:space="0" w:color="auto"/>
            </w:tcBorders>
            <w:shd w:val="clear" w:color="000000" w:fill="FFFFFF"/>
          </w:tcPr>
          <w:p w14:paraId="7ABED417" w14:textId="5206E848"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Mācību līdzekļi un materiāli</w:t>
            </w:r>
          </w:p>
        </w:tc>
        <w:tc>
          <w:tcPr>
            <w:tcW w:w="2834" w:type="dxa"/>
            <w:gridSpan w:val="2"/>
            <w:tcBorders>
              <w:top w:val="nil"/>
              <w:left w:val="nil"/>
              <w:bottom w:val="single" w:sz="4" w:space="0" w:color="auto"/>
              <w:right w:val="single" w:sz="4" w:space="0" w:color="auto"/>
            </w:tcBorders>
            <w:shd w:val="clear" w:color="auto" w:fill="auto"/>
            <w:noWrap/>
            <w:vAlign w:val="bottom"/>
          </w:tcPr>
          <w:p w14:paraId="05DB63FB" w14:textId="613740DA" w:rsidR="00F22D75" w:rsidRPr="006021EC" w:rsidRDefault="00F22D75" w:rsidP="00F22D75">
            <w:pPr>
              <w:rPr>
                <w:rFonts w:eastAsia="Times New Roman" w:cs="Times New Roman"/>
                <w:strike/>
                <w:sz w:val="22"/>
                <w:lang w:eastAsia="lv-LV"/>
              </w:rPr>
            </w:pPr>
          </w:p>
        </w:tc>
      </w:tr>
      <w:tr w:rsidR="00F22D75" w:rsidRPr="006021EC" w14:paraId="00EC435E" w14:textId="4212DE3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1298123"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04BFC00" w14:textId="77777777"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2370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E0F4F23" w14:textId="6E09E26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C5BC1F7" w14:textId="0C3F77DE"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2370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2CE8D0"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1B405D5D" w14:textId="669EE4E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2E10B6C"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E7FF067"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D3646F0"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64C5A7E" w14:textId="79E6293B"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A3841C8"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77155623" w14:textId="71135EDF"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0F4A8C1C"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9EDC10D"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xml:space="preserve">Izdevumus: dažādi palīglīdzekļi, rakstāmlietas un rasēšanas piederumi, materiāli un inventārs nodarbībām mācību iestādēs, pirmsskolas mācību iestādēs, </w:t>
            </w:r>
            <w:proofErr w:type="spellStart"/>
            <w:r w:rsidRPr="006021EC">
              <w:rPr>
                <w:rFonts w:eastAsia="Times New Roman" w:cs="Times New Roman"/>
                <w:sz w:val="22"/>
                <w:lang w:eastAsia="lv-LV"/>
              </w:rPr>
              <w:t>ārpusģimenes</w:t>
            </w:r>
            <w:proofErr w:type="spellEnd"/>
            <w:r w:rsidRPr="006021EC">
              <w:rPr>
                <w:rFonts w:eastAsia="Times New Roman" w:cs="Times New Roman"/>
                <w:sz w:val="22"/>
                <w:lang w:eastAsia="lv-LV"/>
              </w:rPr>
              <w:t xml:space="preserve"> aprūpes iestādēs, bērnu veselības aprūpes iestādēs un citās bērnu iestādēs; izglītības programmas: klases žurnālu, veidlapu, diplomu, apliecību, studentu apliecību, ieskaišu grāmatiņu un citas veidlapas mācību iestādēm; mācību nodarbībām izmantojamie izmēģinājumu dzīvnieki</w:t>
            </w:r>
          </w:p>
        </w:tc>
        <w:tc>
          <w:tcPr>
            <w:tcW w:w="794" w:type="dxa"/>
            <w:gridSpan w:val="2"/>
            <w:vMerge/>
            <w:tcBorders>
              <w:top w:val="nil"/>
              <w:left w:val="single" w:sz="4" w:space="0" w:color="auto"/>
              <w:bottom w:val="single" w:sz="4" w:space="0" w:color="auto"/>
              <w:right w:val="single" w:sz="4" w:space="0" w:color="auto"/>
            </w:tcBorders>
            <w:vAlign w:val="center"/>
          </w:tcPr>
          <w:p w14:paraId="7113D002" w14:textId="77777777" w:rsidR="00F22D75" w:rsidRPr="006021EC" w:rsidRDefault="00F22D75" w:rsidP="00F22D75">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01FD716" w14:textId="0DC8B55F"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xml:space="preserve">Izdevumus: dažādi palīglīdzekļi, rakstāmlietas un rasēšanas piederumi, materiāli un inventārs nodarbībām mācību iestādēs, pirmsskolas mācību iestādēs, </w:t>
            </w:r>
            <w:proofErr w:type="spellStart"/>
            <w:r w:rsidRPr="006021EC">
              <w:rPr>
                <w:rFonts w:eastAsia="Times New Roman" w:cs="Times New Roman"/>
                <w:sz w:val="22"/>
                <w:lang w:eastAsia="lv-LV"/>
              </w:rPr>
              <w:t>ārpusģimenes</w:t>
            </w:r>
            <w:proofErr w:type="spellEnd"/>
            <w:r w:rsidRPr="006021EC">
              <w:rPr>
                <w:rFonts w:eastAsia="Times New Roman" w:cs="Times New Roman"/>
                <w:sz w:val="22"/>
                <w:lang w:eastAsia="lv-LV"/>
              </w:rPr>
              <w:t xml:space="preserve"> aprūpes iestādēs, bērnu veselības aprūpes iestādēs un citās bērnu iestādēs; izglītības programmas: klases žurnālu, veidlapu, diplomu, apliecību, studentu apliecību, ieskaišu grāmatiņu un citas veidlapas mācību iestādēm; mācību nodarbībām izmantojamie izmēģinājumu dzīvnieki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8B324D"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075F94FF" w14:textId="128EDDD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967654"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2380</w:t>
            </w:r>
          </w:p>
        </w:tc>
        <w:tc>
          <w:tcPr>
            <w:tcW w:w="4875" w:type="dxa"/>
            <w:tcBorders>
              <w:top w:val="nil"/>
              <w:left w:val="nil"/>
              <w:bottom w:val="single" w:sz="4" w:space="0" w:color="auto"/>
              <w:right w:val="single" w:sz="12" w:space="0" w:color="auto"/>
            </w:tcBorders>
            <w:shd w:val="clear" w:color="000000" w:fill="FFFFFF"/>
            <w:hideMark/>
          </w:tcPr>
          <w:p w14:paraId="0F462C0A"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Specifiskie materiāli un inventārs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21445F7" w14:textId="77777777" w:rsidR="00F22D75" w:rsidRPr="002234F1" w:rsidRDefault="00F22D75" w:rsidP="00F22D75">
            <w:pPr>
              <w:jc w:val="right"/>
              <w:rPr>
                <w:rFonts w:eastAsia="Times New Roman" w:cs="Times New Roman"/>
                <w:sz w:val="22"/>
                <w:highlight w:val="yellow"/>
                <w:lang w:eastAsia="lv-LV"/>
              </w:rPr>
            </w:pPr>
            <w:r w:rsidRPr="002234F1">
              <w:rPr>
                <w:rFonts w:eastAsia="Times New Roman" w:cs="Times New Roman"/>
                <w:sz w:val="22"/>
                <w:highlight w:val="yellow"/>
                <w:lang w:eastAsia="lv-LV"/>
              </w:rPr>
              <w:t>2380</w:t>
            </w:r>
          </w:p>
        </w:tc>
        <w:tc>
          <w:tcPr>
            <w:tcW w:w="6665" w:type="dxa"/>
            <w:tcBorders>
              <w:top w:val="nil"/>
              <w:left w:val="nil"/>
              <w:bottom w:val="single" w:sz="4" w:space="0" w:color="auto"/>
              <w:right w:val="single" w:sz="4" w:space="0" w:color="auto"/>
            </w:tcBorders>
            <w:shd w:val="clear" w:color="000000" w:fill="FFFFFF"/>
            <w:hideMark/>
          </w:tcPr>
          <w:p w14:paraId="2ECCCF67" w14:textId="7E1E9405" w:rsidR="00F22D75" w:rsidRPr="002234F1" w:rsidRDefault="00EC0B29" w:rsidP="00F22D75">
            <w:pPr>
              <w:jc w:val="both"/>
              <w:rPr>
                <w:rFonts w:eastAsia="Calibri" w:cs="Times New Roman"/>
                <w:sz w:val="22"/>
                <w:highlight w:val="yellow"/>
              </w:rPr>
            </w:pPr>
            <w:r w:rsidRPr="002234F1">
              <w:rPr>
                <w:rFonts w:eastAsia="Times New Roman" w:cs="Times New Roman"/>
                <w:sz w:val="22"/>
                <w:highlight w:val="yellow"/>
                <w:lang w:eastAsia="lv-LV"/>
              </w:rPr>
              <w:t>Specifiskie materiāli un inventārs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3D5E84"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Pamatā Aizsardzības ministrijas priekšlikums</w:t>
            </w:r>
          </w:p>
        </w:tc>
      </w:tr>
      <w:tr w:rsidR="00F22D75" w:rsidRPr="006021EC" w14:paraId="756EC009" w14:textId="11C53FA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8E3A01A"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F81EF62" w14:textId="77777777"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2380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6C96D86" w14:textId="77777777" w:rsidR="00F22D75" w:rsidRPr="002234F1" w:rsidRDefault="00F22D75" w:rsidP="00F22D75">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387B8F3D" w14:textId="77777777" w:rsidR="00F22D75" w:rsidRPr="002234F1" w:rsidRDefault="00F22D75" w:rsidP="00F22D75">
            <w:pPr>
              <w:rPr>
                <w:rFonts w:eastAsia="Times New Roman" w:cs="Times New Roman"/>
                <w:b/>
                <w:bCs/>
                <w:sz w:val="22"/>
                <w:highlight w:val="yellow"/>
                <w:lang w:eastAsia="lv-LV"/>
              </w:rPr>
            </w:pPr>
            <w:r w:rsidRPr="002234F1">
              <w:rPr>
                <w:rFonts w:eastAsia="Times New Roman" w:cs="Times New Roman"/>
                <w:b/>
                <w:bCs/>
                <w:sz w:val="22"/>
                <w:highlight w:val="yellow"/>
                <w:lang w:eastAsia="lv-LV"/>
              </w:rPr>
              <w:t>Kodā 2380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32DDAA"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3A51839D" w14:textId="3215B83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4CA0E15"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68B1C5C"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1CBE25E" w14:textId="77777777" w:rsidR="00F22D75" w:rsidRPr="002234F1" w:rsidRDefault="00F22D75" w:rsidP="00F22D75">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65B80E08" w14:textId="7113C198" w:rsidR="00F22D75" w:rsidRPr="002234F1" w:rsidRDefault="00F22D75" w:rsidP="00530EA1">
            <w:pPr>
              <w:jc w:val="both"/>
              <w:rPr>
                <w:rFonts w:eastAsia="Times New Roman" w:cs="Times New Roman"/>
                <w:sz w:val="22"/>
                <w:highlight w:val="yellow"/>
                <w:lang w:eastAsia="lv-LV"/>
              </w:rPr>
            </w:pPr>
            <w:r w:rsidRPr="002234F1">
              <w:rPr>
                <w:rFonts w:eastAsia="Times New Roman" w:cs="Times New Roman"/>
                <w:sz w:val="22"/>
                <w:highlight w:val="yellow"/>
                <w:lang w:eastAsia="lv-LV"/>
              </w:rPr>
              <w:t> </w:t>
            </w:r>
            <w:r w:rsidR="00EC0B29" w:rsidRPr="002234F1">
              <w:rPr>
                <w:rFonts w:eastAsia="Times New Roman" w:cs="Times New Roman"/>
                <w:sz w:val="22"/>
                <w:highlight w:val="yellow"/>
                <w:lang w:eastAsia="lv-LV"/>
              </w:rPr>
              <w:t xml:space="preserve">Specifisko inventāru un specifiskos materiālus, ievērojot izdevumu klasifikācijas </w:t>
            </w:r>
            <w:r w:rsidR="005F1FAA">
              <w:rPr>
                <w:rFonts w:eastAsia="Times New Roman" w:cs="Times New Roman"/>
                <w:sz w:val="22"/>
                <w:highlight w:val="yellow"/>
                <w:lang w:eastAsia="lv-LV"/>
              </w:rPr>
              <w:t xml:space="preserve">kodā </w:t>
            </w:r>
            <w:r w:rsidR="00EC0B29" w:rsidRPr="002234F1">
              <w:rPr>
                <w:rFonts w:eastAsia="Times New Roman" w:cs="Times New Roman"/>
                <w:sz w:val="22"/>
                <w:highlight w:val="yellow"/>
                <w:lang w:eastAsia="lv-LV"/>
              </w:rPr>
              <w:t>231</w:t>
            </w:r>
            <w:r w:rsidR="00530EA1">
              <w:rPr>
                <w:rFonts w:eastAsia="Times New Roman" w:cs="Times New Roman"/>
                <w:sz w:val="22"/>
                <w:highlight w:val="yellow"/>
                <w:lang w:eastAsia="lv-LV"/>
              </w:rPr>
              <w:t>2</w:t>
            </w:r>
            <w:r w:rsidR="00EC0B29" w:rsidRPr="002234F1">
              <w:rPr>
                <w:rFonts w:eastAsia="Times New Roman" w:cs="Times New Roman"/>
                <w:sz w:val="22"/>
                <w:highlight w:val="yellow"/>
                <w:lang w:eastAsia="lv-LV"/>
              </w:rPr>
              <w:t xml:space="preserve"> un normatīvajos aktos grāmatvedības jomā noteiktos kritērijus aktīvu atzīšanā. Militāro inventāru, kuru izmanto militāro uzdevumu nodrošināšanai un militāro spēju attīstīšanai neatkarīgi no tā vērtības.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FF3999"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6EC6DD7D" w14:textId="603AE3C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433007D"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3A6AF2D"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Specifiskos materiālus un inventāru neatkarīgi no tā vērtības</w:t>
            </w:r>
          </w:p>
        </w:tc>
        <w:tc>
          <w:tcPr>
            <w:tcW w:w="794" w:type="dxa"/>
            <w:gridSpan w:val="2"/>
            <w:vMerge/>
            <w:tcBorders>
              <w:top w:val="nil"/>
              <w:left w:val="single" w:sz="4" w:space="0" w:color="auto"/>
              <w:bottom w:val="single" w:sz="4" w:space="0" w:color="auto"/>
              <w:right w:val="single" w:sz="4" w:space="0" w:color="auto"/>
            </w:tcBorders>
            <w:vAlign w:val="center"/>
            <w:hideMark/>
          </w:tcPr>
          <w:p w14:paraId="7C9B1D2C" w14:textId="77777777" w:rsidR="00F22D75" w:rsidRPr="002234F1" w:rsidRDefault="00F22D75" w:rsidP="00F22D75">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65BB1A4B" w14:textId="77777777" w:rsidR="00F22D75" w:rsidRPr="002234F1" w:rsidRDefault="00F22D75" w:rsidP="00F22D75">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EC8C15"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36B91281" w14:textId="16CA50A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E2BF8C6"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2381</w:t>
            </w:r>
          </w:p>
        </w:tc>
        <w:tc>
          <w:tcPr>
            <w:tcW w:w="4875" w:type="dxa"/>
            <w:tcBorders>
              <w:top w:val="nil"/>
              <w:left w:val="nil"/>
              <w:bottom w:val="single" w:sz="4" w:space="0" w:color="auto"/>
              <w:right w:val="single" w:sz="12" w:space="0" w:color="auto"/>
            </w:tcBorders>
            <w:shd w:val="clear" w:color="000000" w:fill="FFFFFF"/>
            <w:hideMark/>
          </w:tcPr>
          <w:p w14:paraId="57F3A137"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Munīcija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87C9A4A" w14:textId="77777777" w:rsidR="00F22D75" w:rsidRPr="002234F1" w:rsidRDefault="00F22D75" w:rsidP="00F22D75">
            <w:pPr>
              <w:jc w:val="right"/>
              <w:rPr>
                <w:rFonts w:eastAsia="Times New Roman" w:cs="Times New Roman"/>
                <w:sz w:val="22"/>
                <w:highlight w:val="yellow"/>
                <w:lang w:eastAsia="lv-LV"/>
              </w:rPr>
            </w:pPr>
            <w:r w:rsidRPr="002234F1">
              <w:rPr>
                <w:rFonts w:eastAsia="Times New Roman" w:cs="Times New Roman"/>
                <w:sz w:val="22"/>
                <w:highlight w:val="yellow"/>
                <w:lang w:eastAsia="lv-LV"/>
              </w:rPr>
              <w:t>2381</w:t>
            </w:r>
          </w:p>
        </w:tc>
        <w:tc>
          <w:tcPr>
            <w:tcW w:w="6665" w:type="dxa"/>
            <w:tcBorders>
              <w:top w:val="nil"/>
              <w:left w:val="nil"/>
              <w:bottom w:val="single" w:sz="4" w:space="0" w:color="auto"/>
              <w:right w:val="single" w:sz="4" w:space="0" w:color="auto"/>
            </w:tcBorders>
            <w:shd w:val="clear" w:color="000000" w:fill="FFFFFF"/>
            <w:hideMark/>
          </w:tcPr>
          <w:p w14:paraId="1F37E486" w14:textId="77777777" w:rsidR="00F22D75" w:rsidRPr="002234F1" w:rsidRDefault="00F22D75" w:rsidP="00F22D75">
            <w:pPr>
              <w:rPr>
                <w:rFonts w:eastAsia="Times New Roman" w:cs="Times New Roman"/>
                <w:sz w:val="22"/>
                <w:highlight w:val="yellow"/>
                <w:lang w:eastAsia="lv-LV"/>
              </w:rPr>
            </w:pPr>
            <w:r w:rsidRPr="002234F1">
              <w:rPr>
                <w:rFonts w:eastAsia="Times New Roman" w:cs="Times New Roman"/>
                <w:sz w:val="22"/>
                <w:highlight w:val="yellow"/>
                <w:lang w:eastAsia="lv-LV"/>
              </w:rPr>
              <w:t>Munīcija un sprāgstvielas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46A1C7"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3CCF4E20" w14:textId="5F5A7D1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507B614"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2382</w:t>
            </w:r>
          </w:p>
        </w:tc>
        <w:tc>
          <w:tcPr>
            <w:tcW w:w="4875" w:type="dxa"/>
            <w:tcBorders>
              <w:top w:val="nil"/>
              <w:left w:val="nil"/>
              <w:bottom w:val="single" w:sz="4" w:space="0" w:color="auto"/>
              <w:right w:val="single" w:sz="12" w:space="0" w:color="auto"/>
            </w:tcBorders>
            <w:shd w:val="clear" w:color="000000" w:fill="FFFFFF"/>
            <w:hideMark/>
          </w:tcPr>
          <w:p w14:paraId="43E10797"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Speciālais militārais inventārs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AECFC1B" w14:textId="77777777" w:rsidR="00F22D75" w:rsidRPr="002234F1" w:rsidRDefault="00F22D75" w:rsidP="00F22D75">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60905FE3" w14:textId="77777777" w:rsidR="00F22D75" w:rsidRPr="002234F1" w:rsidRDefault="00F22D75" w:rsidP="00F22D75">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BB7DA1" w14:textId="4C249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r w:rsidR="003E5E6C" w:rsidRPr="006021EC">
              <w:rPr>
                <w:rFonts w:eastAsia="Times New Roman" w:cs="Times New Roman"/>
                <w:sz w:val="22"/>
                <w:lang w:eastAsia="lv-LV"/>
              </w:rPr>
              <w:t>Sadalās starp 2389 kodu un 5000 koda atbilstošajiem apakškodiem</w:t>
            </w:r>
          </w:p>
        </w:tc>
      </w:tr>
      <w:tr w:rsidR="00F22D75" w:rsidRPr="006021EC" w14:paraId="1E143025" w14:textId="43FA3D4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7F4E3C9"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8D37EC6" w14:textId="77777777" w:rsidR="00F22D75" w:rsidRPr="006021EC" w:rsidRDefault="00F22D75" w:rsidP="00F22D75">
            <w:pPr>
              <w:jc w:val="both"/>
              <w:rPr>
                <w:rFonts w:eastAsia="Times New Roman" w:cs="Times New Roman"/>
                <w:b/>
                <w:bCs/>
                <w:sz w:val="22"/>
                <w:lang w:eastAsia="lv-LV"/>
              </w:rPr>
            </w:pPr>
            <w:r w:rsidRPr="006021EC">
              <w:rPr>
                <w:rFonts w:eastAsia="Times New Roman" w:cs="Times New Roman"/>
                <w:b/>
                <w:bCs/>
                <w:sz w:val="22"/>
                <w:lang w:eastAsia="lv-LV"/>
              </w:rPr>
              <w:t>Kodā 2382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4B32302" w14:textId="77777777" w:rsidR="00F22D75" w:rsidRPr="002234F1" w:rsidRDefault="00F22D75" w:rsidP="00F22D75">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5752DC97" w14:textId="77777777" w:rsidR="00F22D75" w:rsidRPr="002234F1" w:rsidRDefault="00F22D75" w:rsidP="00F22D75">
            <w:pPr>
              <w:jc w:val="both"/>
              <w:rPr>
                <w:rFonts w:eastAsia="Times New Roman" w:cs="Times New Roman"/>
                <w:b/>
                <w:bCs/>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E57708"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0C123323" w14:textId="0239ADB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787C4CD"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E959947"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C262A75" w14:textId="77777777" w:rsidR="00F22D75" w:rsidRPr="002234F1" w:rsidRDefault="00F22D75" w:rsidP="00F22D75">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6F37B978" w14:textId="77777777" w:rsidR="00F22D75" w:rsidRPr="002234F1" w:rsidRDefault="00F22D75" w:rsidP="00F22D75">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D3312C"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73A362A0" w14:textId="01B7D6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1408A80"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0E209A" w14:textId="77777777" w:rsidR="00F22D75" w:rsidRPr="006021EC" w:rsidRDefault="00F22D75" w:rsidP="00F22D75">
            <w:pPr>
              <w:jc w:val="both"/>
              <w:rPr>
                <w:rFonts w:eastAsia="Times New Roman" w:cs="Times New Roman"/>
                <w:sz w:val="22"/>
                <w:lang w:eastAsia="lv-LV"/>
              </w:rPr>
            </w:pPr>
            <w:r w:rsidRPr="006021EC">
              <w:rPr>
                <w:rFonts w:eastAsia="Times New Roman" w:cs="Times New Roman"/>
                <w:sz w:val="22"/>
                <w:lang w:eastAsia="lv-LV"/>
              </w:rPr>
              <w:t>Speciālo militāro inventāru, kuru izmanto Nacionālo bruņoto spēku militāro uzdevumu un ar to saistīto mācību uzdevumu izpildes nodrošināšanai</w:t>
            </w:r>
          </w:p>
        </w:tc>
        <w:tc>
          <w:tcPr>
            <w:tcW w:w="794" w:type="dxa"/>
            <w:gridSpan w:val="2"/>
            <w:vMerge/>
            <w:tcBorders>
              <w:top w:val="nil"/>
              <w:left w:val="single" w:sz="4" w:space="0" w:color="auto"/>
              <w:bottom w:val="single" w:sz="4" w:space="0" w:color="auto"/>
              <w:right w:val="single" w:sz="4" w:space="0" w:color="auto"/>
            </w:tcBorders>
            <w:vAlign w:val="center"/>
          </w:tcPr>
          <w:p w14:paraId="7D056E16" w14:textId="77777777" w:rsidR="00F22D75" w:rsidRPr="002234F1" w:rsidRDefault="00F22D75" w:rsidP="00F22D75">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545D4065" w14:textId="77777777" w:rsidR="00F22D75" w:rsidRPr="002234F1" w:rsidRDefault="00F22D75" w:rsidP="00F22D75">
            <w:pPr>
              <w:jc w:val="both"/>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7C4D04"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2271F974" w14:textId="53F74EC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2C35462"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2389</w:t>
            </w:r>
          </w:p>
        </w:tc>
        <w:tc>
          <w:tcPr>
            <w:tcW w:w="4875" w:type="dxa"/>
            <w:tcBorders>
              <w:top w:val="nil"/>
              <w:left w:val="nil"/>
              <w:bottom w:val="single" w:sz="4" w:space="0" w:color="auto"/>
              <w:right w:val="single" w:sz="12" w:space="0" w:color="auto"/>
            </w:tcBorders>
            <w:shd w:val="clear" w:color="000000" w:fill="FFFFFF"/>
            <w:hideMark/>
          </w:tcPr>
          <w:p w14:paraId="7A891BD3"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Pārējie specifiskas lietošanas materiāli un inventārs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8FD60E4" w14:textId="77777777" w:rsidR="00F22D75" w:rsidRPr="002234F1" w:rsidRDefault="00F22D75" w:rsidP="00F22D75">
            <w:pPr>
              <w:jc w:val="right"/>
              <w:rPr>
                <w:rFonts w:eastAsia="Times New Roman" w:cs="Times New Roman"/>
                <w:sz w:val="22"/>
                <w:highlight w:val="yellow"/>
                <w:lang w:eastAsia="lv-LV"/>
              </w:rPr>
            </w:pPr>
            <w:r w:rsidRPr="002234F1">
              <w:rPr>
                <w:rFonts w:eastAsia="Times New Roman" w:cs="Times New Roman"/>
                <w:sz w:val="22"/>
                <w:highlight w:val="yellow"/>
                <w:lang w:eastAsia="lv-LV"/>
              </w:rPr>
              <w:t>2389</w:t>
            </w:r>
          </w:p>
        </w:tc>
        <w:tc>
          <w:tcPr>
            <w:tcW w:w="6665" w:type="dxa"/>
            <w:tcBorders>
              <w:top w:val="nil"/>
              <w:left w:val="nil"/>
              <w:bottom w:val="single" w:sz="4" w:space="0" w:color="auto"/>
              <w:right w:val="single" w:sz="4" w:space="0" w:color="auto"/>
            </w:tcBorders>
            <w:shd w:val="clear" w:color="000000" w:fill="FFFFFF"/>
            <w:hideMark/>
          </w:tcPr>
          <w:p w14:paraId="2B7AF2C1" w14:textId="6FCDB622" w:rsidR="00F22D75" w:rsidRPr="002234F1" w:rsidRDefault="007E55B9" w:rsidP="0059153D">
            <w:pPr>
              <w:jc w:val="both"/>
              <w:rPr>
                <w:rFonts w:eastAsia="Times New Roman" w:cs="Times New Roman"/>
                <w:sz w:val="22"/>
                <w:highlight w:val="yellow"/>
                <w:lang w:eastAsia="lv-LV"/>
              </w:rPr>
            </w:pPr>
            <w:r w:rsidRPr="002234F1">
              <w:rPr>
                <w:rFonts w:eastAsia="Times New Roman" w:cs="Times New Roman"/>
                <w:sz w:val="22"/>
                <w:highlight w:val="yellow"/>
                <w:lang w:eastAsia="lv-LV"/>
              </w:rPr>
              <w:t>Pārējie specifiskas lietošanas materiāli un inventārs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BFAD8E" w14:textId="79F1DAD0"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+2382, pārcelts uz 5269 (dzīvnieki)</w:t>
            </w:r>
          </w:p>
        </w:tc>
      </w:tr>
      <w:tr w:rsidR="00F22D75" w:rsidRPr="006021EC" w14:paraId="5B004AE2" w14:textId="71DF87B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97B9AF4" w14:textId="77777777" w:rsidR="00F22D75" w:rsidRPr="006021EC" w:rsidRDefault="00F22D75" w:rsidP="00F22D75">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5F444E0" w14:textId="77777777" w:rsidR="00F22D75" w:rsidRPr="006021EC" w:rsidRDefault="00F22D75" w:rsidP="00F22D75">
            <w:pPr>
              <w:rPr>
                <w:rFonts w:eastAsia="Times New Roman" w:cs="Times New Roman"/>
                <w:b/>
                <w:bCs/>
                <w:sz w:val="22"/>
                <w:lang w:eastAsia="lv-LV"/>
              </w:rPr>
            </w:pPr>
            <w:r w:rsidRPr="006021EC">
              <w:rPr>
                <w:rFonts w:eastAsia="Times New Roman" w:cs="Times New Roman"/>
                <w:b/>
                <w:bCs/>
                <w:sz w:val="22"/>
                <w:lang w:eastAsia="lv-LV"/>
              </w:rPr>
              <w:t>Kodā 2389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7033517" w14:textId="77777777" w:rsidR="00F22D75" w:rsidRPr="002234F1" w:rsidRDefault="00F22D75" w:rsidP="00F22D75">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0118ACE5" w14:textId="77777777" w:rsidR="00F22D75" w:rsidRPr="002234F1" w:rsidRDefault="00F22D75" w:rsidP="00F22D75">
            <w:pPr>
              <w:rPr>
                <w:rFonts w:eastAsia="Times New Roman" w:cs="Times New Roman"/>
                <w:b/>
                <w:bCs/>
                <w:sz w:val="22"/>
                <w:highlight w:val="yellow"/>
                <w:lang w:eastAsia="lv-LV"/>
              </w:rPr>
            </w:pPr>
            <w:r w:rsidRPr="002234F1">
              <w:rPr>
                <w:rFonts w:eastAsia="Times New Roman" w:cs="Times New Roman"/>
                <w:b/>
                <w:bCs/>
                <w:sz w:val="22"/>
                <w:highlight w:val="yellow"/>
                <w:lang w:eastAsia="lv-LV"/>
              </w:rPr>
              <w:t>Kodā 2389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AD7222"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2820FF2D" w14:textId="7BC5D37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5459ED9"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AEBCBCA"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2F5DFDF" w14:textId="77777777" w:rsidR="00F22D75" w:rsidRPr="002234F1" w:rsidRDefault="00F22D75" w:rsidP="00F22D75">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3D9A3F89" w14:textId="77777777" w:rsidR="00F22D75" w:rsidRPr="002234F1" w:rsidRDefault="00F22D75" w:rsidP="00F22D75">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843638"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F22D75" w:rsidRPr="006021EC" w14:paraId="1227DBEC" w14:textId="3F877930"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4EA2C5B" w14:textId="77777777" w:rsidR="00F22D75" w:rsidRPr="006021EC" w:rsidRDefault="00F22D75" w:rsidP="00F22D75">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6B44BB6"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Izdevumus par dienesta dzīvniekiem, to uzturēšanas izdevumus un pārējos izdevumus par specifiskiem materiāliem un inventāru, kuri nav minēti citos koda 2380 apakškodos</w:t>
            </w:r>
          </w:p>
        </w:tc>
        <w:tc>
          <w:tcPr>
            <w:tcW w:w="794" w:type="dxa"/>
            <w:gridSpan w:val="2"/>
            <w:vMerge/>
            <w:tcBorders>
              <w:top w:val="nil"/>
              <w:left w:val="single" w:sz="4" w:space="0" w:color="auto"/>
              <w:bottom w:val="single" w:sz="4" w:space="0" w:color="auto"/>
              <w:right w:val="single" w:sz="4" w:space="0" w:color="auto"/>
            </w:tcBorders>
            <w:vAlign w:val="center"/>
            <w:hideMark/>
          </w:tcPr>
          <w:p w14:paraId="7DC98F35" w14:textId="77777777" w:rsidR="00F22D75" w:rsidRPr="002234F1" w:rsidRDefault="00F22D75" w:rsidP="00F22D75">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463FEB72" w14:textId="3DE8DBE9" w:rsidR="00F22D75" w:rsidRPr="002234F1" w:rsidRDefault="007E55B9" w:rsidP="005F1FAA">
            <w:pPr>
              <w:jc w:val="both"/>
              <w:rPr>
                <w:rFonts w:eastAsia="Times New Roman" w:cs="Times New Roman"/>
                <w:sz w:val="22"/>
                <w:highlight w:val="yellow"/>
                <w:lang w:eastAsia="lv-LV"/>
              </w:rPr>
            </w:pPr>
            <w:r w:rsidRPr="002234F1">
              <w:rPr>
                <w:rFonts w:eastAsia="Times New Roman" w:cs="Times New Roman"/>
                <w:sz w:val="22"/>
                <w:highlight w:val="yellow"/>
                <w:lang w:eastAsia="lv-LV"/>
              </w:rPr>
              <w:t xml:space="preserve">Pārējos izdevumus par specifiskiem materiāliem un inventāru, kuri nav minēti </w:t>
            </w:r>
            <w:r w:rsidR="005F1FAA">
              <w:rPr>
                <w:rFonts w:eastAsia="Times New Roman" w:cs="Times New Roman"/>
                <w:sz w:val="22"/>
                <w:highlight w:val="yellow"/>
                <w:lang w:eastAsia="lv-LV"/>
              </w:rPr>
              <w:t>kodā 2381</w:t>
            </w:r>
            <w:r w:rsidRPr="002234F1">
              <w:rPr>
                <w:rFonts w:eastAsia="Times New Roman" w:cs="Times New Roman"/>
                <w:sz w:val="22"/>
                <w:highlight w:val="yellow"/>
                <w:lang w:eastAsia="lv-LV"/>
              </w:rPr>
              <w:t xml:space="preserve">. </w:t>
            </w:r>
            <w:r w:rsidR="00530EA1">
              <w:rPr>
                <w:rFonts w:eastAsia="Times New Roman" w:cs="Times New Roman"/>
                <w:sz w:val="22"/>
                <w:highlight w:val="yellow"/>
                <w:lang w:eastAsia="lv-LV"/>
              </w:rPr>
              <w:t xml:space="preserve">Izdevumus par </w:t>
            </w:r>
            <w:r w:rsidRPr="002234F1">
              <w:rPr>
                <w:rFonts w:eastAsia="Times New Roman" w:cs="Times New Roman"/>
                <w:sz w:val="22"/>
                <w:highlight w:val="yellow"/>
                <w:lang w:eastAsia="lv-LV"/>
              </w:rPr>
              <w:t>Nacionālo bruņoto spēku  profesionālā dienesta karavīru, rezerves karavīru, zemessargu un jaunsargu individuālās lietošanas ekipējumu neatkarīgi no tā vērtības.</w:t>
            </w:r>
            <w:r w:rsidR="00530EA1" w:rsidRPr="002234F1">
              <w:rPr>
                <w:rFonts w:eastAsia="Times New Roman" w:cs="Times New Roman"/>
                <w:sz w:val="22"/>
                <w:highlight w:val="yellow"/>
                <w:lang w:eastAsia="lv-LV"/>
              </w:rPr>
              <w:t xml:space="preserve"> Izdevumus par dienesta dzīvnieku uzturēšanas materiāliem un inventāru.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384125" w14:textId="77777777" w:rsidR="00F22D75" w:rsidRPr="006021EC" w:rsidRDefault="00F22D75" w:rsidP="00F22D75">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97D7258" w14:textId="15D18B3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E2C980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2390</w:t>
            </w:r>
          </w:p>
        </w:tc>
        <w:tc>
          <w:tcPr>
            <w:tcW w:w="4875" w:type="dxa"/>
            <w:tcBorders>
              <w:top w:val="nil"/>
              <w:left w:val="nil"/>
              <w:bottom w:val="single" w:sz="4" w:space="0" w:color="auto"/>
              <w:right w:val="single" w:sz="12" w:space="0" w:color="auto"/>
            </w:tcBorders>
            <w:shd w:val="clear" w:color="000000" w:fill="FFFFFF"/>
            <w:hideMark/>
          </w:tcPr>
          <w:p w14:paraId="2FD1B7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preces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B751F31" w14:textId="05248507" w:rsidR="00330E4D" w:rsidRPr="006021EC" w:rsidRDefault="00330E4D" w:rsidP="00330E4D">
            <w:pPr>
              <w:jc w:val="right"/>
              <w:rPr>
                <w:rFonts w:eastAsia="Times New Roman" w:cs="Times New Roman"/>
                <w:sz w:val="22"/>
                <w:lang w:eastAsia="lv-LV"/>
              </w:rPr>
            </w:pPr>
            <w:r w:rsidRPr="002234F1">
              <w:rPr>
                <w:rFonts w:eastAsia="Times New Roman" w:cs="Times New Roman"/>
                <w:sz w:val="22"/>
                <w:highlight w:val="yellow"/>
                <w:lang w:eastAsia="lv-LV"/>
              </w:rPr>
              <w:t>2390</w:t>
            </w:r>
          </w:p>
        </w:tc>
        <w:tc>
          <w:tcPr>
            <w:tcW w:w="6665" w:type="dxa"/>
            <w:tcBorders>
              <w:top w:val="nil"/>
              <w:left w:val="nil"/>
              <w:bottom w:val="single" w:sz="4" w:space="0" w:color="auto"/>
              <w:right w:val="single" w:sz="4" w:space="0" w:color="auto"/>
            </w:tcBorders>
            <w:shd w:val="clear" w:color="000000" w:fill="FFFFFF"/>
          </w:tcPr>
          <w:p w14:paraId="773A668D" w14:textId="650FFEF6"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preces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7D2191" w14:textId="3E11C729" w:rsidR="00330E4D" w:rsidRPr="006021EC" w:rsidRDefault="00330E4D" w:rsidP="00330E4D">
            <w:pPr>
              <w:rPr>
                <w:rFonts w:eastAsia="Times New Roman" w:cs="Times New Roman"/>
                <w:strike/>
                <w:sz w:val="22"/>
                <w:lang w:eastAsia="lv-LV"/>
              </w:rPr>
            </w:pPr>
          </w:p>
        </w:tc>
      </w:tr>
      <w:tr w:rsidR="00330E4D" w:rsidRPr="006021EC" w14:paraId="37301DC1" w14:textId="7B1A12E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C987C6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0EA2F0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2390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7319DED3" w14:textId="31B4FDA8"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42863DF6" w14:textId="0773EB2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2390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03E33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D6AB16C" w14:textId="78E3728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BF2431D"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058CB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77F553B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999E655" w14:textId="0510F7D6"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2603C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374C256" w14:textId="43D80B30" w:rsidTr="006021EC">
        <w:trPr>
          <w:gridAfter w:val="2"/>
          <w:wAfter w:w="63" w:type="dxa"/>
          <w:trHeight w:val="2092"/>
        </w:trPr>
        <w:tc>
          <w:tcPr>
            <w:tcW w:w="851" w:type="dxa"/>
            <w:vMerge/>
            <w:tcBorders>
              <w:top w:val="nil"/>
              <w:left w:val="single" w:sz="4" w:space="0" w:color="auto"/>
              <w:bottom w:val="single" w:sz="4" w:space="0" w:color="auto"/>
              <w:right w:val="single" w:sz="4" w:space="0" w:color="auto"/>
            </w:tcBorders>
            <w:vAlign w:val="center"/>
            <w:hideMark/>
          </w:tcPr>
          <w:p w14:paraId="51253973"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C19D9F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Pārējos iepriekš neklasificētos preču iegādes izdevumus, tai skaitā izdevumus par vīzu ielīmju iegādi, izdevumus par pasu grāmatiņu un pasu izgatavošanai nepieciešamo materiālu iegādi. Valsts materiālo rezervju veidošanai un atjaunošanai nepieciešamo preču iegādes izdevumus</w:t>
            </w:r>
          </w:p>
        </w:tc>
        <w:tc>
          <w:tcPr>
            <w:tcW w:w="794" w:type="dxa"/>
            <w:gridSpan w:val="2"/>
            <w:vMerge/>
            <w:tcBorders>
              <w:top w:val="nil"/>
              <w:left w:val="single" w:sz="4" w:space="0" w:color="auto"/>
              <w:bottom w:val="single" w:sz="4" w:space="0" w:color="auto"/>
              <w:right w:val="single" w:sz="4" w:space="0" w:color="auto"/>
            </w:tcBorders>
            <w:vAlign w:val="center"/>
          </w:tcPr>
          <w:p w14:paraId="26CC268F"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3212DCC" w14:textId="77777777" w:rsidR="007F0DDE"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Pārējos iepriekš neklasificētos preču iegādes izdevumus, tai skaitā izdevumus par vīzu ielīmju iegādi, izdevumus par pasu grāmatiņu un pasu izgatavošanai nepieciešamo materiālu iegādi. Valsts materiālo rezervju veidošanai un atjaunošanai nepieciešamo preču iegādes izdevumus</w:t>
            </w:r>
            <w:r w:rsidR="006566EA" w:rsidRPr="006021EC">
              <w:rPr>
                <w:rFonts w:eastAsia="Times New Roman" w:cs="Times New Roman"/>
                <w:sz w:val="22"/>
                <w:lang w:eastAsia="lv-LV"/>
              </w:rPr>
              <w:t xml:space="preserve">. </w:t>
            </w:r>
          </w:p>
          <w:p w14:paraId="00F01485" w14:textId="5138CD1F" w:rsidR="00330E4D" w:rsidRPr="006021EC" w:rsidRDefault="007F0DDE" w:rsidP="00330E4D">
            <w:pPr>
              <w:rPr>
                <w:rFonts w:eastAsia="Times New Roman" w:cs="Times New Roman"/>
                <w:sz w:val="22"/>
                <w:lang w:eastAsia="lv-LV"/>
              </w:rPr>
            </w:pPr>
            <w:r w:rsidRPr="002234F1">
              <w:rPr>
                <w:rFonts w:eastAsia="Times New Roman" w:cs="Times New Roman"/>
                <w:sz w:val="22"/>
                <w:highlight w:val="yellow"/>
                <w:lang w:eastAsia="lv-LV"/>
              </w:rPr>
              <w:t>Kodā uzskaita dzīvniekus, kas neatbilst pamatlīdzekļu atzīšanas kritērijiem, un kas nav atsevišķi uzskaitīti citos koda 2000 apakškodos (2344, 2370).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4FDA4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BCC33F9" w14:textId="67421AA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150309A"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2400</w:t>
            </w:r>
          </w:p>
        </w:tc>
        <w:tc>
          <w:tcPr>
            <w:tcW w:w="4875" w:type="dxa"/>
            <w:tcBorders>
              <w:top w:val="nil"/>
              <w:left w:val="nil"/>
              <w:bottom w:val="single" w:sz="4" w:space="0" w:color="auto"/>
              <w:right w:val="single" w:sz="12" w:space="0" w:color="auto"/>
            </w:tcBorders>
            <w:shd w:val="clear" w:color="000000" w:fill="FFFFFF"/>
            <w:hideMark/>
          </w:tcPr>
          <w:p w14:paraId="1C654D7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Izdevumi periodikas iegādei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55A85D1" w14:textId="0D1A99A4"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2400</w:t>
            </w:r>
          </w:p>
        </w:tc>
        <w:tc>
          <w:tcPr>
            <w:tcW w:w="6665" w:type="dxa"/>
            <w:tcBorders>
              <w:top w:val="nil"/>
              <w:left w:val="nil"/>
              <w:bottom w:val="single" w:sz="4" w:space="0" w:color="auto"/>
              <w:right w:val="single" w:sz="4" w:space="0" w:color="auto"/>
            </w:tcBorders>
            <w:shd w:val="clear" w:color="000000" w:fill="FFFFFF"/>
          </w:tcPr>
          <w:p w14:paraId="2CCC9D79" w14:textId="5084D6E2"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Izdevumi periodikas iegādei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C1F476" w14:textId="4AA900FF" w:rsidR="00330E4D" w:rsidRPr="006021EC" w:rsidRDefault="00330E4D" w:rsidP="00330E4D">
            <w:pPr>
              <w:rPr>
                <w:rFonts w:eastAsia="Times New Roman" w:cs="Times New Roman"/>
                <w:strike/>
                <w:sz w:val="22"/>
                <w:lang w:eastAsia="lv-LV"/>
              </w:rPr>
            </w:pPr>
          </w:p>
        </w:tc>
      </w:tr>
      <w:tr w:rsidR="00330E4D" w:rsidRPr="006021EC" w14:paraId="369D1C46" w14:textId="352DC43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3F2C0E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2DE6774" w14:textId="77777777" w:rsidR="00330E4D" w:rsidRPr="006021EC" w:rsidRDefault="00330E4D" w:rsidP="00330E4D">
            <w:pPr>
              <w:jc w:val="both"/>
              <w:rPr>
                <w:rFonts w:eastAsia="Times New Roman" w:cs="Times New Roman"/>
                <w:b/>
                <w:bCs/>
                <w:sz w:val="22"/>
                <w:lang w:eastAsia="lv-LV"/>
              </w:rPr>
            </w:pPr>
            <w:r w:rsidRPr="006021EC">
              <w:rPr>
                <w:rFonts w:eastAsia="Times New Roman" w:cs="Times New Roman"/>
                <w:b/>
                <w:bCs/>
                <w:sz w:val="22"/>
                <w:lang w:eastAsia="lv-LV"/>
              </w:rPr>
              <w:t>Kodā 2400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933C6AE" w14:textId="13347FAF"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259A627" w14:textId="60131F69" w:rsidR="00330E4D" w:rsidRPr="006021EC" w:rsidRDefault="00330E4D" w:rsidP="00330E4D">
            <w:pPr>
              <w:jc w:val="both"/>
              <w:rPr>
                <w:rFonts w:eastAsia="Times New Roman" w:cs="Times New Roman"/>
                <w:b/>
                <w:bCs/>
                <w:sz w:val="22"/>
                <w:lang w:eastAsia="lv-LV"/>
              </w:rPr>
            </w:pPr>
            <w:r w:rsidRPr="006021EC">
              <w:rPr>
                <w:rFonts w:eastAsia="Times New Roman" w:cs="Times New Roman"/>
                <w:b/>
                <w:bCs/>
                <w:sz w:val="22"/>
                <w:lang w:eastAsia="lv-LV"/>
              </w:rPr>
              <w:t>Kodā 2400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47EEB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3B3C255" w14:textId="4994C4B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4527BB3"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B606CC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D3AC81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31B0F78" w14:textId="58A8D9E2"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2D44C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CDA3374" w14:textId="71AAE048"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02331A64"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D881237" w14:textId="77777777" w:rsidR="00330E4D" w:rsidRPr="006021EC" w:rsidRDefault="00330E4D" w:rsidP="00330E4D">
            <w:pPr>
              <w:jc w:val="both"/>
              <w:rPr>
                <w:rFonts w:eastAsia="Times New Roman" w:cs="Times New Roman"/>
                <w:sz w:val="22"/>
                <w:lang w:eastAsia="lv-LV"/>
              </w:rPr>
            </w:pPr>
            <w:r w:rsidRPr="006021EC">
              <w:rPr>
                <w:rFonts w:eastAsia="Times New Roman" w:cs="Times New Roman"/>
                <w:sz w:val="22"/>
                <w:lang w:eastAsia="lv-LV"/>
              </w:rPr>
              <w:t>Izdevumus bibliotēku krājumiem pieskaitāmo izdevumu iegādei (piemēram, žurnāli, laikraksti, biļeteni, gada pārskati, kalendāri)</w:t>
            </w:r>
          </w:p>
        </w:tc>
        <w:tc>
          <w:tcPr>
            <w:tcW w:w="794" w:type="dxa"/>
            <w:gridSpan w:val="2"/>
            <w:vMerge/>
            <w:tcBorders>
              <w:top w:val="nil"/>
              <w:left w:val="single" w:sz="4" w:space="0" w:color="auto"/>
              <w:bottom w:val="single" w:sz="4" w:space="0" w:color="auto"/>
              <w:right w:val="single" w:sz="4" w:space="0" w:color="auto"/>
            </w:tcBorders>
            <w:vAlign w:val="center"/>
          </w:tcPr>
          <w:p w14:paraId="682FC86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C283B71" w14:textId="60BB8BAA" w:rsidR="00330E4D" w:rsidRPr="006021EC" w:rsidRDefault="00330E4D" w:rsidP="00330E4D">
            <w:pPr>
              <w:jc w:val="both"/>
              <w:rPr>
                <w:rFonts w:eastAsia="Times New Roman" w:cs="Times New Roman"/>
                <w:sz w:val="22"/>
                <w:lang w:eastAsia="lv-LV"/>
              </w:rPr>
            </w:pPr>
            <w:r w:rsidRPr="006021EC">
              <w:rPr>
                <w:rFonts w:eastAsia="Times New Roman" w:cs="Times New Roman"/>
                <w:sz w:val="22"/>
                <w:lang w:eastAsia="lv-LV"/>
              </w:rPr>
              <w:t>Izdevumus bibliotēku krājumiem pieskaitāmo izdevumu iegādei (piemēram, žurnāli, laikraksti, biļeteni, gada pārskati, kalendāri)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7D029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AEABE19" w14:textId="00D1E25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9F4AAB3"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lastRenderedPageBreak/>
              <w:t>2500</w:t>
            </w:r>
          </w:p>
        </w:tc>
        <w:tc>
          <w:tcPr>
            <w:tcW w:w="4875" w:type="dxa"/>
            <w:tcBorders>
              <w:top w:val="nil"/>
              <w:left w:val="nil"/>
              <w:bottom w:val="single" w:sz="4" w:space="0" w:color="auto"/>
              <w:right w:val="single" w:sz="12" w:space="0" w:color="auto"/>
            </w:tcBorders>
            <w:shd w:val="clear" w:color="000000" w:fill="FFFFFF"/>
            <w:hideMark/>
          </w:tcPr>
          <w:p w14:paraId="3A4592C2"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Budžeta iestāžu nodokļu, nodevu un naudas sodu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A1BEE87" w14:textId="77777777" w:rsidR="00330E4D" w:rsidRPr="002234F1" w:rsidRDefault="00330E4D" w:rsidP="00330E4D">
            <w:pPr>
              <w:jc w:val="right"/>
              <w:rPr>
                <w:rFonts w:eastAsia="Times New Roman" w:cs="Times New Roman"/>
                <w:b/>
                <w:bCs/>
                <w:sz w:val="22"/>
                <w:highlight w:val="yellow"/>
                <w:lang w:eastAsia="lv-LV"/>
              </w:rPr>
            </w:pPr>
            <w:r w:rsidRPr="002234F1">
              <w:rPr>
                <w:rFonts w:eastAsia="Times New Roman" w:cs="Times New Roman"/>
                <w:b/>
                <w:bCs/>
                <w:sz w:val="22"/>
                <w:highlight w:val="yellow"/>
                <w:lang w:eastAsia="lv-LV"/>
              </w:rPr>
              <w:t>2500</w:t>
            </w:r>
          </w:p>
        </w:tc>
        <w:tc>
          <w:tcPr>
            <w:tcW w:w="6665" w:type="dxa"/>
            <w:tcBorders>
              <w:top w:val="nil"/>
              <w:left w:val="nil"/>
              <w:bottom w:val="single" w:sz="4" w:space="0" w:color="auto"/>
              <w:right w:val="single" w:sz="4" w:space="0" w:color="auto"/>
            </w:tcBorders>
            <w:shd w:val="clear" w:color="000000" w:fill="FFFFFF"/>
            <w:hideMark/>
          </w:tcPr>
          <w:p w14:paraId="3C9A608C" w14:textId="67CCCD58" w:rsidR="00330E4D" w:rsidRPr="002234F1" w:rsidRDefault="00330E4D" w:rsidP="00330E4D">
            <w:pPr>
              <w:rPr>
                <w:rFonts w:eastAsia="Times New Roman" w:cs="Times New Roman"/>
                <w:b/>
                <w:bCs/>
                <w:sz w:val="22"/>
                <w:highlight w:val="yellow"/>
                <w:lang w:eastAsia="lv-LV"/>
              </w:rPr>
            </w:pPr>
            <w:r w:rsidRPr="002234F1">
              <w:rPr>
                <w:rFonts w:eastAsia="Times New Roman" w:cs="Times New Roman"/>
                <w:b/>
                <w:bCs/>
                <w:sz w:val="22"/>
                <w:highlight w:val="yellow"/>
                <w:lang w:eastAsia="lv-LV"/>
              </w:rPr>
              <w:t>Budžeta iestāžu nodokļu, nodevu un sankciju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976BAD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1F5A0C8" w14:textId="048AD12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A8B7F7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4A54BBA"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456D61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260210C"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CE0AA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5E7AC18" w14:textId="59955B6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7260C92"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9BD16C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620A78B"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08400AE" w14:textId="4C8F718C" w:rsidR="00330E4D" w:rsidRPr="002234F1" w:rsidRDefault="00330E4D" w:rsidP="00330E4D">
            <w:pPr>
              <w:rPr>
                <w:rFonts w:eastAsia="Times New Roman" w:cs="Times New Roman"/>
                <w:sz w:val="22"/>
                <w:highlight w:val="yellow"/>
                <w:lang w:eastAsia="lv-LV"/>
              </w:rPr>
            </w:pPr>
            <w:r w:rsidRPr="006021EC">
              <w:rPr>
                <w:rFonts w:eastAsia="Times New Roman" w:cs="Times New Roman"/>
                <w:sz w:val="22"/>
                <w:lang w:eastAsia="lv-LV"/>
              </w:rPr>
              <w:t> </w:t>
            </w:r>
            <w:r w:rsidRPr="002234F1">
              <w:rPr>
                <w:rFonts w:eastAsia="Times New Roman" w:cs="Times New Roman"/>
                <w:sz w:val="22"/>
                <w:highlight w:val="yellow"/>
                <w:lang w:eastAsia="lv-LV"/>
              </w:rPr>
              <w:t>Nodokļus, nodevas un citus maksājumus par iestādēm piemērotajām sankcijām.</w:t>
            </w:r>
          </w:p>
          <w:p w14:paraId="7DC836A4" w14:textId="36024A50" w:rsidR="00330E4D" w:rsidRPr="006021EC" w:rsidRDefault="00330E4D" w:rsidP="00330E4D">
            <w:pPr>
              <w:rPr>
                <w:rFonts w:eastAsia="Times New Roman" w:cs="Times New Roman"/>
                <w:sz w:val="22"/>
                <w:lang w:eastAsia="lv-LV"/>
              </w:rPr>
            </w:pPr>
            <w:r w:rsidRPr="002234F1">
              <w:rPr>
                <w:rFonts w:eastAsia="Times New Roman" w:cs="Times New Roman"/>
                <w:sz w:val="22"/>
                <w:highlight w:val="yellow"/>
                <w:lang w:eastAsia="lv-LV"/>
              </w:rPr>
              <w:t>Sankcijas šo noteikumu izpratnē ir naudas sods, soda nauda, nokavējuma nauda, nokavējuma procenti, līgumsoda procenti un citi līdzvērtīgi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E525C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862A744" w14:textId="58B24D3E"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03C1FC4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3F7BD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Nodokļus, kurus maksā valsts un pašvaldību budžeta iestādes neatkarīgi no sniegto publisko pakalpojumu daudzuma vai vērtības.</w:t>
            </w:r>
          </w:p>
        </w:tc>
        <w:tc>
          <w:tcPr>
            <w:tcW w:w="794" w:type="dxa"/>
            <w:gridSpan w:val="2"/>
            <w:vMerge/>
            <w:tcBorders>
              <w:top w:val="nil"/>
              <w:left w:val="single" w:sz="4" w:space="0" w:color="auto"/>
              <w:bottom w:val="single" w:sz="4" w:space="0" w:color="auto"/>
              <w:right w:val="single" w:sz="4" w:space="0" w:color="auto"/>
            </w:tcBorders>
            <w:vAlign w:val="center"/>
            <w:hideMark/>
          </w:tcPr>
          <w:p w14:paraId="123F2025"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AC0F181" w14:textId="239F6458"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FD8EF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E72468E" w14:textId="7688DC9E"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7BB7E08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2E5D0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Nodokļus par budžeta iestādes izmantotās zemes, ēku vai citu būvju īpašumtiesībām vai izmantošanu (ieskaitot īpašnieku apdzīvotos mājokļus).</w:t>
            </w:r>
          </w:p>
        </w:tc>
        <w:tc>
          <w:tcPr>
            <w:tcW w:w="794" w:type="dxa"/>
            <w:gridSpan w:val="2"/>
            <w:vMerge/>
            <w:tcBorders>
              <w:top w:val="nil"/>
              <w:left w:val="single" w:sz="4" w:space="0" w:color="auto"/>
              <w:bottom w:val="single" w:sz="4" w:space="0" w:color="auto"/>
              <w:right w:val="single" w:sz="4" w:space="0" w:color="auto"/>
            </w:tcBorders>
            <w:vAlign w:val="center"/>
            <w:hideMark/>
          </w:tcPr>
          <w:p w14:paraId="05B3033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F8E7D77" w14:textId="34D94874"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70121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8A9AB09" w14:textId="261CFC1D"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6109A5C0"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A28B3B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Nodokļus par pamatlīdzekļu (transportlīdzekļu, mašīnu, iekārtu un citu pamatlīdzekļu) izmantošanu, šie aktīvi var būt īpašumā vai nomāti.</w:t>
            </w:r>
          </w:p>
        </w:tc>
        <w:tc>
          <w:tcPr>
            <w:tcW w:w="794" w:type="dxa"/>
            <w:gridSpan w:val="2"/>
            <w:vMerge/>
            <w:tcBorders>
              <w:top w:val="nil"/>
              <w:left w:val="single" w:sz="4" w:space="0" w:color="auto"/>
              <w:bottom w:val="single" w:sz="4" w:space="0" w:color="auto"/>
              <w:right w:val="single" w:sz="4" w:space="0" w:color="auto"/>
            </w:tcBorders>
            <w:vAlign w:val="center"/>
            <w:hideMark/>
          </w:tcPr>
          <w:p w14:paraId="1683E5E0"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D168D27" w14:textId="0EBD64BB"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31F5A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43FFDB9" w14:textId="538046F6"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01347E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EBADF6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Nodokļus par ražošanas darbības radīto piesārņojumu (piemēro attiecībā uz indīgu gāzu izplūdēm un kaitīgu šķidrumu vai citu nevēlamu vielu noplūdēm).</w:t>
            </w:r>
          </w:p>
        </w:tc>
        <w:tc>
          <w:tcPr>
            <w:tcW w:w="794" w:type="dxa"/>
            <w:gridSpan w:val="2"/>
            <w:vMerge/>
            <w:tcBorders>
              <w:top w:val="nil"/>
              <w:left w:val="single" w:sz="4" w:space="0" w:color="auto"/>
              <w:bottom w:val="single" w:sz="4" w:space="0" w:color="auto"/>
              <w:right w:val="single" w:sz="4" w:space="0" w:color="auto"/>
            </w:tcBorders>
            <w:vAlign w:val="center"/>
            <w:hideMark/>
          </w:tcPr>
          <w:p w14:paraId="721A6FB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B3D1A91" w14:textId="12CE2491"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31315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979D550" w14:textId="5C6DE002"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05F597E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9D1F9E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nodevu maksājumus. Budžeta iestādēm piemēroto naudas sodu maksājumus</w:t>
            </w:r>
          </w:p>
        </w:tc>
        <w:tc>
          <w:tcPr>
            <w:tcW w:w="794" w:type="dxa"/>
            <w:gridSpan w:val="2"/>
            <w:vMerge/>
            <w:tcBorders>
              <w:top w:val="nil"/>
              <w:left w:val="single" w:sz="4" w:space="0" w:color="auto"/>
              <w:bottom w:val="single" w:sz="4" w:space="0" w:color="auto"/>
              <w:right w:val="single" w:sz="4" w:space="0" w:color="auto"/>
            </w:tcBorders>
            <w:vAlign w:val="center"/>
            <w:hideMark/>
          </w:tcPr>
          <w:p w14:paraId="476DAD9F"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5AA9343" w14:textId="095D7EDC"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E05DC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6B90F2F" w14:textId="35C19CD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1F91EE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2510</w:t>
            </w:r>
          </w:p>
        </w:tc>
        <w:tc>
          <w:tcPr>
            <w:tcW w:w="4875" w:type="dxa"/>
            <w:tcBorders>
              <w:top w:val="nil"/>
              <w:left w:val="nil"/>
              <w:bottom w:val="single" w:sz="4" w:space="0" w:color="auto"/>
              <w:right w:val="single" w:sz="12" w:space="0" w:color="auto"/>
            </w:tcBorders>
            <w:shd w:val="clear" w:color="000000" w:fill="FFFFFF"/>
            <w:hideMark/>
          </w:tcPr>
          <w:p w14:paraId="1D2255C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nodokļu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941D4C3"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2510</w:t>
            </w:r>
          </w:p>
        </w:tc>
        <w:tc>
          <w:tcPr>
            <w:tcW w:w="6665" w:type="dxa"/>
            <w:tcBorders>
              <w:top w:val="nil"/>
              <w:left w:val="nil"/>
              <w:bottom w:val="single" w:sz="4" w:space="0" w:color="auto"/>
              <w:right w:val="single" w:sz="4" w:space="0" w:color="auto"/>
            </w:tcBorders>
            <w:shd w:val="clear" w:color="000000" w:fill="FFFFFF"/>
            <w:hideMark/>
          </w:tcPr>
          <w:p w14:paraId="7D8C2762" w14:textId="6EF593FF"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Budžeta iestāžu nodokļu un nodevu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CFE60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2131534" w14:textId="53E4526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4885A1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2512</w:t>
            </w:r>
          </w:p>
        </w:tc>
        <w:tc>
          <w:tcPr>
            <w:tcW w:w="4875" w:type="dxa"/>
            <w:tcBorders>
              <w:top w:val="nil"/>
              <w:left w:val="nil"/>
              <w:bottom w:val="single" w:sz="4" w:space="0" w:color="auto"/>
              <w:right w:val="single" w:sz="12" w:space="0" w:color="auto"/>
            </w:tcBorders>
            <w:shd w:val="clear" w:color="000000" w:fill="FFFFFF"/>
            <w:hideMark/>
          </w:tcPr>
          <w:p w14:paraId="2DF4D9E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pievienotās vērtības nodokļa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5595482" w14:textId="1C1F5881" w:rsidR="00330E4D" w:rsidRPr="006021EC" w:rsidRDefault="00330E4D" w:rsidP="00330E4D">
            <w:pPr>
              <w:jc w:val="right"/>
              <w:rPr>
                <w:rFonts w:eastAsia="Times New Roman" w:cs="Times New Roman"/>
                <w:sz w:val="22"/>
                <w:lang w:eastAsia="lv-LV"/>
              </w:rPr>
            </w:pPr>
            <w:r w:rsidRPr="006021EC">
              <w:rPr>
                <w:sz w:val="20"/>
                <w:szCs w:val="20"/>
              </w:rPr>
              <w:t>2512</w:t>
            </w:r>
          </w:p>
        </w:tc>
        <w:tc>
          <w:tcPr>
            <w:tcW w:w="6665" w:type="dxa"/>
            <w:tcBorders>
              <w:top w:val="nil"/>
              <w:left w:val="nil"/>
              <w:bottom w:val="single" w:sz="4" w:space="0" w:color="auto"/>
              <w:right w:val="single" w:sz="4" w:space="0" w:color="auto"/>
            </w:tcBorders>
            <w:shd w:val="clear" w:color="000000" w:fill="FFFFFF"/>
          </w:tcPr>
          <w:p w14:paraId="6F0BB8EB" w14:textId="68F93291"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pievienotās vērtības nodokļa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C20A54" w14:textId="331A0E5F" w:rsidR="00330E4D" w:rsidRPr="006021EC" w:rsidRDefault="00330E4D" w:rsidP="00330E4D">
            <w:pPr>
              <w:rPr>
                <w:rFonts w:eastAsia="Times New Roman" w:cs="Times New Roman"/>
                <w:strike/>
                <w:sz w:val="22"/>
                <w:lang w:eastAsia="lv-LV"/>
              </w:rPr>
            </w:pPr>
          </w:p>
        </w:tc>
      </w:tr>
      <w:tr w:rsidR="00330E4D" w:rsidRPr="006021EC" w14:paraId="74419934" w14:textId="46D03C5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12139D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2B3DD2C"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2512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9389728" w14:textId="77777777"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B0BBFE2" w14:textId="67240398"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2512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CD1F9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8007AC7" w14:textId="43477E9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39F4652"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05976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63354D3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EDF8036" w14:textId="77777777"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46539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1CC12AF" w14:textId="4AFD97B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572F85E"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AED9FC" w14:textId="77777777" w:rsidR="00330E4D" w:rsidRPr="006021EC" w:rsidRDefault="00330E4D" w:rsidP="00330E4D">
            <w:pPr>
              <w:rPr>
                <w:rFonts w:eastAsia="Times New Roman" w:cs="Times New Roman"/>
                <w:sz w:val="22"/>
                <w:lang w:eastAsia="lv-LV"/>
              </w:rPr>
            </w:pP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valsts pamatbudžetā par sniegtajiem maksas pakalpojumiem, ko veikušas budžeta iestādes, kuras normatīvajos aktos noteiktajā kārtībā reģistrējušās kā pievienotās vērtības nodokļa maksātājas</w:t>
            </w:r>
          </w:p>
        </w:tc>
        <w:tc>
          <w:tcPr>
            <w:tcW w:w="794" w:type="dxa"/>
            <w:gridSpan w:val="2"/>
            <w:vMerge/>
            <w:tcBorders>
              <w:top w:val="nil"/>
              <w:left w:val="single" w:sz="4" w:space="0" w:color="auto"/>
              <w:bottom w:val="single" w:sz="4" w:space="0" w:color="auto"/>
              <w:right w:val="single" w:sz="4" w:space="0" w:color="auto"/>
            </w:tcBorders>
            <w:vAlign w:val="center"/>
          </w:tcPr>
          <w:p w14:paraId="1CED55F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808A2A6" w14:textId="5C740322" w:rsidR="00330E4D" w:rsidRPr="006021EC" w:rsidRDefault="00330E4D" w:rsidP="00330E4D">
            <w:pPr>
              <w:rPr>
                <w:rFonts w:eastAsia="Times New Roman" w:cs="Times New Roman"/>
                <w:sz w:val="22"/>
                <w:lang w:eastAsia="lv-LV"/>
              </w:rPr>
            </w:pP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valsts pamatbudžetā par sniegtajiem maksas pakalpojumiem, ko veikušas budžeta iestādes, kuras normatīvajos aktos noteiktajā kārtībā reģistrējušās kā pievienotās vērtības nodokļa maksātājas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54AF0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3133ED5" w14:textId="37F3FE99" w:rsidTr="006021E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CF5ADA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2513</w:t>
            </w:r>
          </w:p>
        </w:tc>
        <w:tc>
          <w:tcPr>
            <w:tcW w:w="4875" w:type="dxa"/>
            <w:tcBorders>
              <w:top w:val="nil"/>
              <w:left w:val="nil"/>
              <w:bottom w:val="single" w:sz="4" w:space="0" w:color="auto"/>
              <w:right w:val="single" w:sz="12" w:space="0" w:color="auto"/>
            </w:tcBorders>
            <w:shd w:val="clear" w:color="000000" w:fill="FFFFFF"/>
            <w:hideMark/>
          </w:tcPr>
          <w:p w14:paraId="3814811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nekustamā īpašuma nodokļa (t.sk. zemes nodokļa parāda) maksājumi budžetā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5AA2961" w14:textId="64D7DC96"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2513</w:t>
            </w:r>
          </w:p>
        </w:tc>
        <w:tc>
          <w:tcPr>
            <w:tcW w:w="6665" w:type="dxa"/>
            <w:tcBorders>
              <w:top w:val="nil"/>
              <w:left w:val="nil"/>
              <w:bottom w:val="single" w:sz="4" w:space="0" w:color="auto"/>
              <w:right w:val="single" w:sz="4" w:space="0" w:color="auto"/>
            </w:tcBorders>
            <w:shd w:val="clear" w:color="000000" w:fill="FFFFFF"/>
          </w:tcPr>
          <w:p w14:paraId="6C021AAB" w14:textId="48364F2B"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nekustamā īpašuma nodokļa (t.sk. zemes nodokļa parāda) maksājumi budžetā</w:t>
            </w:r>
          </w:p>
        </w:tc>
        <w:tc>
          <w:tcPr>
            <w:tcW w:w="2834" w:type="dxa"/>
            <w:gridSpan w:val="2"/>
            <w:tcBorders>
              <w:top w:val="nil"/>
              <w:left w:val="nil"/>
              <w:bottom w:val="single" w:sz="4" w:space="0" w:color="auto"/>
              <w:right w:val="single" w:sz="4" w:space="0" w:color="auto"/>
            </w:tcBorders>
            <w:shd w:val="clear" w:color="auto" w:fill="auto"/>
            <w:noWrap/>
            <w:vAlign w:val="bottom"/>
          </w:tcPr>
          <w:p w14:paraId="27C60750" w14:textId="014E0C0F" w:rsidR="00330E4D" w:rsidRPr="006021EC" w:rsidRDefault="00330E4D" w:rsidP="00330E4D">
            <w:pPr>
              <w:rPr>
                <w:rFonts w:eastAsia="Times New Roman" w:cs="Times New Roman"/>
                <w:strike/>
                <w:sz w:val="22"/>
                <w:lang w:eastAsia="lv-LV"/>
              </w:rPr>
            </w:pPr>
          </w:p>
        </w:tc>
      </w:tr>
      <w:tr w:rsidR="00330E4D" w:rsidRPr="006021EC" w14:paraId="01258231" w14:textId="56EA5A7F" w:rsidTr="006021E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45E691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2514</w:t>
            </w:r>
          </w:p>
        </w:tc>
        <w:tc>
          <w:tcPr>
            <w:tcW w:w="4875" w:type="dxa"/>
            <w:tcBorders>
              <w:top w:val="nil"/>
              <w:left w:val="nil"/>
              <w:bottom w:val="single" w:sz="4" w:space="0" w:color="auto"/>
              <w:right w:val="single" w:sz="12" w:space="0" w:color="auto"/>
            </w:tcBorders>
            <w:shd w:val="clear" w:color="000000" w:fill="FFFFFF"/>
            <w:hideMark/>
          </w:tcPr>
          <w:p w14:paraId="74F3619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Iedzīvotāju ienākuma nodoklis (no maksātnespējīgā darba devēja darbinieku prasījumu summām)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7F2BDF6" w14:textId="54C6EA0B"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2514</w:t>
            </w:r>
          </w:p>
        </w:tc>
        <w:tc>
          <w:tcPr>
            <w:tcW w:w="6665" w:type="dxa"/>
            <w:tcBorders>
              <w:top w:val="nil"/>
              <w:left w:val="nil"/>
              <w:bottom w:val="single" w:sz="4" w:space="0" w:color="auto"/>
              <w:right w:val="single" w:sz="4" w:space="0" w:color="auto"/>
            </w:tcBorders>
            <w:shd w:val="clear" w:color="000000" w:fill="FFFFFF"/>
          </w:tcPr>
          <w:p w14:paraId="766E4887" w14:textId="6E0D8953"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Iedzīvotāju ienākuma nodoklis (no maksātnespējīgā darba devēja darbinieku prasījumu summām)</w:t>
            </w:r>
          </w:p>
        </w:tc>
        <w:tc>
          <w:tcPr>
            <w:tcW w:w="2834" w:type="dxa"/>
            <w:gridSpan w:val="2"/>
            <w:tcBorders>
              <w:top w:val="nil"/>
              <w:left w:val="nil"/>
              <w:bottom w:val="single" w:sz="4" w:space="0" w:color="auto"/>
              <w:right w:val="single" w:sz="4" w:space="0" w:color="auto"/>
            </w:tcBorders>
            <w:shd w:val="clear" w:color="auto" w:fill="auto"/>
            <w:noWrap/>
            <w:vAlign w:val="bottom"/>
          </w:tcPr>
          <w:p w14:paraId="7FE14BCA" w14:textId="2A31445D" w:rsidR="00330E4D" w:rsidRPr="006021EC" w:rsidRDefault="00330E4D" w:rsidP="00330E4D">
            <w:pPr>
              <w:rPr>
                <w:rFonts w:eastAsia="Times New Roman" w:cs="Times New Roman"/>
                <w:strike/>
                <w:sz w:val="22"/>
                <w:lang w:eastAsia="lv-LV"/>
              </w:rPr>
            </w:pPr>
          </w:p>
        </w:tc>
      </w:tr>
      <w:tr w:rsidR="00330E4D" w:rsidRPr="006021EC" w14:paraId="505E8716" w14:textId="19F5EB9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700446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04C080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2514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7FDC716E" w14:textId="185A337C"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46F887B4" w14:textId="5775D91D"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2514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7AE2E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E2DC83D" w14:textId="21E0D59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5713D6B"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44E175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72E1A2B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52D39E6" w14:textId="5F1708CC"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313158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3575128" w14:textId="19BE62A5"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D67B117"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E018C8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Iedzīvotāju ienākuma nodokli, kas tiek ieturēts no apstiprinātajām darbinieku prasījumu summām un kura maksājumus veic Maksātnespējas administrācija</w:t>
            </w:r>
          </w:p>
        </w:tc>
        <w:tc>
          <w:tcPr>
            <w:tcW w:w="794" w:type="dxa"/>
            <w:gridSpan w:val="2"/>
            <w:vMerge/>
            <w:tcBorders>
              <w:top w:val="nil"/>
              <w:left w:val="single" w:sz="4" w:space="0" w:color="auto"/>
              <w:bottom w:val="single" w:sz="4" w:space="0" w:color="auto"/>
              <w:right w:val="single" w:sz="4" w:space="0" w:color="auto"/>
            </w:tcBorders>
            <w:vAlign w:val="center"/>
          </w:tcPr>
          <w:p w14:paraId="3C791AB1"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D01D79D" w14:textId="11B95D1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Iedzīvotāju ienākuma nodokli, kas tiek ieturēts no apstiprinātajām darbinieku prasījumu summām un kura maksājumus veic Maksātnespējas administrācija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B9575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27FD44F" w14:textId="6C72BA9B"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D1551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2515</w:t>
            </w:r>
          </w:p>
        </w:tc>
        <w:tc>
          <w:tcPr>
            <w:tcW w:w="4875" w:type="dxa"/>
            <w:tcBorders>
              <w:top w:val="nil"/>
              <w:left w:val="nil"/>
              <w:bottom w:val="single" w:sz="4" w:space="0" w:color="auto"/>
              <w:right w:val="single" w:sz="12" w:space="0" w:color="auto"/>
            </w:tcBorders>
            <w:shd w:val="clear" w:color="000000" w:fill="FFFFFF"/>
            <w:hideMark/>
          </w:tcPr>
          <w:p w14:paraId="14BAC40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dabas resursu nodokļa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BFF0480" w14:textId="0F35132D"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2515</w:t>
            </w:r>
          </w:p>
        </w:tc>
        <w:tc>
          <w:tcPr>
            <w:tcW w:w="6665" w:type="dxa"/>
            <w:tcBorders>
              <w:top w:val="nil"/>
              <w:left w:val="nil"/>
              <w:bottom w:val="single" w:sz="4" w:space="0" w:color="auto"/>
              <w:right w:val="single" w:sz="4" w:space="0" w:color="auto"/>
            </w:tcBorders>
            <w:shd w:val="clear" w:color="000000" w:fill="FFFFFF"/>
          </w:tcPr>
          <w:p w14:paraId="615C9909" w14:textId="022D5455"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dabas resursu nodokļa maksājumi</w:t>
            </w:r>
          </w:p>
        </w:tc>
        <w:tc>
          <w:tcPr>
            <w:tcW w:w="2834" w:type="dxa"/>
            <w:gridSpan w:val="2"/>
            <w:tcBorders>
              <w:top w:val="nil"/>
              <w:left w:val="nil"/>
              <w:bottom w:val="single" w:sz="4" w:space="0" w:color="auto"/>
              <w:right w:val="single" w:sz="4" w:space="0" w:color="auto"/>
            </w:tcBorders>
            <w:shd w:val="clear" w:color="auto" w:fill="auto"/>
            <w:noWrap/>
            <w:vAlign w:val="bottom"/>
          </w:tcPr>
          <w:p w14:paraId="3867D5BF" w14:textId="59C33908" w:rsidR="00330E4D" w:rsidRPr="006021EC" w:rsidRDefault="00330E4D" w:rsidP="00330E4D">
            <w:pPr>
              <w:rPr>
                <w:rFonts w:eastAsia="Times New Roman" w:cs="Times New Roman"/>
                <w:strike/>
                <w:sz w:val="22"/>
                <w:lang w:eastAsia="lv-LV"/>
              </w:rPr>
            </w:pPr>
          </w:p>
        </w:tc>
      </w:tr>
      <w:tr w:rsidR="00330E4D" w:rsidRPr="006021EC" w14:paraId="6029AA28" w14:textId="7368FC15" w:rsidTr="006021E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D009EF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2516</w:t>
            </w:r>
          </w:p>
        </w:tc>
        <w:tc>
          <w:tcPr>
            <w:tcW w:w="4875" w:type="dxa"/>
            <w:tcBorders>
              <w:top w:val="nil"/>
              <w:left w:val="nil"/>
              <w:bottom w:val="single" w:sz="4" w:space="0" w:color="auto"/>
              <w:right w:val="single" w:sz="12" w:space="0" w:color="auto"/>
            </w:tcBorders>
            <w:shd w:val="clear" w:color="000000" w:fill="FFFFFF"/>
            <w:hideMark/>
          </w:tcPr>
          <w:p w14:paraId="1BDF090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sociālās apdrošināšanas obligātās iemaksas (no maksātnespējīgā darba devēja darbinieku prasījumu summām)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66B25CB" w14:textId="2008F016"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2516</w:t>
            </w:r>
          </w:p>
        </w:tc>
        <w:tc>
          <w:tcPr>
            <w:tcW w:w="6665" w:type="dxa"/>
            <w:tcBorders>
              <w:top w:val="nil"/>
              <w:left w:val="nil"/>
              <w:bottom w:val="single" w:sz="4" w:space="0" w:color="auto"/>
              <w:right w:val="single" w:sz="4" w:space="0" w:color="auto"/>
            </w:tcBorders>
            <w:shd w:val="clear" w:color="000000" w:fill="FFFFFF"/>
          </w:tcPr>
          <w:p w14:paraId="6795B010" w14:textId="11EF401C"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sociālās apdrošināšanas obligātās iemaksas (no maksātnespējīgā darba devēja darbinieku prasījumu summām)</w:t>
            </w:r>
          </w:p>
        </w:tc>
        <w:tc>
          <w:tcPr>
            <w:tcW w:w="2834" w:type="dxa"/>
            <w:gridSpan w:val="2"/>
            <w:tcBorders>
              <w:top w:val="nil"/>
              <w:left w:val="nil"/>
              <w:bottom w:val="single" w:sz="4" w:space="0" w:color="auto"/>
              <w:right w:val="single" w:sz="4" w:space="0" w:color="auto"/>
            </w:tcBorders>
            <w:shd w:val="clear" w:color="auto" w:fill="auto"/>
            <w:noWrap/>
            <w:vAlign w:val="bottom"/>
          </w:tcPr>
          <w:p w14:paraId="7490556A" w14:textId="316FC26C" w:rsidR="00330E4D" w:rsidRPr="006021EC" w:rsidRDefault="00330E4D" w:rsidP="00330E4D">
            <w:pPr>
              <w:rPr>
                <w:rFonts w:eastAsia="Times New Roman" w:cs="Times New Roman"/>
                <w:strike/>
                <w:sz w:val="22"/>
                <w:lang w:eastAsia="lv-LV"/>
              </w:rPr>
            </w:pPr>
          </w:p>
        </w:tc>
      </w:tr>
      <w:tr w:rsidR="00330E4D" w:rsidRPr="006021EC" w14:paraId="52A19629" w14:textId="753395E4" w:rsidTr="006021E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971BB0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2519</w:t>
            </w:r>
          </w:p>
        </w:tc>
        <w:tc>
          <w:tcPr>
            <w:tcW w:w="4875" w:type="dxa"/>
            <w:tcBorders>
              <w:top w:val="nil"/>
              <w:left w:val="nil"/>
              <w:bottom w:val="single" w:sz="4" w:space="0" w:color="auto"/>
              <w:right w:val="single" w:sz="12" w:space="0" w:color="auto"/>
            </w:tcBorders>
            <w:shd w:val="clear" w:color="000000" w:fill="FFFFFF"/>
            <w:hideMark/>
          </w:tcPr>
          <w:p w14:paraId="5B2147C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Pārējie budžeta iestāžu pārskaitītie nodokļi un nodevas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6CC3CCB" w14:textId="227B1A8F"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2519</w:t>
            </w:r>
          </w:p>
        </w:tc>
        <w:tc>
          <w:tcPr>
            <w:tcW w:w="6665" w:type="dxa"/>
            <w:tcBorders>
              <w:top w:val="nil"/>
              <w:left w:val="nil"/>
              <w:bottom w:val="single" w:sz="4" w:space="0" w:color="auto"/>
              <w:right w:val="single" w:sz="4" w:space="0" w:color="auto"/>
            </w:tcBorders>
            <w:shd w:val="clear" w:color="000000" w:fill="FFFFFF"/>
          </w:tcPr>
          <w:p w14:paraId="04450FDE" w14:textId="67B6B61D"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Pārējie budžeta iestāžu pārskaitītie nodokļi un nodevas</w:t>
            </w:r>
          </w:p>
        </w:tc>
        <w:tc>
          <w:tcPr>
            <w:tcW w:w="2834" w:type="dxa"/>
            <w:gridSpan w:val="2"/>
            <w:tcBorders>
              <w:top w:val="nil"/>
              <w:left w:val="nil"/>
              <w:bottom w:val="single" w:sz="4" w:space="0" w:color="auto"/>
              <w:right w:val="single" w:sz="4" w:space="0" w:color="auto"/>
            </w:tcBorders>
            <w:shd w:val="clear" w:color="auto" w:fill="auto"/>
            <w:noWrap/>
            <w:vAlign w:val="bottom"/>
          </w:tcPr>
          <w:p w14:paraId="687E5C23" w14:textId="27826CE5" w:rsidR="00330E4D" w:rsidRPr="006021EC" w:rsidRDefault="00330E4D" w:rsidP="00330E4D">
            <w:pPr>
              <w:rPr>
                <w:rFonts w:eastAsia="Times New Roman" w:cs="Times New Roman"/>
                <w:strike/>
                <w:sz w:val="22"/>
                <w:lang w:eastAsia="lv-LV"/>
              </w:rPr>
            </w:pPr>
          </w:p>
        </w:tc>
      </w:tr>
      <w:tr w:rsidR="00330E4D" w:rsidRPr="006021EC" w14:paraId="7B1EBE68" w14:textId="3DA6E82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C0A8ED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C17AAAC"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2519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12FB6207" w14:textId="67757264"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50EC5C57" w14:textId="1FB249D6"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2519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9F5F7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F4144AC" w14:textId="0E003DB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57B9BFB"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1BE44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311F19B"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26E916A" w14:textId="15C7529D"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CD5BA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197ABC8" w14:textId="029630B0"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5F446C3"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4B7D3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Citus nodokļus un nodevas, ko maksā budžeta iestādes, kā arī kavējuma naudu par laikus nesamaksātajiem nodokļiem</w:t>
            </w:r>
          </w:p>
        </w:tc>
        <w:tc>
          <w:tcPr>
            <w:tcW w:w="794" w:type="dxa"/>
            <w:gridSpan w:val="2"/>
            <w:vMerge/>
            <w:tcBorders>
              <w:top w:val="nil"/>
              <w:left w:val="single" w:sz="4" w:space="0" w:color="auto"/>
              <w:bottom w:val="single" w:sz="4" w:space="0" w:color="auto"/>
              <w:right w:val="single" w:sz="4" w:space="0" w:color="auto"/>
            </w:tcBorders>
            <w:vAlign w:val="center"/>
          </w:tcPr>
          <w:p w14:paraId="16102AD6"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5480486" w14:textId="1AB90989"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Citus nodokļus un nodevas, ko maksā budžeta iestādes, kā arī kavējuma naudu par laikus nesamaksātajiem nodokļiem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E245A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3D63DEB" w14:textId="7FBB5CD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52A5D86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2520</w:t>
            </w:r>
          </w:p>
        </w:tc>
        <w:tc>
          <w:tcPr>
            <w:tcW w:w="4875" w:type="dxa"/>
            <w:tcBorders>
              <w:top w:val="nil"/>
              <w:left w:val="nil"/>
              <w:bottom w:val="single" w:sz="4" w:space="0" w:color="auto"/>
              <w:right w:val="single" w:sz="12" w:space="0" w:color="auto"/>
            </w:tcBorders>
            <w:shd w:val="clear" w:color="000000" w:fill="FFFFFF"/>
            <w:hideMark/>
          </w:tcPr>
          <w:p w14:paraId="3F6B722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naudas sodu maksājumi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8065B38"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2520</w:t>
            </w:r>
          </w:p>
        </w:tc>
        <w:tc>
          <w:tcPr>
            <w:tcW w:w="6665" w:type="dxa"/>
            <w:tcBorders>
              <w:top w:val="nil"/>
              <w:left w:val="nil"/>
              <w:bottom w:val="single" w:sz="4" w:space="0" w:color="auto"/>
              <w:right w:val="single" w:sz="4" w:space="0" w:color="auto"/>
            </w:tcBorders>
            <w:shd w:val="clear" w:color="000000" w:fill="FFFFFF"/>
            <w:hideMark/>
          </w:tcPr>
          <w:p w14:paraId="46E63727" w14:textId="7C5C67DB"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 xml:space="preserve">Maksājumi par budžeta iestādēm piemērotajām sankcijām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DEBBC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1A80E6B" w14:textId="58EFDB8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D1259E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40FE49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2520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0C11705"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6A9D146C" w14:textId="77777777" w:rsidR="00330E4D" w:rsidRPr="002234F1" w:rsidRDefault="00330E4D" w:rsidP="00330E4D">
            <w:pPr>
              <w:rPr>
                <w:rFonts w:eastAsia="Times New Roman" w:cs="Times New Roman"/>
                <w:b/>
                <w:bCs/>
                <w:sz w:val="22"/>
                <w:highlight w:val="yellow"/>
                <w:lang w:eastAsia="lv-LV"/>
              </w:rPr>
            </w:pPr>
            <w:r w:rsidRPr="002234F1">
              <w:rPr>
                <w:rFonts w:eastAsia="Times New Roman" w:cs="Times New Roman"/>
                <w:b/>
                <w:bCs/>
                <w:sz w:val="22"/>
                <w:highlight w:val="yellow"/>
                <w:lang w:eastAsia="lv-LV"/>
              </w:rPr>
              <w:t>Kodā 2520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256BD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5FFD04C" w14:textId="4DA310E4"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73E18D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44C584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FE4A4DE" w14:textId="77777777" w:rsidR="00330E4D" w:rsidRPr="002234F1" w:rsidRDefault="00330E4D" w:rsidP="00330E4D">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7195AE4A" w14:textId="77777777"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4C3E5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E15B8AA" w14:textId="4025B936"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1E6946E"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5D908D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maksājumus par tām piemērotajiem naudas sodiem, tai skaitā par saistību neizpildi piemērotos procentu maksājumus un līgumsodus, kas nav klasifikācijā atsevišķi klasificēti</w:t>
            </w:r>
          </w:p>
        </w:tc>
        <w:tc>
          <w:tcPr>
            <w:tcW w:w="794" w:type="dxa"/>
            <w:gridSpan w:val="2"/>
            <w:vMerge/>
            <w:tcBorders>
              <w:top w:val="nil"/>
              <w:left w:val="single" w:sz="4" w:space="0" w:color="auto"/>
              <w:bottom w:val="single" w:sz="4" w:space="0" w:color="auto"/>
              <w:right w:val="single" w:sz="4" w:space="0" w:color="auto"/>
            </w:tcBorders>
            <w:vAlign w:val="center"/>
            <w:hideMark/>
          </w:tcPr>
          <w:p w14:paraId="3235FC60" w14:textId="77777777" w:rsidR="00330E4D" w:rsidRPr="002234F1" w:rsidRDefault="00330E4D" w:rsidP="00330E4D">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5C1FAC8A" w14:textId="0DF68970"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Budžeta iestāžu maksājumus par tām piemērotajiem naudas sodiem, soda naudām, nokavējuma naudām, nokavējuma procentiem, līgumsoda procentiem un citi</w:t>
            </w:r>
            <w:r w:rsidR="005F1FAA">
              <w:rPr>
                <w:rFonts w:eastAsia="Times New Roman" w:cs="Times New Roman"/>
                <w:sz w:val="22"/>
                <w:highlight w:val="yellow"/>
                <w:lang w:eastAsia="lv-LV"/>
              </w:rPr>
              <w:t>em</w:t>
            </w:r>
            <w:r w:rsidRPr="002234F1">
              <w:rPr>
                <w:rFonts w:eastAsia="Times New Roman" w:cs="Times New Roman"/>
                <w:sz w:val="22"/>
                <w:highlight w:val="yellow"/>
                <w:lang w:eastAsia="lv-LV"/>
              </w:rPr>
              <w:t xml:space="preserve"> lī</w:t>
            </w:r>
            <w:r w:rsidR="005F1FAA">
              <w:rPr>
                <w:rFonts w:eastAsia="Times New Roman" w:cs="Times New Roman"/>
                <w:sz w:val="22"/>
                <w:highlight w:val="yellow"/>
                <w:lang w:eastAsia="lv-LV"/>
              </w:rPr>
              <w:t>dzvērtīgiem maksājumiem, kas</w:t>
            </w:r>
            <w:r w:rsidRPr="002234F1">
              <w:rPr>
                <w:rFonts w:eastAsia="Times New Roman" w:cs="Times New Roman"/>
                <w:sz w:val="22"/>
                <w:highlight w:val="yellow"/>
                <w:lang w:eastAsia="lv-LV"/>
              </w:rPr>
              <w:t xml:space="preserve"> klasifikācijā </w:t>
            </w:r>
            <w:r w:rsidR="005F1FAA">
              <w:rPr>
                <w:rFonts w:eastAsia="Times New Roman" w:cs="Times New Roman"/>
                <w:sz w:val="22"/>
                <w:highlight w:val="yellow"/>
                <w:lang w:eastAsia="lv-LV"/>
              </w:rPr>
              <w:t xml:space="preserve">nav </w:t>
            </w:r>
            <w:r w:rsidRPr="002234F1">
              <w:rPr>
                <w:rFonts w:eastAsia="Times New Roman" w:cs="Times New Roman"/>
                <w:sz w:val="22"/>
                <w:highlight w:val="yellow"/>
                <w:lang w:eastAsia="lv-LV"/>
              </w:rPr>
              <w:t>atsevišķi klasificēti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2B16C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41CB750" w14:textId="4D2037C0"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25A52F0"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2800</w:t>
            </w:r>
          </w:p>
        </w:tc>
        <w:tc>
          <w:tcPr>
            <w:tcW w:w="4875" w:type="dxa"/>
            <w:tcBorders>
              <w:top w:val="nil"/>
              <w:left w:val="nil"/>
              <w:bottom w:val="single" w:sz="4" w:space="0" w:color="auto"/>
              <w:right w:val="single" w:sz="12" w:space="0" w:color="auto"/>
            </w:tcBorders>
            <w:shd w:val="clear" w:color="000000" w:fill="FFFFFF"/>
            <w:hideMark/>
          </w:tcPr>
          <w:p w14:paraId="7E2C7A5B"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Pakalpojumi, kurus budžeta iestādes apmaksā noteikto funkciju ietvaros, kas nav iestādes administratīvie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B5EE59B" w14:textId="1CE3456C"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2800</w:t>
            </w:r>
          </w:p>
        </w:tc>
        <w:tc>
          <w:tcPr>
            <w:tcW w:w="6665" w:type="dxa"/>
            <w:tcBorders>
              <w:top w:val="nil"/>
              <w:left w:val="nil"/>
              <w:bottom w:val="single" w:sz="4" w:space="0" w:color="auto"/>
              <w:right w:val="single" w:sz="4" w:space="0" w:color="auto"/>
            </w:tcBorders>
            <w:shd w:val="clear" w:color="000000" w:fill="FFFFFF"/>
          </w:tcPr>
          <w:p w14:paraId="529B1831" w14:textId="55EAF090"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Pakalpojumi, kurus budžeta iestādes apmaksā noteikto funkciju ietvaros, kas nav iestādes administratīvie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FBE213" w14:textId="077B7A55" w:rsidR="00330E4D" w:rsidRPr="006021EC" w:rsidRDefault="00330E4D" w:rsidP="00330E4D">
            <w:pPr>
              <w:rPr>
                <w:rFonts w:eastAsia="Times New Roman" w:cs="Times New Roman"/>
                <w:strike/>
                <w:sz w:val="22"/>
                <w:lang w:eastAsia="lv-LV"/>
              </w:rPr>
            </w:pPr>
          </w:p>
        </w:tc>
      </w:tr>
      <w:tr w:rsidR="00330E4D" w:rsidRPr="006021EC" w14:paraId="6E84BA9F" w14:textId="08BF44A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CB14BA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8B1475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2800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540A1152" w14:textId="311BA439"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1474C49" w14:textId="0C77E55E"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2800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4649A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8ADAA3D" w14:textId="53C2A8D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4F86AFB"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92D1DE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2E06D4C"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6CDE2BE" w14:textId="6EA705A3"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80363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8EDE197" w14:textId="2D257F85"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0968A51B"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E92A01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iestādes apmaksātos pakalpojumus, kurus tā iegādājas no citiem pakalpojumu sniedzējiem, kas nav valsts un pašvaldības iestādes, vai komercsabiedrībām, kurās attiecīgā valsts vai pašvaldības iestāde nav kapitāla daļu turētāja (ja tai deleģētās funkcijas ietvaros budžeta iestāde nevar nodrošināt pilna apjoma pakalpojumu sniegšanu)</w:t>
            </w:r>
          </w:p>
        </w:tc>
        <w:tc>
          <w:tcPr>
            <w:tcW w:w="794" w:type="dxa"/>
            <w:gridSpan w:val="2"/>
            <w:vMerge/>
            <w:tcBorders>
              <w:top w:val="nil"/>
              <w:left w:val="single" w:sz="4" w:space="0" w:color="auto"/>
              <w:bottom w:val="single" w:sz="4" w:space="0" w:color="auto"/>
              <w:right w:val="single" w:sz="4" w:space="0" w:color="auto"/>
            </w:tcBorders>
            <w:vAlign w:val="center"/>
          </w:tcPr>
          <w:p w14:paraId="2A14CE21"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B3482CE" w14:textId="18902ACA"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iestādes apmaksātos pakalpojumus, kurus tā iegādājas no citiem pakalpojumu sniedzējiem, kas nav valsts un pašvaldības iestādes, vai komercsabiedrībām, kurās attiecīgā valsts vai pašvaldības iestāde nav kapitāla daļu turētāja (ja tai deleģētās funkcijas ietvaros budžeta iestāde nevar nodrošināt pilna apjoma pakalpojumu sniegšanu)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8B093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8697930" w14:textId="3583335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58F450CB"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3000</w:t>
            </w:r>
          </w:p>
        </w:tc>
        <w:tc>
          <w:tcPr>
            <w:tcW w:w="4875" w:type="dxa"/>
            <w:tcBorders>
              <w:top w:val="nil"/>
              <w:left w:val="nil"/>
              <w:bottom w:val="single" w:sz="4" w:space="0" w:color="auto"/>
              <w:right w:val="single" w:sz="12" w:space="0" w:color="auto"/>
            </w:tcBorders>
            <w:shd w:val="clear" w:color="000000" w:fill="FFFFFF"/>
            <w:hideMark/>
          </w:tcPr>
          <w:p w14:paraId="2FCC6E2A"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un dotācijas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0AB02BF"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3000</w:t>
            </w:r>
          </w:p>
        </w:tc>
        <w:tc>
          <w:tcPr>
            <w:tcW w:w="6665" w:type="dxa"/>
            <w:tcBorders>
              <w:top w:val="nil"/>
              <w:left w:val="nil"/>
              <w:bottom w:val="single" w:sz="4" w:space="0" w:color="auto"/>
              <w:right w:val="single" w:sz="4" w:space="0" w:color="auto"/>
            </w:tcBorders>
            <w:shd w:val="clear" w:color="000000" w:fill="FFFFFF"/>
            <w:hideMark/>
          </w:tcPr>
          <w:p w14:paraId="4B9529C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un dotācijas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70DA0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189D160" w14:textId="3B540CE5" w:rsidTr="00D65DCC">
        <w:trPr>
          <w:gridAfter w:val="2"/>
          <w:wAfter w:w="63" w:type="dxa"/>
          <w:trHeight w:val="4590"/>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15B123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0DD5768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ir kārtējie neatlīdzināmie maksājumi, kurus vispārējā valdība vai Eiropas Savienības institūcijas maksā rezidējošajiem ražotājiem (tai skaitā pakalpojumu sniedzējiem), lai ietekmētu to ražošanas apjoma līmeni, cenas vai ražošanas faktoru izmaksas. Subsīdijas tiek dalītas divās grupās: produktu subsīdijas un citas ražošanas subsīdijas. Produktu subsīdijas ir subsīdijas, kuras maksā par vienu saražoto vai importēto preču vai pakalpojumu vienību. Tas ir, ja atbalstu subsīdiju veidā aprēķina, pamatojoties uz vienībām (tai skaitā transporta biļetes, saražotais biodegvielas litrs, izaudzētā graudu tonna un tamlīdzīgi), tās tiek uzskaitītas kā produktu subsīdijas. Citas ražošanas subsīdijas ir atbalsts, kuru saņem sakarā ar iesaistīšanos ražošanas procesā. Maksā nevis atbilstoši saražotajiem produktiem/sniegtajiem pakalpojumiem, bet tāpēc, ka vispār darbojas konkrētā valsts atbalstāmā nozarē vai ražo un sniedz pakalpojumus (tai skaitā subsīdijas piesārņojuma samazināšanai, kad subsidē papildu pārstrādes izdevumu segšanu, vai subsīdijas par sabiedrībai labvēlīgas darbaspēka politikas īstenošanu, nodarbinot invalīdus vai ilgstoši nenodarbinātas personas un tamlīdzīgi).</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1320B7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7EF957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ir kārtējie neatlīdzināmie maksājumi, kurus vispārējā valdība vai Eiropas Savienības institūcijas maksā rezidējošajiem ražotājiem (tai skaitā pakalpojumu sniedzējiem), lai ietekmētu to ražošanas apjoma līmeni, cenas vai ražošanas faktoru izmaksas. Subsīdijas tiek dalītas divās grupās: produktu subsīdijas un citas ražošanas subsīdijas. Produktu subsīdijas ir subsīdijas, kuras maksā par vienu saražoto vai importēto preču vai pakalpojumu vienību. Tas ir, ja atbalstu subsīdiju veidā aprēķina, pamatojoties uz vienībām (tai skaitā transporta biļetes, saražotais biodegvielas litrs, izaudzētā graudu tonna un tamlīdzīgi), tās tiek uzskaitītas kā produktu subsīdijas. Citas ražošanas subsīdijas ir atbalsts, kuru saņem sakarā ar iesaistīšanos ražošanas procesā. Maksā nevis atbilstoši saražotajiem produktiem/sniegtajiem pakalpojumiem, bet tāpēc, ka vispār darbojas konkrētā valsts atbalstāmā nozarē vai ražo un sniedz pakalpojumus (tai skaitā subsīdijas piesārņojuma samazināšanai, kad subsidē papildu pārstrādes izdevumu segšanu, vai subsīdijas par sabiedrībai labvēlīgas darbaspēka politikas īstenošanu, nodarbinot invalīdus vai ilgstoši nenodarbinātas personas un tamlīdzīgi).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452AD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0DB5D70" w14:textId="0EF3AC0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F322419"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19F8CD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0EB62C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13884F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51E56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72DF3D9" w14:textId="7A2C3225"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A9C7F88"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0D5779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Subsīdijās, ko piešķir Eiropas Savienības institūcijas, uzskaita tikai to tiešos kārtējos pārvedumus rezidējošo ražotāju vienībām.</w:t>
            </w:r>
          </w:p>
        </w:tc>
        <w:tc>
          <w:tcPr>
            <w:tcW w:w="794" w:type="dxa"/>
            <w:gridSpan w:val="2"/>
            <w:vMerge/>
            <w:tcBorders>
              <w:top w:val="nil"/>
              <w:left w:val="single" w:sz="4" w:space="0" w:color="auto"/>
              <w:bottom w:val="single" w:sz="4" w:space="0" w:color="auto"/>
              <w:right w:val="single" w:sz="4" w:space="0" w:color="auto"/>
            </w:tcBorders>
            <w:vAlign w:val="center"/>
            <w:hideMark/>
          </w:tcPr>
          <w:p w14:paraId="5858FCD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8E8DE6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Subsīdijās, ko piešķir Eiropas Savienības institūcijas, uzskaita tikai to tiešos kārtējos pārvedumus rezidējošo ražotāju vienībām.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8A82F5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CD043C1" w14:textId="0C24581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8F0CFB5"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95D209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4B8A995"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B4E99B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6BBA2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7573C33" w14:textId="41DF87DF" w:rsidTr="006021EC">
        <w:trPr>
          <w:gridAfter w:val="2"/>
          <w:wAfter w:w="63" w:type="dxa"/>
          <w:trHeight w:val="707"/>
        </w:trPr>
        <w:tc>
          <w:tcPr>
            <w:tcW w:w="851" w:type="dxa"/>
            <w:vMerge/>
            <w:tcBorders>
              <w:top w:val="nil"/>
              <w:left w:val="single" w:sz="4" w:space="0" w:color="auto"/>
              <w:bottom w:val="single" w:sz="4" w:space="0" w:color="auto"/>
              <w:right w:val="single" w:sz="4" w:space="0" w:color="auto"/>
            </w:tcBorders>
            <w:vAlign w:val="center"/>
            <w:hideMark/>
          </w:tcPr>
          <w:p w14:paraId="1CC40CB2"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27CA6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Dotācijas komersantiem, biedrībām un nodibinājumiem piešķir normatīvajos aktos noteiktajā kārtībā valsts vai pašvaldību funkciju izpildei. Dotācijas ietver arī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lai pilnīgi vai daļēji apmaksātu preces un pakalpojumus, ar kuriem šie tirgus ražotāji tieši un individuāli nodrošinājuši mājsaimniecības sakarā ar sociālajiem riskiem vai vajadzībām. Dotācijas ir arī maksājumi par veselības aprūpes pakalpojumiem, kas apmaksājami no valsts budžeta līdzekļiem. Tāpat pie dotācijām uzskaita pārvedumus, lai </w:t>
            </w:r>
            <w:r w:rsidRPr="006021EC">
              <w:rPr>
                <w:rFonts w:eastAsia="Times New Roman" w:cs="Times New Roman"/>
                <w:sz w:val="22"/>
                <w:lang w:eastAsia="lv-LV"/>
              </w:rPr>
              <w:lastRenderedPageBreak/>
              <w:t>finansētu visas komersanta vai biedrības un nodibinājuma pamatlīdzekļu iegādes izmaksas vai daļu no tām, ja netiek veikts ieguldījums kapitālā.</w:t>
            </w:r>
          </w:p>
        </w:tc>
        <w:tc>
          <w:tcPr>
            <w:tcW w:w="794" w:type="dxa"/>
            <w:gridSpan w:val="2"/>
            <w:vMerge/>
            <w:tcBorders>
              <w:top w:val="nil"/>
              <w:left w:val="single" w:sz="4" w:space="0" w:color="auto"/>
              <w:bottom w:val="single" w:sz="4" w:space="0" w:color="auto"/>
              <w:right w:val="single" w:sz="4" w:space="0" w:color="auto"/>
            </w:tcBorders>
            <w:vAlign w:val="center"/>
            <w:hideMark/>
          </w:tcPr>
          <w:p w14:paraId="198BAA2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E0C705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Dotācijas komersantiem, biedrībām un nodibinājumiem piešķir normatīvajos aktos noteiktajā kārtībā valsts vai pašvaldību funkciju izpildei. Dotācijas ietver arī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lai pilnīgi vai daļēji apmaksātu preces un pakalpojumus, ar kuriem šie tirgus ražotāji tieši un individuāli nodrošinājuši mājsaimniecības sakarā ar sociālajiem riskiem vai vajadzībām. Dotācijas ir arī maksājumi par veselības aprūpes pakalpojumiem, kas apmaksājami no valsts budžeta līdzekļiem. Tāpat pie dotācijām uzskaita pārvedumus, lai finansētu visas komersanta vai biedrības un nodibinājuma pamatlīdzekļu iegādes izmaksas vai daļu no tām, ja netiek veikts ieguldījums kapitālā.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3F8ED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953C0B7" w14:textId="4FA5225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8AD3A8E"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AC451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3E40FD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F3FE48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2EBEA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11E0D50" w14:textId="3ABA4DDD"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D14F5F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82DA5A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Pie dotācijām tiek klasificēti arī Valsts </w:t>
            </w:r>
            <w:proofErr w:type="spellStart"/>
            <w:r w:rsidRPr="006021EC">
              <w:rPr>
                <w:rFonts w:eastAsia="Times New Roman" w:cs="Times New Roman"/>
                <w:sz w:val="22"/>
                <w:lang w:eastAsia="lv-LV"/>
              </w:rPr>
              <w:t>kultūrkapitāla</w:t>
            </w:r>
            <w:proofErr w:type="spellEnd"/>
            <w:r w:rsidRPr="006021EC">
              <w:rPr>
                <w:rFonts w:eastAsia="Times New Roman" w:cs="Times New Roman"/>
                <w:sz w:val="22"/>
                <w:lang w:eastAsia="lv-LV"/>
              </w:rPr>
              <w:t xml:space="preserve"> fonda pārskaitījumi fiziskām personām kultūras projektu īstenošanai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3A38E11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3201F0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Pie dotācijām tiek klasificēti arī Valsts </w:t>
            </w:r>
            <w:proofErr w:type="spellStart"/>
            <w:r w:rsidRPr="006021EC">
              <w:rPr>
                <w:rFonts w:eastAsia="Times New Roman" w:cs="Times New Roman"/>
                <w:sz w:val="22"/>
                <w:lang w:eastAsia="lv-LV"/>
              </w:rPr>
              <w:t>kultūrkapitāla</w:t>
            </w:r>
            <w:proofErr w:type="spellEnd"/>
            <w:r w:rsidRPr="006021EC">
              <w:rPr>
                <w:rFonts w:eastAsia="Times New Roman" w:cs="Times New Roman"/>
                <w:sz w:val="22"/>
                <w:lang w:eastAsia="lv-LV"/>
              </w:rPr>
              <w:t xml:space="preserve"> fonda pārskaitījumi fiziskām personām kultūras projektu īstenošanai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520F3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EEDF40B" w14:textId="66529A3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F1A496"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3100</w:t>
            </w:r>
          </w:p>
        </w:tc>
        <w:tc>
          <w:tcPr>
            <w:tcW w:w="4875" w:type="dxa"/>
            <w:tcBorders>
              <w:top w:val="nil"/>
              <w:left w:val="nil"/>
              <w:bottom w:val="single" w:sz="4" w:space="0" w:color="auto"/>
              <w:right w:val="single" w:sz="12" w:space="0" w:color="auto"/>
            </w:tcBorders>
            <w:shd w:val="clear" w:color="000000" w:fill="FFFFFF"/>
            <w:hideMark/>
          </w:tcPr>
          <w:p w14:paraId="3943BEE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lauksaimniecības ražošanai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6FF3E11"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3100</w:t>
            </w:r>
          </w:p>
        </w:tc>
        <w:tc>
          <w:tcPr>
            <w:tcW w:w="6665" w:type="dxa"/>
            <w:tcBorders>
              <w:top w:val="nil"/>
              <w:left w:val="nil"/>
              <w:bottom w:val="single" w:sz="4" w:space="0" w:color="auto"/>
              <w:right w:val="single" w:sz="4" w:space="0" w:color="auto"/>
            </w:tcBorders>
            <w:shd w:val="clear" w:color="000000" w:fill="FFFFFF"/>
            <w:hideMark/>
          </w:tcPr>
          <w:p w14:paraId="38FCFB1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lauksaimniecības ražošanai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38ED2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84C3C73" w14:textId="3BB5684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9B7F06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3110</w:t>
            </w:r>
          </w:p>
        </w:tc>
        <w:tc>
          <w:tcPr>
            <w:tcW w:w="4875" w:type="dxa"/>
            <w:tcBorders>
              <w:top w:val="nil"/>
              <w:left w:val="nil"/>
              <w:bottom w:val="single" w:sz="4" w:space="0" w:color="auto"/>
              <w:right w:val="single" w:sz="12" w:space="0" w:color="auto"/>
            </w:tcBorders>
            <w:shd w:val="clear" w:color="000000" w:fill="FFFFFF"/>
            <w:hideMark/>
          </w:tcPr>
          <w:p w14:paraId="008FB32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lauksaimniecībai saskaņā ar normatīvajiem aktiem par valsts atbalstu lauksaimniecībai kārtējā gadā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3D7ECE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3110</w:t>
            </w:r>
          </w:p>
        </w:tc>
        <w:tc>
          <w:tcPr>
            <w:tcW w:w="6665" w:type="dxa"/>
            <w:tcBorders>
              <w:top w:val="nil"/>
              <w:left w:val="nil"/>
              <w:bottom w:val="single" w:sz="4" w:space="0" w:color="auto"/>
              <w:right w:val="single" w:sz="4" w:space="0" w:color="auto"/>
            </w:tcBorders>
            <w:shd w:val="clear" w:color="000000" w:fill="FFFFFF"/>
            <w:hideMark/>
          </w:tcPr>
          <w:p w14:paraId="2DA833A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lauksaimniecībai saskaņā ar normatīvajiem aktiem par valsts atbalstu lauksaimniecībai kārtējā gadā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D396C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063577F" w14:textId="61818A2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FB7FC6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3111</w:t>
            </w:r>
          </w:p>
        </w:tc>
        <w:tc>
          <w:tcPr>
            <w:tcW w:w="4875" w:type="dxa"/>
            <w:tcBorders>
              <w:top w:val="nil"/>
              <w:left w:val="nil"/>
              <w:bottom w:val="single" w:sz="4" w:space="0" w:color="auto"/>
              <w:right w:val="single" w:sz="12" w:space="0" w:color="auto"/>
            </w:tcBorders>
            <w:shd w:val="clear" w:color="000000" w:fill="FFFFFF"/>
            <w:hideMark/>
          </w:tcPr>
          <w:p w14:paraId="505ADDE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lauksaimniecībai saskaņā ar normatīvajiem aktiem par valsts atbalstu lauksaimniecībai kārtējā gadā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8FEA7E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3111</w:t>
            </w:r>
          </w:p>
        </w:tc>
        <w:tc>
          <w:tcPr>
            <w:tcW w:w="6665" w:type="dxa"/>
            <w:tcBorders>
              <w:top w:val="nil"/>
              <w:left w:val="nil"/>
              <w:bottom w:val="single" w:sz="4" w:space="0" w:color="auto"/>
              <w:right w:val="single" w:sz="4" w:space="0" w:color="auto"/>
            </w:tcBorders>
            <w:shd w:val="clear" w:color="000000" w:fill="FFFFFF"/>
            <w:hideMark/>
          </w:tcPr>
          <w:p w14:paraId="6C7D08D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lauksaimniecībai saskaņā ar normatīvajiem aktiem par valsts atbalstu lauksaimniecībai kārtējā gadā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C9D0F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2EC9181" w14:textId="48E1BF7D"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2077F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3112</w:t>
            </w:r>
          </w:p>
        </w:tc>
        <w:tc>
          <w:tcPr>
            <w:tcW w:w="4875" w:type="dxa"/>
            <w:tcBorders>
              <w:top w:val="nil"/>
              <w:left w:val="nil"/>
              <w:bottom w:val="single" w:sz="4" w:space="0" w:color="auto"/>
              <w:right w:val="single" w:sz="12" w:space="0" w:color="auto"/>
            </w:tcBorders>
            <w:shd w:val="clear" w:color="000000" w:fill="FFFFFF"/>
            <w:hideMark/>
          </w:tcPr>
          <w:p w14:paraId="7EA6BD2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lauksaimniecībai saskaņā ar normatīvajiem aktiem par valsts atbalstu lauksaimniecībai kārtējā gadā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DB3887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3112</w:t>
            </w:r>
          </w:p>
        </w:tc>
        <w:tc>
          <w:tcPr>
            <w:tcW w:w="6665" w:type="dxa"/>
            <w:tcBorders>
              <w:top w:val="nil"/>
              <w:left w:val="nil"/>
              <w:bottom w:val="single" w:sz="4" w:space="0" w:color="auto"/>
              <w:right w:val="single" w:sz="4" w:space="0" w:color="auto"/>
            </w:tcBorders>
            <w:shd w:val="clear" w:color="000000" w:fill="FFFFFF"/>
            <w:hideMark/>
          </w:tcPr>
          <w:p w14:paraId="4B87FF0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lauksaimniecībai saskaņā ar normatīvajiem aktiem par valsts atbalstu lauksaimniecībai kārtējā gadā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504ED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03494D3" w14:textId="0B28D2D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96B2B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3150</w:t>
            </w:r>
          </w:p>
        </w:tc>
        <w:tc>
          <w:tcPr>
            <w:tcW w:w="4875" w:type="dxa"/>
            <w:tcBorders>
              <w:top w:val="nil"/>
              <w:left w:val="nil"/>
              <w:bottom w:val="single" w:sz="4" w:space="0" w:color="auto"/>
              <w:right w:val="single" w:sz="12" w:space="0" w:color="auto"/>
            </w:tcBorders>
            <w:shd w:val="clear" w:color="000000" w:fill="FFFFFF"/>
            <w:hideMark/>
          </w:tcPr>
          <w:p w14:paraId="685300C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lauksaimniecības tirgus intervencei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352AF0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3150</w:t>
            </w:r>
          </w:p>
        </w:tc>
        <w:tc>
          <w:tcPr>
            <w:tcW w:w="6665" w:type="dxa"/>
            <w:tcBorders>
              <w:top w:val="nil"/>
              <w:left w:val="nil"/>
              <w:bottom w:val="single" w:sz="4" w:space="0" w:color="auto"/>
              <w:right w:val="single" w:sz="4" w:space="0" w:color="auto"/>
            </w:tcBorders>
            <w:shd w:val="clear" w:color="000000" w:fill="FFFFFF"/>
            <w:hideMark/>
          </w:tcPr>
          <w:p w14:paraId="2610C73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lauksaimniecības tirgus intervencei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B6E9C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7FC72CE" w14:textId="29C93AF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C3E286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7A1221B"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3150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BA6371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29CE3B8"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3150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D8ECA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5EBAAAF" w14:textId="747A450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ACD0707"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693683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012DE0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EDD762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0AC9C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8C0B77B" w14:textId="5E63EB6C"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6D000225"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45F27F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Izdevumus lauksaimniecības produktu intervencei saskaņā ar normatīvajiem aktiem par valsts atbalstu lauksaimniecībai kārtējā gadā</w:t>
            </w:r>
          </w:p>
        </w:tc>
        <w:tc>
          <w:tcPr>
            <w:tcW w:w="794" w:type="dxa"/>
            <w:gridSpan w:val="2"/>
            <w:vMerge/>
            <w:tcBorders>
              <w:top w:val="nil"/>
              <w:left w:val="single" w:sz="4" w:space="0" w:color="auto"/>
              <w:bottom w:val="single" w:sz="4" w:space="0" w:color="auto"/>
              <w:right w:val="single" w:sz="4" w:space="0" w:color="auto"/>
            </w:tcBorders>
            <w:vAlign w:val="center"/>
            <w:hideMark/>
          </w:tcPr>
          <w:p w14:paraId="418D4FE7"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53F1F9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Izdevumus lauksaimniecības produktu intervencei saskaņā ar normatīvajiem aktiem par valsts atbalstu lauksaimniecībai kārtējā gadā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ABD96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AD96FED" w14:textId="7CEF6F8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44BF32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3190</w:t>
            </w:r>
          </w:p>
        </w:tc>
        <w:tc>
          <w:tcPr>
            <w:tcW w:w="4875" w:type="dxa"/>
            <w:tcBorders>
              <w:top w:val="nil"/>
              <w:left w:val="nil"/>
              <w:bottom w:val="single" w:sz="4" w:space="0" w:color="auto"/>
              <w:right w:val="single" w:sz="12" w:space="0" w:color="auto"/>
            </w:tcBorders>
            <w:shd w:val="clear" w:color="000000" w:fill="FFFFFF"/>
            <w:hideMark/>
          </w:tcPr>
          <w:p w14:paraId="40BCEB2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subsīdijas lauksaimniecībai, kuras nevar attiecināt uz kodiem 3110 un 3150</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A96F16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3190</w:t>
            </w:r>
          </w:p>
        </w:tc>
        <w:tc>
          <w:tcPr>
            <w:tcW w:w="6665" w:type="dxa"/>
            <w:tcBorders>
              <w:top w:val="nil"/>
              <w:left w:val="nil"/>
              <w:bottom w:val="single" w:sz="4" w:space="0" w:color="auto"/>
              <w:right w:val="single" w:sz="4" w:space="0" w:color="auto"/>
            </w:tcBorders>
            <w:shd w:val="clear" w:color="000000" w:fill="FFFFFF"/>
            <w:hideMark/>
          </w:tcPr>
          <w:p w14:paraId="7BB8681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subsīdijas lauksaimniecībai, kuras nevar attiecināt uz kodiem 3110 un 3150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7D37F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EF3496A" w14:textId="0C6702E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2A7A58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3191</w:t>
            </w:r>
          </w:p>
        </w:tc>
        <w:tc>
          <w:tcPr>
            <w:tcW w:w="4875" w:type="dxa"/>
            <w:tcBorders>
              <w:top w:val="nil"/>
              <w:left w:val="nil"/>
              <w:bottom w:val="single" w:sz="4" w:space="0" w:color="auto"/>
              <w:right w:val="single" w:sz="12" w:space="0" w:color="auto"/>
            </w:tcBorders>
            <w:shd w:val="clear" w:color="000000" w:fill="FFFFFF"/>
            <w:hideMark/>
          </w:tcPr>
          <w:p w14:paraId="1486CC8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produktu subsīdijas lauksaimniecībai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260C9E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3191</w:t>
            </w:r>
          </w:p>
        </w:tc>
        <w:tc>
          <w:tcPr>
            <w:tcW w:w="6665" w:type="dxa"/>
            <w:tcBorders>
              <w:top w:val="nil"/>
              <w:left w:val="nil"/>
              <w:bottom w:val="single" w:sz="4" w:space="0" w:color="auto"/>
              <w:right w:val="single" w:sz="4" w:space="0" w:color="auto"/>
            </w:tcBorders>
            <w:shd w:val="clear" w:color="000000" w:fill="FFFFFF"/>
            <w:hideMark/>
          </w:tcPr>
          <w:p w14:paraId="262F917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produktu subsīdijas lauksaimniecībai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9EC728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C1BEDCF" w14:textId="69C4163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654383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3192</w:t>
            </w:r>
          </w:p>
        </w:tc>
        <w:tc>
          <w:tcPr>
            <w:tcW w:w="4875" w:type="dxa"/>
            <w:tcBorders>
              <w:top w:val="nil"/>
              <w:left w:val="nil"/>
              <w:bottom w:val="single" w:sz="4" w:space="0" w:color="auto"/>
              <w:right w:val="single" w:sz="12" w:space="0" w:color="auto"/>
            </w:tcBorders>
            <w:shd w:val="clear" w:color="000000" w:fill="FFFFFF"/>
            <w:hideMark/>
          </w:tcPr>
          <w:p w14:paraId="47FD14C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ražošanas subsīdijas lauksaimniecībai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3131A17" w14:textId="77777777" w:rsidR="00330E4D" w:rsidRPr="006021EC" w:rsidRDefault="00330E4D" w:rsidP="00330E4D">
            <w:pPr>
              <w:jc w:val="right"/>
              <w:rPr>
                <w:rFonts w:eastAsia="Times New Roman" w:cs="Times New Roman"/>
                <w:sz w:val="22"/>
                <w:lang w:eastAsia="lv-LV"/>
              </w:rPr>
            </w:pPr>
            <w:r w:rsidRPr="002234F1">
              <w:rPr>
                <w:rFonts w:eastAsia="Times New Roman" w:cs="Times New Roman"/>
                <w:sz w:val="22"/>
                <w:highlight w:val="yellow"/>
                <w:lang w:eastAsia="lv-LV"/>
              </w:rPr>
              <w:t>3192</w:t>
            </w:r>
          </w:p>
        </w:tc>
        <w:tc>
          <w:tcPr>
            <w:tcW w:w="6665" w:type="dxa"/>
            <w:tcBorders>
              <w:top w:val="nil"/>
              <w:left w:val="nil"/>
              <w:bottom w:val="single" w:sz="4" w:space="0" w:color="auto"/>
              <w:right w:val="single" w:sz="4" w:space="0" w:color="auto"/>
            </w:tcBorders>
            <w:shd w:val="clear" w:color="000000" w:fill="FFFFFF"/>
            <w:hideMark/>
          </w:tcPr>
          <w:p w14:paraId="1EDCD19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ražošanas subsīdijas lauksaimniecībai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61D45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DCD199E"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tcPr>
          <w:p w14:paraId="22EBC666" w14:textId="77777777" w:rsidR="00330E4D" w:rsidRPr="006021EC" w:rsidRDefault="00330E4D" w:rsidP="00330E4D">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4A270E1F" w14:textId="77777777" w:rsidR="00330E4D" w:rsidRPr="006021EC" w:rsidRDefault="00330E4D" w:rsidP="00330E4D">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75597A6" w14:textId="77777777"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FE294B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3192 uzskaita:</w:t>
            </w:r>
          </w:p>
          <w:p w14:paraId="259220BF" w14:textId="3FA9A1D9" w:rsidR="00330E4D" w:rsidRPr="002234F1" w:rsidRDefault="00330E4D" w:rsidP="00330E4D">
            <w:pPr>
              <w:rPr>
                <w:rFonts w:eastAsia="Times New Roman" w:cs="Times New Roman"/>
                <w:sz w:val="22"/>
                <w:highlight w:val="yellow"/>
                <w:lang w:eastAsia="lv-LV"/>
              </w:rPr>
            </w:pPr>
            <w:r w:rsidRPr="002234F1">
              <w:rPr>
                <w:rFonts w:eastAsia="Times New Roman" w:cs="Times New Roman"/>
                <w:bCs/>
                <w:sz w:val="22"/>
                <w:highlight w:val="yellow"/>
                <w:lang w:eastAsia="lv-LV"/>
              </w:rPr>
              <w:t>pārējās ražošanas subsīdijas</w:t>
            </w:r>
            <w:r w:rsidRPr="002234F1">
              <w:rPr>
                <w:rFonts w:eastAsia="Times New Roman" w:cs="Times New Roman"/>
                <w:sz w:val="22"/>
                <w:highlight w:val="yellow"/>
                <w:lang w:eastAsia="lv-LV"/>
              </w:rPr>
              <w:t xml:space="preserve"> lauksaimniecībai, kā arī  maksājumus medniekiem par</w:t>
            </w:r>
          </w:p>
          <w:p w14:paraId="09A793B9" w14:textId="72EB70EA" w:rsidR="00330E4D" w:rsidRPr="006021EC" w:rsidRDefault="00330E4D" w:rsidP="00330E4D">
            <w:pPr>
              <w:rPr>
                <w:rFonts w:eastAsia="Times New Roman" w:cs="Times New Roman"/>
                <w:sz w:val="22"/>
                <w:lang w:eastAsia="lv-LV"/>
              </w:rPr>
            </w:pPr>
            <w:r w:rsidRPr="002234F1">
              <w:rPr>
                <w:rFonts w:cs="Times New Roman"/>
                <w:bCs/>
                <w:sz w:val="22"/>
                <w:highlight w:val="yellow"/>
              </w:rPr>
              <w:t>darbībām dzīvnieku infekcijas slimību profilakses un apkarošanas pasākumu nodrošināšanā</w:t>
            </w:r>
          </w:p>
        </w:tc>
        <w:tc>
          <w:tcPr>
            <w:tcW w:w="2834" w:type="dxa"/>
            <w:gridSpan w:val="2"/>
            <w:tcBorders>
              <w:top w:val="nil"/>
              <w:left w:val="nil"/>
              <w:bottom w:val="single" w:sz="4" w:space="0" w:color="auto"/>
              <w:right w:val="single" w:sz="4" w:space="0" w:color="auto"/>
            </w:tcBorders>
            <w:shd w:val="clear" w:color="auto" w:fill="auto"/>
            <w:noWrap/>
            <w:vAlign w:val="bottom"/>
          </w:tcPr>
          <w:p w14:paraId="7CDAE091" w14:textId="77777777" w:rsidR="00330E4D" w:rsidRPr="006021EC" w:rsidRDefault="00330E4D" w:rsidP="00330E4D">
            <w:pPr>
              <w:rPr>
                <w:rFonts w:eastAsia="Times New Roman" w:cs="Times New Roman"/>
                <w:sz w:val="22"/>
                <w:lang w:eastAsia="lv-LV"/>
              </w:rPr>
            </w:pPr>
          </w:p>
        </w:tc>
      </w:tr>
      <w:tr w:rsidR="00330E4D" w:rsidRPr="006021EC" w14:paraId="7157E6E0" w14:textId="7155A21F"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567F2718"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3200</w:t>
            </w:r>
          </w:p>
        </w:tc>
        <w:tc>
          <w:tcPr>
            <w:tcW w:w="4875" w:type="dxa"/>
            <w:tcBorders>
              <w:top w:val="nil"/>
              <w:left w:val="nil"/>
              <w:bottom w:val="single" w:sz="4" w:space="0" w:color="auto"/>
              <w:right w:val="single" w:sz="12" w:space="0" w:color="auto"/>
            </w:tcBorders>
            <w:shd w:val="clear" w:color="000000" w:fill="FFFFFF"/>
            <w:hideMark/>
          </w:tcPr>
          <w:p w14:paraId="670B982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un dotācijas komersantiem, biedrībām un nodibinājumiem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2D951EF" w14:textId="77777777" w:rsidR="00330E4D" w:rsidRPr="006021EC" w:rsidRDefault="00330E4D" w:rsidP="00330E4D">
            <w:pPr>
              <w:jc w:val="right"/>
              <w:rPr>
                <w:rFonts w:eastAsia="Times New Roman" w:cs="Times New Roman"/>
                <w:b/>
                <w:bCs/>
                <w:sz w:val="22"/>
                <w:lang w:eastAsia="lv-LV"/>
              </w:rPr>
            </w:pPr>
            <w:r w:rsidRPr="002234F1">
              <w:rPr>
                <w:rFonts w:eastAsia="Times New Roman" w:cs="Times New Roman"/>
                <w:b/>
                <w:bCs/>
                <w:sz w:val="22"/>
                <w:highlight w:val="yellow"/>
                <w:lang w:eastAsia="lv-LV"/>
              </w:rPr>
              <w:t>3200</w:t>
            </w:r>
          </w:p>
        </w:tc>
        <w:tc>
          <w:tcPr>
            <w:tcW w:w="6665" w:type="dxa"/>
            <w:tcBorders>
              <w:top w:val="nil"/>
              <w:left w:val="nil"/>
              <w:bottom w:val="single" w:sz="4" w:space="0" w:color="auto"/>
              <w:right w:val="single" w:sz="4" w:space="0" w:color="auto"/>
            </w:tcBorders>
            <w:shd w:val="clear" w:color="000000" w:fill="FFFFFF"/>
            <w:hideMark/>
          </w:tcPr>
          <w:p w14:paraId="26290D0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un dotācijas komersantiem, biedrībām un nodibinājumiem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E578C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3B12DA7" w14:textId="2279E2F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441052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D6E903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5A0586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36CB5B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8349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3094553" w14:textId="68EB9FB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F3156E0"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DECF4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8C2B30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05B046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C4129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54D5377" w14:textId="7D9AB8F7" w:rsidTr="00D65DCC">
        <w:trPr>
          <w:gridAfter w:val="2"/>
          <w:wAfter w:w="63" w:type="dxa"/>
          <w:trHeight w:val="695"/>
        </w:trPr>
        <w:tc>
          <w:tcPr>
            <w:tcW w:w="851" w:type="dxa"/>
            <w:vMerge/>
            <w:tcBorders>
              <w:top w:val="nil"/>
              <w:left w:val="single" w:sz="4" w:space="0" w:color="auto"/>
              <w:bottom w:val="single" w:sz="4" w:space="0" w:color="auto"/>
              <w:right w:val="single" w:sz="4" w:space="0" w:color="auto"/>
            </w:tcBorders>
            <w:vAlign w:val="center"/>
            <w:hideMark/>
          </w:tcPr>
          <w:p w14:paraId="45B57CB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7E19D2" w14:textId="77777777" w:rsidR="00330E4D" w:rsidRPr="006021EC" w:rsidRDefault="000B1E69" w:rsidP="00330E4D">
            <w:pPr>
              <w:rPr>
                <w:rFonts w:eastAsia="Times New Roman" w:cs="Times New Roman"/>
                <w:sz w:val="22"/>
                <w:lang w:eastAsia="lv-LV"/>
              </w:rPr>
            </w:pPr>
            <w:hyperlink r:id="rId14" w:history="1">
              <w:r w:rsidR="00330E4D" w:rsidRPr="006021EC">
                <w:rPr>
                  <w:rFonts w:eastAsia="Times New Roman" w:cs="Times New Roman"/>
                  <w:sz w:val="22"/>
                  <w:lang w:eastAsia="lv-LV"/>
                </w:rPr>
                <w:t xml:space="preserve">Produktu un citas ražošanas subsīdijas un dotācijas komersantiem, ostām un speciālajām ekonomiskajām zonām (izņemot Likumā par </w:t>
              </w:r>
              <w:r w:rsidR="00330E4D" w:rsidRPr="006021EC">
                <w:rPr>
                  <w:rFonts w:eastAsia="Times New Roman" w:cs="Times New Roman"/>
                  <w:sz w:val="22"/>
                  <w:lang w:eastAsia="lv-LV"/>
                </w:rPr>
                <w:lastRenderedPageBreak/>
                <w:t>budžetu un finanšu vadību noteikto budžeta veidu konsolidācijā ietvertās iestādes), biedrībām un nodibinājumiem, izņemot subsīdijas lauksaimniecības ražošanai (kods 3100) un subsīdijas komersantiem sabiedriskā transporta pakalpojumu nodrošināšanai (par pasažieru regulārajiem pārvadājumiem, kods 3300).</w:t>
              </w:r>
            </w:hyperlink>
          </w:p>
        </w:tc>
        <w:tc>
          <w:tcPr>
            <w:tcW w:w="794" w:type="dxa"/>
            <w:gridSpan w:val="2"/>
            <w:vMerge/>
            <w:tcBorders>
              <w:top w:val="nil"/>
              <w:left w:val="single" w:sz="4" w:space="0" w:color="auto"/>
              <w:bottom w:val="single" w:sz="4" w:space="0" w:color="auto"/>
              <w:right w:val="single" w:sz="4" w:space="0" w:color="auto"/>
            </w:tcBorders>
            <w:vAlign w:val="center"/>
            <w:hideMark/>
          </w:tcPr>
          <w:p w14:paraId="26B186F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393D7B3" w14:textId="77777777" w:rsidR="00330E4D" w:rsidRPr="002234F1" w:rsidRDefault="000B1E69" w:rsidP="00330E4D">
            <w:pPr>
              <w:rPr>
                <w:rFonts w:eastAsia="Times New Roman" w:cs="Times New Roman"/>
                <w:sz w:val="22"/>
                <w:highlight w:val="yellow"/>
                <w:lang w:eastAsia="lv-LV"/>
              </w:rPr>
            </w:pPr>
            <w:hyperlink r:id="rId15" w:history="1">
              <w:r w:rsidR="00330E4D" w:rsidRPr="002234F1">
                <w:rPr>
                  <w:rFonts w:eastAsia="Times New Roman" w:cs="Times New Roman"/>
                  <w:sz w:val="22"/>
                  <w:highlight w:val="yellow"/>
                  <w:lang w:eastAsia="lv-LV"/>
                </w:rPr>
                <w:t xml:space="preserve">Produktu un citas ražošanas subsīdijas un dotācijas komersantiem, ostām un speciālajām ekonomiskajām zonām (izņemot Likumā par budžetu un finanšu vadību noteikto budžeta veidu konsolidācijā ietvertās iestādes), </w:t>
              </w:r>
              <w:r w:rsidR="00330E4D" w:rsidRPr="002234F1">
                <w:rPr>
                  <w:rFonts w:eastAsia="Times New Roman" w:cs="Times New Roman"/>
                  <w:sz w:val="22"/>
                  <w:highlight w:val="yellow"/>
                  <w:lang w:eastAsia="lv-LV"/>
                </w:rPr>
                <w:lastRenderedPageBreak/>
                <w:t>biedrībām un nodibinājumiem, izņemot subsīdijas lauksaimniecības ražošanai (kods 3100) un subsīdijas komersantiem sabiedriskā transporta pakalpojumu nodrošināšanai (par pasažieru regulārajiem pārvadājumiem, kods 3300).</w:t>
              </w:r>
            </w:hyperlink>
          </w:p>
          <w:p w14:paraId="59C6AE51" w14:textId="4E2C0564"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 xml:space="preserve">Kodā 3200 uzskaita arī finansējumu, kas piešķirts pamatojoties uz attīstības sadarbības politikas un starptautiskās palīdzības ietvaros noslēgtiem granta </w:t>
            </w:r>
            <w:r w:rsidR="005F1FAA">
              <w:rPr>
                <w:rFonts w:eastAsia="Times New Roman" w:cs="Times New Roman"/>
                <w:sz w:val="22"/>
                <w:highlight w:val="yellow"/>
                <w:lang w:eastAsia="lv-LV"/>
              </w:rPr>
              <w:t>līgumiem, izņemot gadījumus, ja</w:t>
            </w:r>
            <w:r w:rsidRPr="002234F1">
              <w:rPr>
                <w:rFonts w:eastAsia="Times New Roman" w:cs="Times New Roman"/>
                <w:sz w:val="22"/>
                <w:highlight w:val="yellow"/>
                <w:lang w:eastAsia="lv-LV"/>
              </w:rPr>
              <w:t xml:space="preserve"> finansējums piešķirts ārvalstīs reģistrētam finansējuma saņēmējam (kods 7720).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1A2D6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lastRenderedPageBreak/>
              <w:t> Ārlietu ministrijas papildinājums</w:t>
            </w:r>
          </w:p>
        </w:tc>
      </w:tr>
      <w:tr w:rsidR="00330E4D" w:rsidRPr="006021EC" w14:paraId="0721ADFC" w14:textId="076B453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287BDCB"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88EC1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BD6E66F"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E52F841" w14:textId="77777777"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00ABDD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0B70F29" w14:textId="27860A57" w:rsidTr="00D65DCC">
        <w:trPr>
          <w:gridAfter w:val="2"/>
          <w:wAfter w:w="63" w:type="dxa"/>
          <w:trHeight w:val="699"/>
        </w:trPr>
        <w:tc>
          <w:tcPr>
            <w:tcW w:w="851" w:type="dxa"/>
            <w:vMerge/>
            <w:tcBorders>
              <w:top w:val="nil"/>
              <w:left w:val="single" w:sz="4" w:space="0" w:color="auto"/>
              <w:bottom w:val="single" w:sz="4" w:space="0" w:color="auto"/>
              <w:right w:val="single" w:sz="4" w:space="0" w:color="auto"/>
            </w:tcBorders>
            <w:vAlign w:val="center"/>
            <w:hideMark/>
          </w:tcPr>
          <w:p w14:paraId="321C5DF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54D6FC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Kodā 3200 uzskaita arī subsīdijas un dotācijas (tai skaitā lauksaimniecības ražošanai) Eiropas Savienības politiku instrumentu un pārējās ārvalstu finanšu palīdzības līdzfinansētajiem projektiem un pasākumiem (kods 3290)</w:t>
            </w:r>
          </w:p>
        </w:tc>
        <w:tc>
          <w:tcPr>
            <w:tcW w:w="794" w:type="dxa"/>
            <w:gridSpan w:val="2"/>
            <w:vMerge/>
            <w:tcBorders>
              <w:top w:val="nil"/>
              <w:left w:val="single" w:sz="4" w:space="0" w:color="auto"/>
              <w:bottom w:val="single" w:sz="4" w:space="0" w:color="auto"/>
              <w:right w:val="single" w:sz="4" w:space="0" w:color="auto"/>
            </w:tcBorders>
            <w:vAlign w:val="center"/>
            <w:hideMark/>
          </w:tcPr>
          <w:p w14:paraId="06C6BF40"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1A3C16F" w14:textId="77777777"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Kodā 3200 uzskaita arī subsīdijas un dotācijas (tai skaitā lauksaimniecības ražošanai) Eiropas Savienības politiku instrumentu un pārējās ārvalstu finanšu palīdzības līdzfinansētajiem projektiem un pasākumiem (kods 3290)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40883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3AA0B3C" w14:textId="3C8432D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9CD558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3210</w:t>
            </w:r>
          </w:p>
        </w:tc>
        <w:tc>
          <w:tcPr>
            <w:tcW w:w="4875" w:type="dxa"/>
            <w:tcBorders>
              <w:top w:val="nil"/>
              <w:left w:val="nil"/>
              <w:bottom w:val="single" w:sz="4" w:space="0" w:color="auto"/>
              <w:right w:val="single" w:sz="12" w:space="0" w:color="auto"/>
            </w:tcBorders>
            <w:shd w:val="clear" w:color="000000" w:fill="FFFFFF"/>
            <w:hideMark/>
          </w:tcPr>
          <w:p w14:paraId="35583B9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valsts un pašvaldību komersantiem, kuras nav attiecināmas uz kodu 3290</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4F31E9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3210</w:t>
            </w:r>
          </w:p>
        </w:tc>
        <w:tc>
          <w:tcPr>
            <w:tcW w:w="6665" w:type="dxa"/>
            <w:tcBorders>
              <w:top w:val="nil"/>
              <w:left w:val="nil"/>
              <w:bottom w:val="single" w:sz="4" w:space="0" w:color="auto"/>
              <w:right w:val="single" w:sz="4" w:space="0" w:color="auto"/>
            </w:tcBorders>
            <w:shd w:val="clear" w:color="000000" w:fill="FFFFFF"/>
            <w:hideMark/>
          </w:tcPr>
          <w:p w14:paraId="4DE9880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valsts un pašvaldību komersantiem, kuras nav attiecināmas uz kodu 3290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147A7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9CC083A" w14:textId="2E150CD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7DA98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8DD8AB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62067A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4362AB7"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11AAA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11DE048" w14:textId="6C5E1DE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364912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422722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881C684"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5A97DF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520F3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50559BB" w14:textId="47525A9F"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232124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5F526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valsts un pašvaldību komercsabiedrībām, kurās attiecīgās valsts un pašvaldības iestādes ir kapitāla daļu turētājas</w:t>
            </w:r>
          </w:p>
        </w:tc>
        <w:tc>
          <w:tcPr>
            <w:tcW w:w="794" w:type="dxa"/>
            <w:gridSpan w:val="2"/>
            <w:vMerge/>
            <w:tcBorders>
              <w:top w:val="nil"/>
              <w:left w:val="single" w:sz="4" w:space="0" w:color="auto"/>
              <w:bottom w:val="single" w:sz="4" w:space="0" w:color="auto"/>
              <w:right w:val="single" w:sz="4" w:space="0" w:color="auto"/>
            </w:tcBorders>
            <w:vAlign w:val="center"/>
            <w:hideMark/>
          </w:tcPr>
          <w:p w14:paraId="58DCB3F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5F0323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valsts un pašvaldību komercsabiedrībām, kurās attiecīgās valsts un pašvaldības iestādes ir kapitāla daļu turētājas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C43A8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D0C2159" w14:textId="5A8770E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9501FD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3211</w:t>
            </w:r>
          </w:p>
        </w:tc>
        <w:tc>
          <w:tcPr>
            <w:tcW w:w="4875" w:type="dxa"/>
            <w:tcBorders>
              <w:top w:val="nil"/>
              <w:left w:val="nil"/>
              <w:bottom w:val="single" w:sz="4" w:space="0" w:color="auto"/>
              <w:right w:val="single" w:sz="12" w:space="0" w:color="auto"/>
            </w:tcBorders>
            <w:shd w:val="clear" w:color="000000" w:fill="FFFFFF"/>
            <w:hideMark/>
          </w:tcPr>
          <w:p w14:paraId="71E365A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valsts un pašvaldību komersantiem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BC0C2D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3211</w:t>
            </w:r>
          </w:p>
        </w:tc>
        <w:tc>
          <w:tcPr>
            <w:tcW w:w="6665" w:type="dxa"/>
            <w:tcBorders>
              <w:top w:val="nil"/>
              <w:left w:val="nil"/>
              <w:bottom w:val="single" w:sz="4" w:space="0" w:color="auto"/>
              <w:right w:val="single" w:sz="4" w:space="0" w:color="auto"/>
            </w:tcBorders>
            <w:shd w:val="clear" w:color="000000" w:fill="FFFFFF"/>
            <w:hideMark/>
          </w:tcPr>
          <w:p w14:paraId="6CFF8B0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valsts un pašvaldību komersantiem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86162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FC6B25A" w14:textId="1CD05CA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56804A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3212</w:t>
            </w:r>
          </w:p>
        </w:tc>
        <w:tc>
          <w:tcPr>
            <w:tcW w:w="4875" w:type="dxa"/>
            <w:tcBorders>
              <w:top w:val="nil"/>
              <w:left w:val="nil"/>
              <w:bottom w:val="single" w:sz="4" w:space="0" w:color="auto"/>
              <w:right w:val="single" w:sz="12" w:space="0" w:color="auto"/>
            </w:tcBorders>
            <w:shd w:val="clear" w:color="000000" w:fill="FFFFFF"/>
            <w:hideMark/>
          </w:tcPr>
          <w:p w14:paraId="2286A8A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valsts un pašvaldību komersantiem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2FFB99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3212</w:t>
            </w:r>
          </w:p>
        </w:tc>
        <w:tc>
          <w:tcPr>
            <w:tcW w:w="6665" w:type="dxa"/>
            <w:tcBorders>
              <w:top w:val="nil"/>
              <w:left w:val="nil"/>
              <w:bottom w:val="single" w:sz="4" w:space="0" w:color="auto"/>
              <w:right w:val="single" w:sz="4" w:space="0" w:color="auto"/>
            </w:tcBorders>
            <w:shd w:val="clear" w:color="000000" w:fill="FFFFFF"/>
            <w:hideMark/>
          </w:tcPr>
          <w:p w14:paraId="477EFFC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valsts un pašvaldību komersantiem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26C0F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8D308FA" w14:textId="0F13D49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4B51E0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3230</w:t>
            </w:r>
          </w:p>
        </w:tc>
        <w:tc>
          <w:tcPr>
            <w:tcW w:w="4875" w:type="dxa"/>
            <w:tcBorders>
              <w:top w:val="nil"/>
              <w:left w:val="nil"/>
              <w:bottom w:val="single" w:sz="4" w:space="0" w:color="auto"/>
              <w:right w:val="single" w:sz="12" w:space="0" w:color="auto"/>
            </w:tcBorders>
            <w:shd w:val="clear" w:color="000000" w:fill="FFFFFF"/>
            <w:hideMark/>
          </w:tcPr>
          <w:p w14:paraId="134EE67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biedrībām un nodibinājumiem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4ED165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3230</w:t>
            </w:r>
          </w:p>
        </w:tc>
        <w:tc>
          <w:tcPr>
            <w:tcW w:w="6665" w:type="dxa"/>
            <w:tcBorders>
              <w:top w:val="nil"/>
              <w:left w:val="nil"/>
              <w:bottom w:val="single" w:sz="4" w:space="0" w:color="auto"/>
              <w:right w:val="single" w:sz="4" w:space="0" w:color="auto"/>
            </w:tcBorders>
            <w:shd w:val="clear" w:color="000000" w:fill="FFFFFF"/>
            <w:hideMark/>
          </w:tcPr>
          <w:p w14:paraId="267FB62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biedrībām un nodibinājumiem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7C54E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581C9A3" w14:textId="39545B7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30C227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3231</w:t>
            </w:r>
          </w:p>
        </w:tc>
        <w:tc>
          <w:tcPr>
            <w:tcW w:w="4875" w:type="dxa"/>
            <w:tcBorders>
              <w:top w:val="nil"/>
              <w:left w:val="nil"/>
              <w:bottom w:val="single" w:sz="4" w:space="0" w:color="auto"/>
              <w:right w:val="single" w:sz="12" w:space="0" w:color="auto"/>
            </w:tcBorders>
            <w:shd w:val="clear" w:color="000000" w:fill="FFFFFF"/>
            <w:hideMark/>
          </w:tcPr>
          <w:p w14:paraId="3393A35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biedrībām un nodibinājumiem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1EE5F1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3231</w:t>
            </w:r>
          </w:p>
        </w:tc>
        <w:tc>
          <w:tcPr>
            <w:tcW w:w="6665" w:type="dxa"/>
            <w:tcBorders>
              <w:top w:val="nil"/>
              <w:left w:val="nil"/>
              <w:bottom w:val="single" w:sz="4" w:space="0" w:color="auto"/>
              <w:right w:val="single" w:sz="4" w:space="0" w:color="auto"/>
            </w:tcBorders>
            <w:shd w:val="clear" w:color="000000" w:fill="FFFFFF"/>
            <w:hideMark/>
          </w:tcPr>
          <w:p w14:paraId="70C2629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biedrībām un nodibinājumiem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4E5E3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B73549F" w14:textId="2DB2D2B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F2141B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3232</w:t>
            </w:r>
          </w:p>
        </w:tc>
        <w:tc>
          <w:tcPr>
            <w:tcW w:w="4875" w:type="dxa"/>
            <w:tcBorders>
              <w:top w:val="nil"/>
              <w:left w:val="nil"/>
              <w:bottom w:val="single" w:sz="4" w:space="0" w:color="auto"/>
              <w:right w:val="single" w:sz="12" w:space="0" w:color="auto"/>
            </w:tcBorders>
            <w:shd w:val="clear" w:color="000000" w:fill="FFFFFF"/>
            <w:hideMark/>
          </w:tcPr>
          <w:p w14:paraId="29E2D89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biedrībām un nodibinājumiem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E9C84F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3232</w:t>
            </w:r>
          </w:p>
        </w:tc>
        <w:tc>
          <w:tcPr>
            <w:tcW w:w="6665" w:type="dxa"/>
            <w:tcBorders>
              <w:top w:val="nil"/>
              <w:left w:val="nil"/>
              <w:bottom w:val="single" w:sz="4" w:space="0" w:color="auto"/>
              <w:right w:val="single" w:sz="4" w:space="0" w:color="auto"/>
            </w:tcBorders>
            <w:shd w:val="clear" w:color="000000" w:fill="FFFFFF"/>
            <w:hideMark/>
          </w:tcPr>
          <w:p w14:paraId="55A56BE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biedrībām un nodibinājumiem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28EF5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E0AFBDE" w14:textId="7062766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282141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3260</w:t>
            </w:r>
          </w:p>
        </w:tc>
        <w:tc>
          <w:tcPr>
            <w:tcW w:w="4875" w:type="dxa"/>
            <w:tcBorders>
              <w:top w:val="nil"/>
              <w:left w:val="nil"/>
              <w:bottom w:val="single" w:sz="4" w:space="0" w:color="auto"/>
              <w:right w:val="single" w:sz="12" w:space="0" w:color="auto"/>
            </w:tcBorders>
            <w:shd w:val="clear" w:color="000000" w:fill="FFFFFF"/>
            <w:hideMark/>
          </w:tcPr>
          <w:p w14:paraId="5349259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komersantiem, biedrībām, nodibinājumiem un fiziskām personām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83337D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3260</w:t>
            </w:r>
          </w:p>
        </w:tc>
        <w:tc>
          <w:tcPr>
            <w:tcW w:w="6665" w:type="dxa"/>
            <w:tcBorders>
              <w:top w:val="nil"/>
              <w:left w:val="nil"/>
              <w:bottom w:val="single" w:sz="4" w:space="0" w:color="auto"/>
              <w:right w:val="single" w:sz="4" w:space="0" w:color="auto"/>
            </w:tcBorders>
            <w:shd w:val="clear" w:color="000000" w:fill="FFFFFF"/>
            <w:hideMark/>
          </w:tcPr>
          <w:p w14:paraId="1FF32AB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komersantiem, biedrībām, nodibinājumiem un fiziskām personām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BAC45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39C6847" w14:textId="0CB17AC5"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66D71A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3261</w:t>
            </w:r>
          </w:p>
        </w:tc>
        <w:tc>
          <w:tcPr>
            <w:tcW w:w="4875" w:type="dxa"/>
            <w:tcBorders>
              <w:top w:val="nil"/>
              <w:left w:val="nil"/>
              <w:bottom w:val="single" w:sz="4" w:space="0" w:color="auto"/>
              <w:right w:val="single" w:sz="12" w:space="0" w:color="auto"/>
            </w:tcBorders>
            <w:shd w:val="clear" w:color="000000" w:fill="FFFFFF"/>
            <w:hideMark/>
          </w:tcPr>
          <w:p w14:paraId="1FAEE7C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valsts un pašvaldību komersantiem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3FE35F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3261</w:t>
            </w:r>
          </w:p>
        </w:tc>
        <w:tc>
          <w:tcPr>
            <w:tcW w:w="6665" w:type="dxa"/>
            <w:tcBorders>
              <w:top w:val="nil"/>
              <w:left w:val="nil"/>
              <w:bottom w:val="single" w:sz="4" w:space="0" w:color="auto"/>
              <w:right w:val="single" w:sz="4" w:space="0" w:color="auto"/>
            </w:tcBorders>
            <w:shd w:val="clear" w:color="000000" w:fill="FFFFFF"/>
            <w:hideMark/>
          </w:tcPr>
          <w:p w14:paraId="1A688CC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valsts un pašvaldību komersantiem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ECD46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BD5C2E0" w14:textId="43E6C3E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25939D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40DDDD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3261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303E25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70DD7C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3261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1CAAE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B1EE97F" w14:textId="45D5F83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2A1EC8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8FCF3F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B28A957"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1F5618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AC03E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3BF943E" w14:textId="6A31A79F"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0BF07D8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40CC6C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Dotācijas valsts un pašvaldību komercsabiedrībām, kurās attiecīgās valsts vai pašvaldību iestādes ir kapitāla daļu turētājas</w:t>
            </w:r>
          </w:p>
        </w:tc>
        <w:tc>
          <w:tcPr>
            <w:tcW w:w="794" w:type="dxa"/>
            <w:gridSpan w:val="2"/>
            <w:vMerge/>
            <w:tcBorders>
              <w:top w:val="nil"/>
              <w:left w:val="single" w:sz="4" w:space="0" w:color="auto"/>
              <w:bottom w:val="single" w:sz="4" w:space="0" w:color="auto"/>
              <w:right w:val="single" w:sz="4" w:space="0" w:color="auto"/>
            </w:tcBorders>
            <w:vAlign w:val="center"/>
            <w:hideMark/>
          </w:tcPr>
          <w:p w14:paraId="1932FAF1"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3D1B4E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Dotācijas valsts un pašvaldību komercsabiedrībām, kurās attiecīgās valsts vai pašvaldību iestādes ir kapitāla daļu turētājas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17164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B99BD82" w14:textId="0CEFEC2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7A6C33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3262</w:t>
            </w:r>
          </w:p>
        </w:tc>
        <w:tc>
          <w:tcPr>
            <w:tcW w:w="4875" w:type="dxa"/>
            <w:tcBorders>
              <w:top w:val="nil"/>
              <w:left w:val="nil"/>
              <w:bottom w:val="single" w:sz="4" w:space="0" w:color="auto"/>
              <w:right w:val="single" w:sz="12" w:space="0" w:color="auto"/>
            </w:tcBorders>
            <w:shd w:val="clear" w:color="000000" w:fill="FFFFFF"/>
            <w:hideMark/>
          </w:tcPr>
          <w:p w14:paraId="239B499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komersantiem, ostām un speciālajām ekonomiskajām zonām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7637D2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3262</w:t>
            </w:r>
          </w:p>
        </w:tc>
        <w:tc>
          <w:tcPr>
            <w:tcW w:w="6665" w:type="dxa"/>
            <w:tcBorders>
              <w:top w:val="nil"/>
              <w:left w:val="nil"/>
              <w:bottom w:val="single" w:sz="4" w:space="0" w:color="auto"/>
              <w:right w:val="single" w:sz="4" w:space="0" w:color="auto"/>
            </w:tcBorders>
            <w:shd w:val="clear" w:color="000000" w:fill="FFFFFF"/>
            <w:hideMark/>
          </w:tcPr>
          <w:p w14:paraId="5EC408D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komersantiem, ostām un speciālajām ekonomiskajām zonām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94269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0B3F26E" w14:textId="1D6B91F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407FCB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176E62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3262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969233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177D64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3262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646CE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3D13EFD" w14:textId="2DF33BD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26830A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1FC74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82C6FEB"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BCE59A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52068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8D00827" w14:textId="323778DD"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D6A3080"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DD3680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Dotācijas komercsabiedrībām, kurās attiecīgās valsts vai pašvaldību iestādes nav kapitāla daļu turētājas, kā arī dotācijas ostām un speciālajām ekonomiskajām zonām</w:t>
            </w:r>
          </w:p>
        </w:tc>
        <w:tc>
          <w:tcPr>
            <w:tcW w:w="794" w:type="dxa"/>
            <w:gridSpan w:val="2"/>
            <w:vMerge/>
            <w:tcBorders>
              <w:top w:val="nil"/>
              <w:left w:val="single" w:sz="4" w:space="0" w:color="auto"/>
              <w:bottom w:val="single" w:sz="4" w:space="0" w:color="auto"/>
              <w:right w:val="single" w:sz="4" w:space="0" w:color="auto"/>
            </w:tcBorders>
            <w:vAlign w:val="center"/>
            <w:hideMark/>
          </w:tcPr>
          <w:p w14:paraId="7249CF7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4A9180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Dotācijas komercsabiedrībām, kurās attiecīgās valsts vai pašvaldību iestādes nav kapitāla daļu turētājas, kā arī dotācijas ostām un speciālajām ekonomiskajām zonām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0B412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1981D1C" w14:textId="326A1EF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D5B1D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3263</w:t>
            </w:r>
          </w:p>
        </w:tc>
        <w:tc>
          <w:tcPr>
            <w:tcW w:w="4875" w:type="dxa"/>
            <w:tcBorders>
              <w:top w:val="nil"/>
              <w:left w:val="nil"/>
              <w:bottom w:val="single" w:sz="4" w:space="0" w:color="auto"/>
              <w:right w:val="single" w:sz="12" w:space="0" w:color="auto"/>
            </w:tcBorders>
            <w:shd w:val="clear" w:color="000000" w:fill="FFFFFF"/>
            <w:hideMark/>
          </w:tcPr>
          <w:p w14:paraId="1414274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biedrībām un nodibinājumiem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4337BA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3263</w:t>
            </w:r>
          </w:p>
        </w:tc>
        <w:tc>
          <w:tcPr>
            <w:tcW w:w="6665" w:type="dxa"/>
            <w:tcBorders>
              <w:top w:val="nil"/>
              <w:left w:val="nil"/>
              <w:bottom w:val="single" w:sz="4" w:space="0" w:color="auto"/>
              <w:right w:val="single" w:sz="4" w:space="0" w:color="auto"/>
            </w:tcBorders>
            <w:shd w:val="clear" w:color="000000" w:fill="FFFFFF"/>
            <w:hideMark/>
          </w:tcPr>
          <w:p w14:paraId="261C6E1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un pašvaldību budžeta dotācija biedrībām un nodibinājumiem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B95FA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F628D8D" w14:textId="2864BE5D"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3A1638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3264</w:t>
            </w:r>
          </w:p>
        </w:tc>
        <w:tc>
          <w:tcPr>
            <w:tcW w:w="4875" w:type="dxa"/>
            <w:tcBorders>
              <w:top w:val="nil"/>
              <w:left w:val="nil"/>
              <w:bottom w:val="single" w:sz="4" w:space="0" w:color="auto"/>
              <w:right w:val="single" w:sz="12" w:space="0" w:color="auto"/>
            </w:tcBorders>
            <w:shd w:val="clear" w:color="000000" w:fill="FFFFFF"/>
            <w:hideMark/>
          </w:tcPr>
          <w:p w14:paraId="21753B1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Valsts </w:t>
            </w:r>
            <w:proofErr w:type="spellStart"/>
            <w:r w:rsidRPr="006021EC">
              <w:rPr>
                <w:rFonts w:eastAsia="Times New Roman" w:cs="Times New Roman"/>
                <w:sz w:val="22"/>
                <w:lang w:eastAsia="lv-LV"/>
              </w:rPr>
              <w:t>kultūrkapitāla</w:t>
            </w:r>
            <w:proofErr w:type="spellEnd"/>
            <w:r w:rsidRPr="006021EC">
              <w:rPr>
                <w:rFonts w:eastAsia="Times New Roman" w:cs="Times New Roman"/>
                <w:sz w:val="22"/>
                <w:lang w:eastAsia="lv-LV"/>
              </w:rPr>
              <w:t xml:space="preserve"> fonda pārskaitījumi fiziskām personām kultūras projektu īstenošanai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969CED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3264</w:t>
            </w:r>
          </w:p>
        </w:tc>
        <w:tc>
          <w:tcPr>
            <w:tcW w:w="6665" w:type="dxa"/>
            <w:tcBorders>
              <w:top w:val="nil"/>
              <w:left w:val="nil"/>
              <w:bottom w:val="single" w:sz="4" w:space="0" w:color="auto"/>
              <w:right w:val="single" w:sz="4" w:space="0" w:color="auto"/>
            </w:tcBorders>
            <w:shd w:val="clear" w:color="000000" w:fill="FFFFFF"/>
            <w:hideMark/>
          </w:tcPr>
          <w:p w14:paraId="5B31830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Valsts </w:t>
            </w:r>
            <w:proofErr w:type="spellStart"/>
            <w:r w:rsidRPr="006021EC">
              <w:rPr>
                <w:rFonts w:eastAsia="Times New Roman" w:cs="Times New Roman"/>
                <w:sz w:val="22"/>
                <w:lang w:eastAsia="lv-LV"/>
              </w:rPr>
              <w:t>kultūrkapitāla</w:t>
            </w:r>
            <w:proofErr w:type="spellEnd"/>
            <w:r w:rsidRPr="006021EC">
              <w:rPr>
                <w:rFonts w:eastAsia="Times New Roman" w:cs="Times New Roman"/>
                <w:sz w:val="22"/>
                <w:lang w:eastAsia="lv-LV"/>
              </w:rPr>
              <w:t xml:space="preserve"> fonda pārskaitījumi fiziskām personām kultūras projektu īstenošanai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7D34E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F501E93" w14:textId="4668868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2DD570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3280</w:t>
            </w:r>
          </w:p>
        </w:tc>
        <w:tc>
          <w:tcPr>
            <w:tcW w:w="4875" w:type="dxa"/>
            <w:tcBorders>
              <w:top w:val="nil"/>
              <w:left w:val="nil"/>
              <w:bottom w:val="single" w:sz="4" w:space="0" w:color="auto"/>
              <w:right w:val="single" w:sz="12" w:space="0" w:color="auto"/>
            </w:tcBorders>
            <w:shd w:val="clear" w:color="000000" w:fill="FFFFFF"/>
            <w:hideMark/>
          </w:tcPr>
          <w:p w14:paraId="00617F3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komersantiem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75B281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3280</w:t>
            </w:r>
          </w:p>
        </w:tc>
        <w:tc>
          <w:tcPr>
            <w:tcW w:w="6665" w:type="dxa"/>
            <w:tcBorders>
              <w:top w:val="nil"/>
              <w:left w:val="nil"/>
              <w:bottom w:val="single" w:sz="4" w:space="0" w:color="auto"/>
              <w:right w:val="single" w:sz="4" w:space="0" w:color="auto"/>
            </w:tcBorders>
            <w:shd w:val="clear" w:color="000000" w:fill="FFFFFF"/>
            <w:hideMark/>
          </w:tcPr>
          <w:p w14:paraId="3F1EF96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komersantiem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52032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5D6CA09" w14:textId="76E67D8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FB1CFB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37A3894"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3280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2D9804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D1AD698"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3280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A764E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8474AA3" w14:textId="5638FDD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C11861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533EB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F9991B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1785C9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850CC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4E5505B" w14:textId="13A0780A"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2074497"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BDF194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komercsabiedrībām, kurās attiecīgās valsts un pašvaldības iestādes nav kapitāla daļu turētājas, kā arī subsīdijas ostām un speciālajām ekonomiskajām zonām</w:t>
            </w:r>
          </w:p>
        </w:tc>
        <w:tc>
          <w:tcPr>
            <w:tcW w:w="794" w:type="dxa"/>
            <w:gridSpan w:val="2"/>
            <w:vMerge/>
            <w:tcBorders>
              <w:top w:val="nil"/>
              <w:left w:val="single" w:sz="4" w:space="0" w:color="auto"/>
              <w:bottom w:val="single" w:sz="4" w:space="0" w:color="auto"/>
              <w:right w:val="single" w:sz="4" w:space="0" w:color="auto"/>
            </w:tcBorders>
            <w:vAlign w:val="center"/>
            <w:hideMark/>
          </w:tcPr>
          <w:p w14:paraId="78D9195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BAD53E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komercsabiedrībām, kurās attiecīgās valsts un pašvaldības iestādes nav kapitāla daļu turētājas, kā arī subsīdijas ostām un speciālajām ekonomiskajām zonām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789B2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A290EE7" w14:textId="7492A0A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C48927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3281</w:t>
            </w:r>
          </w:p>
        </w:tc>
        <w:tc>
          <w:tcPr>
            <w:tcW w:w="4875" w:type="dxa"/>
            <w:tcBorders>
              <w:top w:val="nil"/>
              <w:left w:val="nil"/>
              <w:bottom w:val="single" w:sz="4" w:space="0" w:color="auto"/>
              <w:right w:val="single" w:sz="12" w:space="0" w:color="auto"/>
            </w:tcBorders>
            <w:shd w:val="clear" w:color="000000" w:fill="FFFFFF"/>
            <w:hideMark/>
          </w:tcPr>
          <w:p w14:paraId="7726DBA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komersantiem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8C5975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3281</w:t>
            </w:r>
          </w:p>
        </w:tc>
        <w:tc>
          <w:tcPr>
            <w:tcW w:w="6665" w:type="dxa"/>
            <w:tcBorders>
              <w:top w:val="nil"/>
              <w:left w:val="nil"/>
              <w:bottom w:val="single" w:sz="4" w:space="0" w:color="auto"/>
              <w:right w:val="single" w:sz="4" w:space="0" w:color="auto"/>
            </w:tcBorders>
            <w:shd w:val="clear" w:color="000000" w:fill="FFFFFF"/>
            <w:hideMark/>
          </w:tcPr>
          <w:p w14:paraId="3F4CDB2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komersantiem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8101A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ED51027" w14:textId="33D166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2D865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3282</w:t>
            </w:r>
          </w:p>
        </w:tc>
        <w:tc>
          <w:tcPr>
            <w:tcW w:w="4875" w:type="dxa"/>
            <w:tcBorders>
              <w:top w:val="nil"/>
              <w:left w:val="nil"/>
              <w:bottom w:val="single" w:sz="4" w:space="0" w:color="auto"/>
              <w:right w:val="single" w:sz="12" w:space="0" w:color="auto"/>
            </w:tcBorders>
            <w:shd w:val="clear" w:color="000000" w:fill="FFFFFF"/>
            <w:hideMark/>
          </w:tcPr>
          <w:p w14:paraId="6187A0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komersantiem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B36995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3282</w:t>
            </w:r>
          </w:p>
        </w:tc>
        <w:tc>
          <w:tcPr>
            <w:tcW w:w="6665" w:type="dxa"/>
            <w:tcBorders>
              <w:top w:val="nil"/>
              <w:left w:val="nil"/>
              <w:bottom w:val="single" w:sz="4" w:space="0" w:color="auto"/>
              <w:right w:val="single" w:sz="4" w:space="0" w:color="auto"/>
            </w:tcBorders>
            <w:shd w:val="clear" w:color="000000" w:fill="FFFFFF"/>
            <w:hideMark/>
          </w:tcPr>
          <w:p w14:paraId="68A488B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komersantiem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1EFCC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88220DE" w14:textId="7F94D31D"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ED96D2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3290</w:t>
            </w:r>
          </w:p>
        </w:tc>
        <w:tc>
          <w:tcPr>
            <w:tcW w:w="4875" w:type="dxa"/>
            <w:tcBorders>
              <w:top w:val="nil"/>
              <w:left w:val="nil"/>
              <w:bottom w:val="single" w:sz="4" w:space="0" w:color="auto"/>
              <w:right w:val="single" w:sz="12" w:space="0" w:color="auto"/>
            </w:tcBorders>
            <w:shd w:val="clear" w:color="000000" w:fill="FFFFFF"/>
            <w:hideMark/>
          </w:tcPr>
          <w:p w14:paraId="463E3C5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un dotācijas komersantiem, biedrībām un nodibinājumiem, ostām un speciālajām ekonomiskajām zonām Eiropas Savienības politiku instrumentu un pārējās ārvalstu finanšu palīdzības līdzfinansēto projektu un (vai) pasākumu ietvaros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C9E1CD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3290</w:t>
            </w:r>
          </w:p>
        </w:tc>
        <w:tc>
          <w:tcPr>
            <w:tcW w:w="6665" w:type="dxa"/>
            <w:tcBorders>
              <w:top w:val="nil"/>
              <w:left w:val="nil"/>
              <w:bottom w:val="single" w:sz="4" w:space="0" w:color="auto"/>
              <w:right w:val="single" w:sz="4" w:space="0" w:color="auto"/>
            </w:tcBorders>
            <w:shd w:val="clear" w:color="000000" w:fill="FFFFFF"/>
            <w:hideMark/>
          </w:tcPr>
          <w:p w14:paraId="38C53D4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un dotācijas komersantiem, biedrībām un nodibinājumiem, ostām un speciālajām ekonomiskajām zonām Eiropas Savienības politiku instrumentu un pārējās ārvalstu finanšu palīdzības līdzfinansēto projektu un (vai) pasākumu ietvaros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CC5F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ED2E801" w14:textId="7C57A521"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33AF8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3291</w:t>
            </w:r>
          </w:p>
        </w:tc>
        <w:tc>
          <w:tcPr>
            <w:tcW w:w="4875" w:type="dxa"/>
            <w:tcBorders>
              <w:top w:val="nil"/>
              <w:left w:val="nil"/>
              <w:bottom w:val="single" w:sz="4" w:space="0" w:color="auto"/>
              <w:right w:val="single" w:sz="12" w:space="0" w:color="auto"/>
            </w:tcBorders>
            <w:shd w:val="clear" w:color="000000" w:fill="FFFFFF"/>
            <w:hideMark/>
          </w:tcPr>
          <w:p w14:paraId="00E0C3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un dotācijas biedrībām un nodibinājumiem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9CA242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3291</w:t>
            </w:r>
          </w:p>
        </w:tc>
        <w:tc>
          <w:tcPr>
            <w:tcW w:w="6665" w:type="dxa"/>
            <w:tcBorders>
              <w:top w:val="nil"/>
              <w:left w:val="nil"/>
              <w:bottom w:val="single" w:sz="4" w:space="0" w:color="auto"/>
              <w:right w:val="single" w:sz="4" w:space="0" w:color="auto"/>
            </w:tcBorders>
            <w:shd w:val="clear" w:color="000000" w:fill="FFFFFF"/>
            <w:hideMark/>
          </w:tcPr>
          <w:p w14:paraId="6ADAEFE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un dotācijas biedrībām un nodibinājumiem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3315A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15B8BB8" w14:textId="0C1535E4"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C1B790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3292</w:t>
            </w:r>
          </w:p>
        </w:tc>
        <w:tc>
          <w:tcPr>
            <w:tcW w:w="4875" w:type="dxa"/>
            <w:tcBorders>
              <w:top w:val="nil"/>
              <w:left w:val="nil"/>
              <w:bottom w:val="single" w:sz="4" w:space="0" w:color="auto"/>
              <w:right w:val="single" w:sz="12" w:space="0" w:color="auto"/>
            </w:tcBorders>
            <w:shd w:val="clear" w:color="000000" w:fill="FFFFFF"/>
            <w:hideMark/>
          </w:tcPr>
          <w:p w14:paraId="44FFF05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un dotācijas komersantiem, ostām un speciālajām ekonomiskajām zonām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9B3325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3292</w:t>
            </w:r>
          </w:p>
        </w:tc>
        <w:tc>
          <w:tcPr>
            <w:tcW w:w="6665" w:type="dxa"/>
            <w:tcBorders>
              <w:top w:val="nil"/>
              <w:left w:val="nil"/>
              <w:bottom w:val="single" w:sz="4" w:space="0" w:color="auto"/>
              <w:right w:val="single" w:sz="4" w:space="0" w:color="auto"/>
            </w:tcBorders>
            <w:shd w:val="clear" w:color="000000" w:fill="FFFFFF"/>
            <w:hideMark/>
          </w:tcPr>
          <w:p w14:paraId="5A9FD29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Subsīdijas un dotācijas komersantiem, ostām un speciālajām ekonomiskajām zonām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5E6BD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E2F6B46" w14:textId="225BC82C"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0BD44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3293</w:t>
            </w:r>
          </w:p>
        </w:tc>
        <w:tc>
          <w:tcPr>
            <w:tcW w:w="4875" w:type="dxa"/>
            <w:tcBorders>
              <w:top w:val="nil"/>
              <w:left w:val="nil"/>
              <w:bottom w:val="single" w:sz="4" w:space="0" w:color="auto"/>
              <w:right w:val="single" w:sz="12" w:space="0" w:color="auto"/>
            </w:tcBorders>
            <w:shd w:val="clear" w:color="000000" w:fill="FFFFFF"/>
            <w:hideMark/>
          </w:tcPr>
          <w:p w14:paraId="50DC929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Atmaksa komersantiem, ostām un speciālajām ekonomiskajām zonām par Eiropas Savienības politiku instrumentu un pārējās ārvalstu finanšu palīdzības projektu (pasākumu) īstenošanu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8F0C9E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3293</w:t>
            </w:r>
          </w:p>
        </w:tc>
        <w:tc>
          <w:tcPr>
            <w:tcW w:w="6665" w:type="dxa"/>
            <w:tcBorders>
              <w:top w:val="nil"/>
              <w:left w:val="nil"/>
              <w:bottom w:val="single" w:sz="4" w:space="0" w:color="auto"/>
              <w:right w:val="single" w:sz="4" w:space="0" w:color="auto"/>
            </w:tcBorders>
            <w:shd w:val="clear" w:color="000000" w:fill="FFFFFF"/>
            <w:hideMark/>
          </w:tcPr>
          <w:p w14:paraId="087E0AF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Atmaksa komersantiem, ostām un speciālajām ekonomiskajām zonām par Eiropas Savienības politiku instrumentu un pārējās ārvalstu finanšu palīdzības projektu (pasākumu) īstenošanu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76949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3B63AE6" w14:textId="432BA55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C33576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48AC4DA7"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3293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52BCD9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C7B167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3293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19895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43EB990" w14:textId="5D3B805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0FE6C2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B883C3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47B8D6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2EBBC4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A3855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19376DD" w14:textId="7E1B5286"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65619F41"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D27679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Eiropas Savienības politiku instrumentu un pārējās ārvalstu finanšu palīdzības projektos un pasākumos izlietoto finanšu resursu atmaksāto finansējumu no Eiropas Savienības politiku instrumentu un pārējās ārvalstu finanšu palīdzības līdzekļiem, kuri jāatmaksā komersantiem, ostām un speciālajām ekonomiskajām zonām, ja projekti un pasākumi tika īstenoti par komersanta, ostu vai speciālo ekonomisko zonu līdzekļiem</w:t>
            </w:r>
          </w:p>
        </w:tc>
        <w:tc>
          <w:tcPr>
            <w:tcW w:w="794" w:type="dxa"/>
            <w:gridSpan w:val="2"/>
            <w:vMerge/>
            <w:tcBorders>
              <w:top w:val="nil"/>
              <w:left w:val="single" w:sz="4" w:space="0" w:color="auto"/>
              <w:bottom w:val="single" w:sz="4" w:space="0" w:color="auto"/>
              <w:right w:val="single" w:sz="4" w:space="0" w:color="auto"/>
            </w:tcBorders>
            <w:vAlign w:val="center"/>
            <w:hideMark/>
          </w:tcPr>
          <w:p w14:paraId="1BBCEF2F"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A3098E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Eiropas Savienības politiku instrumentu un pārējās ārvalstu finanšu palīdzības projektos un pasākumos izlietoto finanšu resursu atmaksāto finansējumu no Eiropas Savienības politiku instrumentu un pārējās ārvalstu finanšu palīdzības līdzekļiem, kuri jāatmaksā komersantiem, ostām un speciālajām ekonomiskajām zonām, ja projekti un pasākumi tika īstenoti par komersanta, ostu vai speciālo ekonomisko zonu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66533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1015890" w14:textId="3B9E5C0E"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143EF4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3294</w:t>
            </w:r>
          </w:p>
        </w:tc>
        <w:tc>
          <w:tcPr>
            <w:tcW w:w="4875" w:type="dxa"/>
            <w:tcBorders>
              <w:top w:val="nil"/>
              <w:left w:val="nil"/>
              <w:bottom w:val="single" w:sz="4" w:space="0" w:color="auto"/>
              <w:right w:val="single" w:sz="12" w:space="0" w:color="auto"/>
            </w:tcBorders>
            <w:shd w:val="clear" w:color="000000" w:fill="FFFFFF"/>
            <w:hideMark/>
          </w:tcPr>
          <w:p w14:paraId="66402FE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Atmaksa biedrībām un nodibinājumiem par Eiropas Savienības politiku instrumentu un pārējās ārvalstu finanšu palīdzības projektu (pasākumu) īstenošanu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77B272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3294</w:t>
            </w:r>
          </w:p>
        </w:tc>
        <w:tc>
          <w:tcPr>
            <w:tcW w:w="6665" w:type="dxa"/>
            <w:tcBorders>
              <w:top w:val="nil"/>
              <w:left w:val="nil"/>
              <w:bottom w:val="single" w:sz="4" w:space="0" w:color="auto"/>
              <w:right w:val="single" w:sz="4" w:space="0" w:color="auto"/>
            </w:tcBorders>
            <w:shd w:val="clear" w:color="000000" w:fill="FFFFFF"/>
            <w:hideMark/>
          </w:tcPr>
          <w:p w14:paraId="5A99183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Atmaksa biedrībām un nodibinājumiem par Eiropas Savienības politiku instrumentu un pārējās ārvalstu finanšu palīdzības projektu (pasākumu) īstenošanu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43FB0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60D3995" w14:textId="06AF660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BAF682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33C545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3294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C7CB78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79A27D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3294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F71C8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A835F8F" w14:textId="6DF9E04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466F63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D00D48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3E6277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F85EE8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1D990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BBE89C8" w14:textId="7B01CAC5"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6CF59A29"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527FB5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Eiropas Savienības politiku instrumentu un pārējās ārvalstu finanšu palīdzības projektos (pasākumos) izlietoto finanšu resursu atmaksāto finansējumu no Eiropas Savienības politiku instrumentu un pārējās ārvalstu finanšu palīdzības līdzekļiem, kuri jāatmaksā biedrībām un nodibinājumiem, ja projekti un pasākumi tika īstenoti par biedrību un nodibinājumu līdzekļiem</w:t>
            </w:r>
          </w:p>
        </w:tc>
        <w:tc>
          <w:tcPr>
            <w:tcW w:w="794" w:type="dxa"/>
            <w:gridSpan w:val="2"/>
            <w:vMerge/>
            <w:tcBorders>
              <w:top w:val="nil"/>
              <w:left w:val="single" w:sz="4" w:space="0" w:color="auto"/>
              <w:bottom w:val="single" w:sz="4" w:space="0" w:color="auto"/>
              <w:right w:val="single" w:sz="4" w:space="0" w:color="auto"/>
            </w:tcBorders>
            <w:vAlign w:val="center"/>
            <w:hideMark/>
          </w:tcPr>
          <w:p w14:paraId="09E2FFAC"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47717A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Eiropas Savienības politiku instrumentu un pārējās ārvalstu finanšu palīdzības projektos (pasākumos) izlietoto finanšu resursu atmaksāto finansējumu no Eiropas Savienības politiku instrumentu un pārējās ārvalstu finanšu palīdzības līdzekļiem, kuri jāatmaksā biedrībām un nodibinājumiem, ja projekti un pasākumi tika īstenoti par biedrību un nodibinājumu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D2C43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DC6A6DC" w14:textId="6368FEF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B8BE0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3295</w:t>
            </w:r>
          </w:p>
        </w:tc>
        <w:tc>
          <w:tcPr>
            <w:tcW w:w="4875" w:type="dxa"/>
            <w:tcBorders>
              <w:top w:val="nil"/>
              <w:left w:val="nil"/>
              <w:bottom w:val="single" w:sz="4" w:space="0" w:color="auto"/>
              <w:right w:val="single" w:sz="12" w:space="0" w:color="auto"/>
            </w:tcBorders>
            <w:shd w:val="clear" w:color="000000" w:fill="FFFFFF"/>
            <w:hideMark/>
          </w:tcPr>
          <w:p w14:paraId="655E326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Atmaksa valsts pamatbudžetā no valsts budžeta iestāžu līdzekļiem par valsts budžeta finansētajiem izdevumiem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9C0BE4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3295</w:t>
            </w:r>
          </w:p>
        </w:tc>
        <w:tc>
          <w:tcPr>
            <w:tcW w:w="6665" w:type="dxa"/>
            <w:tcBorders>
              <w:top w:val="nil"/>
              <w:left w:val="nil"/>
              <w:bottom w:val="single" w:sz="4" w:space="0" w:color="auto"/>
              <w:right w:val="single" w:sz="4" w:space="0" w:color="auto"/>
            </w:tcBorders>
            <w:shd w:val="clear" w:color="000000" w:fill="FFFFFF"/>
            <w:hideMark/>
          </w:tcPr>
          <w:p w14:paraId="224FDB3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Atmaksa valsts pamatbudžetā no valsts budžeta iestāžu līdzekļiem par valsts budžeta finansētajiem izdevumiem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98D23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BB496B2" w14:textId="7C4A416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8FC160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9E59E5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3295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8F7AE3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0E2780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3295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2453E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F5CE84A" w14:textId="25231EC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A05FE35"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2F6256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805945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918C91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E7380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3654E6B" w14:textId="656633DE"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0A483BD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02D9D7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Maksājumus, kas ieskaitāmi valsts pamatbudžeta ieņēmumos no valsts budžeta iestāžu līdzekļiem par valsts budžeta finansētajiem izdevumiem, ja līdzekļu resursu avots ir atlikums uz saimnieciskā gada sākumu (tai skaitā ārvalstu finanšu palīdzības līdzekļu atlikums) vai </w:t>
            </w:r>
            <w:proofErr w:type="spellStart"/>
            <w:r w:rsidRPr="006021EC">
              <w:rPr>
                <w:rFonts w:eastAsia="Times New Roman" w:cs="Times New Roman"/>
                <w:sz w:val="22"/>
                <w:lang w:eastAsia="lv-LV"/>
              </w:rPr>
              <w:t>transferta</w:t>
            </w:r>
            <w:proofErr w:type="spellEnd"/>
            <w:r w:rsidRPr="006021EC">
              <w:rPr>
                <w:rFonts w:eastAsia="Times New Roman" w:cs="Times New Roman"/>
                <w:sz w:val="22"/>
                <w:lang w:eastAsia="lv-LV"/>
              </w:rPr>
              <w:t xml:space="preserve"> ieņēmumi. Kodu 3295 piemēro arī citos ar Finanšu ministriju saskaņotos gadījumos</w:t>
            </w:r>
          </w:p>
        </w:tc>
        <w:tc>
          <w:tcPr>
            <w:tcW w:w="794" w:type="dxa"/>
            <w:gridSpan w:val="2"/>
            <w:vMerge/>
            <w:tcBorders>
              <w:top w:val="nil"/>
              <w:left w:val="single" w:sz="4" w:space="0" w:color="auto"/>
              <w:bottom w:val="single" w:sz="4" w:space="0" w:color="auto"/>
              <w:right w:val="single" w:sz="4" w:space="0" w:color="auto"/>
            </w:tcBorders>
            <w:vAlign w:val="center"/>
            <w:hideMark/>
          </w:tcPr>
          <w:p w14:paraId="40FE0A8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CE707B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Maksājumus, kas ieskaitāmi valsts pamatbudžeta ieņēmumos no valsts budžeta iestāžu līdzekļiem par valsts budžeta finansētajiem izdevumiem, ja līdzekļu resursu avots ir atlikums uz saimnieciskā gada sākumu (tai skaitā ārvalstu finanšu palīdzības līdzekļu atlikums) vai </w:t>
            </w:r>
            <w:proofErr w:type="spellStart"/>
            <w:r w:rsidRPr="006021EC">
              <w:rPr>
                <w:rFonts w:eastAsia="Times New Roman" w:cs="Times New Roman"/>
                <w:sz w:val="22"/>
                <w:lang w:eastAsia="lv-LV"/>
              </w:rPr>
              <w:t>transferta</w:t>
            </w:r>
            <w:proofErr w:type="spellEnd"/>
            <w:r w:rsidRPr="006021EC">
              <w:rPr>
                <w:rFonts w:eastAsia="Times New Roman" w:cs="Times New Roman"/>
                <w:sz w:val="22"/>
                <w:lang w:eastAsia="lv-LV"/>
              </w:rPr>
              <w:t xml:space="preserve"> ieņēmumi. Kodu 3295 piemēro arī citos ar Finanšu ministriju saskaņotos gadījumos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20623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B0C0B79" w14:textId="73F9BE65"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7E48BE"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3300</w:t>
            </w:r>
          </w:p>
        </w:tc>
        <w:tc>
          <w:tcPr>
            <w:tcW w:w="4875" w:type="dxa"/>
            <w:tcBorders>
              <w:top w:val="nil"/>
              <w:left w:val="nil"/>
              <w:bottom w:val="single" w:sz="4" w:space="0" w:color="auto"/>
              <w:right w:val="single" w:sz="12" w:space="0" w:color="auto"/>
            </w:tcBorders>
            <w:shd w:val="clear" w:color="000000" w:fill="FFFFFF"/>
            <w:hideMark/>
          </w:tcPr>
          <w:p w14:paraId="37B9941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komersantiem sabiedriskā transporta pakalpojumu nodrošināšanai (par pasažieru regulārajiem pārvadājumiem)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573F65F"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3300</w:t>
            </w:r>
          </w:p>
        </w:tc>
        <w:tc>
          <w:tcPr>
            <w:tcW w:w="6665" w:type="dxa"/>
            <w:tcBorders>
              <w:top w:val="nil"/>
              <w:left w:val="nil"/>
              <w:bottom w:val="single" w:sz="4" w:space="0" w:color="auto"/>
              <w:right w:val="single" w:sz="4" w:space="0" w:color="auto"/>
            </w:tcBorders>
            <w:shd w:val="clear" w:color="000000" w:fill="FFFFFF"/>
            <w:hideMark/>
          </w:tcPr>
          <w:p w14:paraId="2CBF928C"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Subsīdijas komersantiem sabiedriskā transporta pakalpojumu nodrošināšanai (par pasažieru regulārajiem pārvadājumiem)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65DE4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6C778EB" w14:textId="51E9E0DE"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21131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3310</w:t>
            </w:r>
          </w:p>
        </w:tc>
        <w:tc>
          <w:tcPr>
            <w:tcW w:w="4875" w:type="dxa"/>
            <w:tcBorders>
              <w:top w:val="nil"/>
              <w:left w:val="nil"/>
              <w:bottom w:val="single" w:sz="4" w:space="0" w:color="auto"/>
              <w:right w:val="single" w:sz="12" w:space="0" w:color="auto"/>
            </w:tcBorders>
            <w:shd w:val="clear" w:color="000000" w:fill="FFFFFF"/>
            <w:hideMark/>
          </w:tcPr>
          <w:p w14:paraId="47E58B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komersantiem sabiedriskā transporta pakalpojumu nodrošināšanai (par pasažieru regulārajiem pārvadājumiem)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C36F77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3310</w:t>
            </w:r>
          </w:p>
        </w:tc>
        <w:tc>
          <w:tcPr>
            <w:tcW w:w="6665" w:type="dxa"/>
            <w:tcBorders>
              <w:top w:val="nil"/>
              <w:left w:val="nil"/>
              <w:bottom w:val="single" w:sz="4" w:space="0" w:color="auto"/>
              <w:right w:val="single" w:sz="4" w:space="0" w:color="auto"/>
            </w:tcBorders>
            <w:shd w:val="clear" w:color="000000" w:fill="FFFFFF"/>
            <w:hideMark/>
          </w:tcPr>
          <w:p w14:paraId="73C16D2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Produktu subsīdijas komersantiem sabiedriskā transporta pakalpojumu nodrošināšanai (par pasažieru regulārajiem pārvadājumiem)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86070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8A99A82" w14:textId="713DD195"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D76BB1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3320</w:t>
            </w:r>
          </w:p>
        </w:tc>
        <w:tc>
          <w:tcPr>
            <w:tcW w:w="4875" w:type="dxa"/>
            <w:tcBorders>
              <w:top w:val="nil"/>
              <w:left w:val="nil"/>
              <w:bottom w:val="single" w:sz="4" w:space="0" w:color="auto"/>
              <w:right w:val="single" w:sz="12" w:space="0" w:color="auto"/>
            </w:tcBorders>
            <w:shd w:val="clear" w:color="000000" w:fill="FFFFFF"/>
            <w:hideMark/>
          </w:tcPr>
          <w:p w14:paraId="0EF54F6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komersantiem sabiedriskā transporta pakalpojumu nodrošināšanai (par pasažieru regulārajiem pārvadājumiem)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3F3222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3320</w:t>
            </w:r>
          </w:p>
        </w:tc>
        <w:tc>
          <w:tcPr>
            <w:tcW w:w="6665" w:type="dxa"/>
            <w:tcBorders>
              <w:top w:val="nil"/>
              <w:left w:val="nil"/>
              <w:bottom w:val="single" w:sz="4" w:space="0" w:color="auto"/>
              <w:right w:val="single" w:sz="4" w:space="0" w:color="auto"/>
            </w:tcBorders>
            <w:shd w:val="clear" w:color="000000" w:fill="FFFFFF"/>
            <w:hideMark/>
          </w:tcPr>
          <w:p w14:paraId="51719A1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Citas ražošanas subsīdijas komersantiem sabiedriskā transporta pakalpojumu nodrošināšanai (par pasažieru regulārajiem pārvadājumiem)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323F0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F1341E7" w14:textId="3231808F"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5D993D53"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3500</w:t>
            </w:r>
          </w:p>
        </w:tc>
        <w:tc>
          <w:tcPr>
            <w:tcW w:w="4875" w:type="dxa"/>
            <w:tcBorders>
              <w:top w:val="nil"/>
              <w:left w:val="nil"/>
              <w:bottom w:val="single" w:sz="4" w:space="0" w:color="auto"/>
              <w:right w:val="single" w:sz="12" w:space="0" w:color="auto"/>
            </w:tcBorders>
            <w:shd w:val="clear" w:color="000000" w:fill="FFFFFF"/>
            <w:hideMark/>
          </w:tcPr>
          <w:p w14:paraId="5AD279A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Konkursa kārtībā un sadarbības līgumiem un programmām sadalāmie valsts budžeta līdzekļi, kurus valsts budžeta likumā kārtējam gadam objektīvu iemeslu dēļ nav bijis iespējams ieplānot sadalījumā pa ekonomiskajām kategorijām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792206F"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3500</w:t>
            </w:r>
          </w:p>
        </w:tc>
        <w:tc>
          <w:tcPr>
            <w:tcW w:w="6665" w:type="dxa"/>
            <w:tcBorders>
              <w:top w:val="nil"/>
              <w:left w:val="nil"/>
              <w:bottom w:val="single" w:sz="4" w:space="0" w:color="auto"/>
              <w:right w:val="single" w:sz="4" w:space="0" w:color="auto"/>
            </w:tcBorders>
            <w:shd w:val="clear" w:color="000000" w:fill="FFFFFF"/>
            <w:hideMark/>
          </w:tcPr>
          <w:p w14:paraId="1BF32C9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Konkursa kārtībā un sadarbības līgumiem un programmām sadalāmie valsts budžeta līdzekļi, kurus valsts budžeta likumā kārtējam gadam objektīvu iemeslu dēļ nav bijis iespējams ieplānot sadalījumā pa ekonomiskajām kategorijām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01CC9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CF32BB7" w14:textId="00B76B5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0D434D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7FB70DE"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3500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425FC4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04BB437"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3500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4D70F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FA03D3E" w14:textId="40DF63F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7E0D49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749494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18DE6A5"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BD5E8F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57E95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5B60774" w14:textId="01E8ADF0"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415A770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694F2A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Konkursa kārtībā un atbilstoši sadarbības līgumiem un programmām sadalāmos valsts budžeta līdzekļus, kurus valsts budžeta likumā kārtējam gadam objektīvu iemeslu dēļ nav bijis iespējams ieplānot sadalījumā pa ekonomiskajām kategorijām (3500 kods tiek izmantots tikai budžeta plānošanā)</w:t>
            </w:r>
          </w:p>
        </w:tc>
        <w:tc>
          <w:tcPr>
            <w:tcW w:w="794" w:type="dxa"/>
            <w:gridSpan w:val="2"/>
            <w:vMerge/>
            <w:tcBorders>
              <w:top w:val="nil"/>
              <w:left w:val="single" w:sz="4" w:space="0" w:color="auto"/>
              <w:bottom w:val="single" w:sz="4" w:space="0" w:color="auto"/>
              <w:right w:val="single" w:sz="4" w:space="0" w:color="auto"/>
            </w:tcBorders>
            <w:vAlign w:val="center"/>
            <w:hideMark/>
          </w:tcPr>
          <w:p w14:paraId="5B2CCEF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10D010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Konkursa kārtībā un atbilstoši sadarbības līgumiem un programmām sadalāmos valsts budžeta līdzekļus, kurus valsts budžeta likumā kārtējam gadam objektīvu iemeslu dēļ nav bijis iespējams ieplānot sadalījumā pa ekonomiskajām kategorijām (3500 kods tiek izmantots tikai budžeta plānošanā)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AEDF3F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1850E33" w14:textId="1105909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5348BF1C"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3800</w:t>
            </w:r>
          </w:p>
        </w:tc>
        <w:tc>
          <w:tcPr>
            <w:tcW w:w="4875" w:type="dxa"/>
            <w:tcBorders>
              <w:top w:val="nil"/>
              <w:left w:val="nil"/>
              <w:bottom w:val="single" w:sz="4" w:space="0" w:color="auto"/>
              <w:right w:val="single" w:sz="12" w:space="0" w:color="auto"/>
            </w:tcBorders>
            <w:shd w:val="clear" w:color="000000" w:fill="FFFFFF"/>
            <w:hideMark/>
          </w:tcPr>
          <w:p w14:paraId="28D88A7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Gadskārtējā valsts budžeta likuma izpildes laikā pārdalāmās budžeta apropriācijas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643A86E"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3800</w:t>
            </w:r>
          </w:p>
        </w:tc>
        <w:tc>
          <w:tcPr>
            <w:tcW w:w="6665" w:type="dxa"/>
            <w:tcBorders>
              <w:top w:val="nil"/>
              <w:left w:val="nil"/>
              <w:bottom w:val="single" w:sz="4" w:space="0" w:color="auto"/>
              <w:right w:val="single" w:sz="4" w:space="0" w:color="auto"/>
            </w:tcBorders>
            <w:shd w:val="clear" w:color="000000" w:fill="FFFFFF"/>
            <w:hideMark/>
          </w:tcPr>
          <w:p w14:paraId="3CA1513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Gadskārtējā valsts budžeta likuma izpildes laikā pārdalāmās budžeta apropriācijas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B568E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8F9EC51" w14:textId="1CB9523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87E968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B62081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3800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ADC6F8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5AEA752"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3800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55A72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7F8D523" w14:textId="0937F0B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6EBA9E8"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9E1F1E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C096BA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074C05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04749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E930824" w14:textId="1BFAE405"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50158039"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3E4E2B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Gadskārtējā valsts budžeta likuma 74. budžeta resora programmās apstiprinātās apropriācijas, kuras saskaņā ar atsevišķiem Ministru kabineta vai Finanšu ministrijas rīkojumiem tiek pārdalītas ministrijām un citām centrālajām valsts iestādēm (kods 3800 tiek izmantots tikai budžeta plānošanā)</w:t>
            </w:r>
          </w:p>
        </w:tc>
        <w:tc>
          <w:tcPr>
            <w:tcW w:w="794" w:type="dxa"/>
            <w:gridSpan w:val="2"/>
            <w:vMerge/>
            <w:tcBorders>
              <w:top w:val="nil"/>
              <w:left w:val="single" w:sz="4" w:space="0" w:color="auto"/>
              <w:bottom w:val="single" w:sz="4" w:space="0" w:color="auto"/>
              <w:right w:val="single" w:sz="4" w:space="0" w:color="auto"/>
            </w:tcBorders>
            <w:vAlign w:val="center"/>
            <w:hideMark/>
          </w:tcPr>
          <w:p w14:paraId="5EDBA3A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B216D6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Gadskārtējā valsts budžeta likuma 74. budžeta resora programmās apstiprinātās apropriācijas, kuras saskaņā ar atsevišķiem Ministru kabineta vai Finanšu ministrijas rīkojumiem tiek pārdalītas ministrijām un citām centrālajām valsts iestādēm (kods 3800 tiek izmantots tikai budžeta plānošanā)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6F8D7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4C5941D" w14:textId="3DF327A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9AC14D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4000</w:t>
            </w:r>
          </w:p>
        </w:tc>
        <w:tc>
          <w:tcPr>
            <w:tcW w:w="4875" w:type="dxa"/>
            <w:tcBorders>
              <w:top w:val="nil"/>
              <w:left w:val="nil"/>
              <w:bottom w:val="single" w:sz="4" w:space="0" w:color="auto"/>
              <w:right w:val="single" w:sz="12" w:space="0" w:color="auto"/>
            </w:tcBorders>
            <w:shd w:val="clear" w:color="000000" w:fill="FFFFFF"/>
            <w:hideMark/>
          </w:tcPr>
          <w:p w14:paraId="29A9163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Procentu izdevumi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6C5EABC" w14:textId="77777777" w:rsidR="00330E4D" w:rsidRPr="002234F1" w:rsidRDefault="00330E4D" w:rsidP="00330E4D">
            <w:pPr>
              <w:rPr>
                <w:rFonts w:eastAsia="Times New Roman" w:cs="Times New Roman"/>
                <w:b/>
                <w:bCs/>
                <w:sz w:val="22"/>
                <w:highlight w:val="yellow"/>
                <w:lang w:eastAsia="lv-LV"/>
              </w:rPr>
            </w:pPr>
            <w:r w:rsidRPr="002234F1">
              <w:rPr>
                <w:rFonts w:eastAsia="Times New Roman" w:cs="Times New Roman"/>
                <w:b/>
                <w:bCs/>
                <w:sz w:val="22"/>
                <w:highlight w:val="yellow"/>
                <w:lang w:eastAsia="lv-LV"/>
              </w:rPr>
              <w:t>4000</w:t>
            </w:r>
          </w:p>
        </w:tc>
        <w:tc>
          <w:tcPr>
            <w:tcW w:w="6665" w:type="dxa"/>
            <w:tcBorders>
              <w:top w:val="nil"/>
              <w:left w:val="nil"/>
              <w:bottom w:val="single" w:sz="4" w:space="0" w:color="auto"/>
              <w:right w:val="single" w:sz="4" w:space="0" w:color="auto"/>
            </w:tcBorders>
            <w:shd w:val="clear" w:color="000000" w:fill="FFFFFF"/>
            <w:hideMark/>
          </w:tcPr>
          <w:p w14:paraId="01CB1554"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Procentu izdevumi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FDE1A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143A323" w14:textId="04EC7BA9" w:rsidTr="00D65DCC">
        <w:trPr>
          <w:gridAfter w:val="2"/>
          <w:wAfter w:w="63" w:type="dxa"/>
          <w:trHeight w:val="76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ACFF6F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742918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Procenti ir summa, kas debitoram par noteiktu laikposmu jāmaksā kreditoram atbilstoši izvēlētajam finanšu instrumentam, nemainot parāda pamatsummu.</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FD52D6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003A8D1A" w14:textId="2C5A4609"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43CE06" w14:textId="13699E66"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 Svītrots koda skaidrojums, jo pie katra </w:t>
            </w:r>
            <w:proofErr w:type="spellStart"/>
            <w:r w:rsidRPr="006021EC">
              <w:rPr>
                <w:rFonts w:eastAsia="Times New Roman" w:cs="Times New Roman"/>
                <w:sz w:val="22"/>
                <w:lang w:eastAsia="lv-LV"/>
              </w:rPr>
              <w:t>apakškoda</w:t>
            </w:r>
            <w:proofErr w:type="spellEnd"/>
            <w:r w:rsidRPr="006021EC">
              <w:rPr>
                <w:rFonts w:eastAsia="Times New Roman" w:cs="Times New Roman"/>
                <w:sz w:val="22"/>
                <w:lang w:eastAsia="lv-LV"/>
              </w:rPr>
              <w:t xml:space="preserve"> ir savs skaidrojums</w:t>
            </w:r>
          </w:p>
        </w:tc>
      </w:tr>
      <w:tr w:rsidR="00330E4D" w:rsidRPr="006021EC" w14:paraId="4C0D75ED" w14:textId="58F8DFAE"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AD6273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4AC51D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Par finanšu aktīviem un saistībām maksājamos procentus aprēķina, piemērojot pamatsummai attiecīgo procentu likmi pārskata periodā</w:t>
            </w:r>
          </w:p>
        </w:tc>
        <w:tc>
          <w:tcPr>
            <w:tcW w:w="794" w:type="dxa"/>
            <w:gridSpan w:val="2"/>
            <w:vMerge/>
            <w:tcBorders>
              <w:top w:val="nil"/>
              <w:left w:val="single" w:sz="4" w:space="0" w:color="auto"/>
              <w:bottom w:val="single" w:sz="4" w:space="0" w:color="auto"/>
              <w:right w:val="single" w:sz="4" w:space="0" w:color="auto"/>
            </w:tcBorders>
            <w:vAlign w:val="center"/>
            <w:hideMark/>
          </w:tcPr>
          <w:p w14:paraId="01CC5BB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7E66870" w14:textId="1E3D9100"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D41455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54286EF" w14:textId="38D26FBD" w:rsidTr="00DD4895">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B71F59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DE687CE"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4000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FF4B24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5968B386" w14:textId="58B0BC78" w:rsidR="00330E4D" w:rsidRPr="006021EC" w:rsidRDefault="00330E4D" w:rsidP="00330E4D">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BBF21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CCE49DB" w14:textId="607B5B27" w:rsidTr="00DD4895">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43F7C54"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9185D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3C9904F"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6B1E770" w14:textId="0F3B39DD"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088B2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BBD1B3A" w14:textId="713025AB" w:rsidTr="00DD4895">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30F41A5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FA487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Par kredītiestādes konta pārtēriņu noteiktos procentus, papildu procentus par noguldījumiem, kas glabāti ilgāk, nekā paredzēts, un maksājumus zināmiem obligāciju turētājiem, kurus nosaka, organizējot izlozi</w:t>
            </w:r>
          </w:p>
        </w:tc>
        <w:tc>
          <w:tcPr>
            <w:tcW w:w="794" w:type="dxa"/>
            <w:gridSpan w:val="2"/>
            <w:vMerge/>
            <w:tcBorders>
              <w:top w:val="nil"/>
              <w:left w:val="single" w:sz="4" w:space="0" w:color="auto"/>
              <w:bottom w:val="single" w:sz="4" w:space="0" w:color="auto"/>
              <w:right w:val="single" w:sz="4" w:space="0" w:color="auto"/>
            </w:tcBorders>
            <w:vAlign w:val="center"/>
            <w:hideMark/>
          </w:tcPr>
          <w:p w14:paraId="05F8B76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1A0BE6A" w14:textId="6E2786D5"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B5B3B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EC8209B" w14:textId="38AEF285"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0CA3126"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4100</w:t>
            </w:r>
          </w:p>
        </w:tc>
        <w:tc>
          <w:tcPr>
            <w:tcW w:w="4875" w:type="dxa"/>
            <w:tcBorders>
              <w:top w:val="nil"/>
              <w:left w:val="nil"/>
              <w:bottom w:val="single" w:sz="4" w:space="0" w:color="auto"/>
              <w:right w:val="single" w:sz="12" w:space="0" w:color="auto"/>
            </w:tcBorders>
            <w:shd w:val="clear" w:color="000000" w:fill="FFFFFF"/>
            <w:hideMark/>
          </w:tcPr>
          <w:p w14:paraId="27CC57AC"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Procentu maksājumi ārvalstu un starptautiskajām finanšu institūcijām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54C254B"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4100</w:t>
            </w:r>
          </w:p>
        </w:tc>
        <w:tc>
          <w:tcPr>
            <w:tcW w:w="6665" w:type="dxa"/>
            <w:tcBorders>
              <w:top w:val="nil"/>
              <w:left w:val="nil"/>
              <w:bottom w:val="single" w:sz="4" w:space="0" w:color="auto"/>
              <w:right w:val="single" w:sz="4" w:space="0" w:color="auto"/>
            </w:tcBorders>
            <w:shd w:val="clear" w:color="000000" w:fill="FFFFFF"/>
            <w:hideMark/>
          </w:tcPr>
          <w:p w14:paraId="353F96D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Procentu maksājumi ārvalstu un starptautiskajām finanšu institūcijām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8ACC2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EF4C082" w14:textId="0CB70E70"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97CBF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4110</w:t>
            </w:r>
          </w:p>
        </w:tc>
        <w:tc>
          <w:tcPr>
            <w:tcW w:w="4875" w:type="dxa"/>
            <w:tcBorders>
              <w:top w:val="nil"/>
              <w:left w:val="nil"/>
              <w:bottom w:val="single" w:sz="4" w:space="0" w:color="auto"/>
              <w:right w:val="single" w:sz="12" w:space="0" w:color="auto"/>
            </w:tcBorders>
            <w:shd w:val="clear" w:color="000000" w:fill="FFFFFF"/>
            <w:hideMark/>
          </w:tcPr>
          <w:p w14:paraId="6078FE5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ārvalstu un starptautiskajām finanšu institūcijām par aizņēmumiem un vērtspapīriem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CC295F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4110</w:t>
            </w:r>
          </w:p>
        </w:tc>
        <w:tc>
          <w:tcPr>
            <w:tcW w:w="6665" w:type="dxa"/>
            <w:tcBorders>
              <w:top w:val="nil"/>
              <w:left w:val="nil"/>
              <w:bottom w:val="single" w:sz="4" w:space="0" w:color="auto"/>
              <w:right w:val="single" w:sz="4" w:space="0" w:color="auto"/>
            </w:tcBorders>
            <w:shd w:val="clear" w:color="000000" w:fill="FFFFFF"/>
            <w:hideMark/>
          </w:tcPr>
          <w:p w14:paraId="6FFF10D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ārvalstu un starptautiskajām finanšu institūcijām par aizņēmumiem un vērtspapīriem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35331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F3F91E4" w14:textId="697A78D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E8A10F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1B8E5F6"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4110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D5AE43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2F2B1C8"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4110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9B134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FE9B93A" w14:textId="64F20C8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4CC9E6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8E6000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A9BFD3B"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D4EC7D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54F28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C997406" w14:textId="402D9AB1"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7473D423"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9E3C7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ārvalstu un starptautiskajām finanšu institūcijām, tai skaitā kredītiestādēm par aizņēmumiem, emitēto valsts vērtspapīru fiksētā ienākuma izmaksas, emitēto valsts vērtspapīru diskontu, kā arī starpību starp parāda vērtspapīru iegādes cenu un to nominālvērtību</w:t>
            </w:r>
          </w:p>
        </w:tc>
        <w:tc>
          <w:tcPr>
            <w:tcW w:w="794" w:type="dxa"/>
            <w:gridSpan w:val="2"/>
            <w:vMerge/>
            <w:tcBorders>
              <w:top w:val="nil"/>
              <w:left w:val="single" w:sz="4" w:space="0" w:color="auto"/>
              <w:bottom w:val="single" w:sz="4" w:space="0" w:color="auto"/>
              <w:right w:val="single" w:sz="4" w:space="0" w:color="auto"/>
            </w:tcBorders>
            <w:vAlign w:val="center"/>
            <w:hideMark/>
          </w:tcPr>
          <w:p w14:paraId="4382CE3D"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C2EE3A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ārvalstu un starptautiskajām finanšu institūcijām, tai skaitā kredītiestādēm par aizņēmumiem, emitēto valsts vērtspapīru fiksētā ienākuma izmaksas, emitēto valsts vērtspapīru diskontu, kā arī starpību starp parāda vērtspapīru iegādes cenu un to nominālvērtību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DE09AA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30239FC" w14:textId="4248C17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604DA2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4130</w:t>
            </w:r>
          </w:p>
        </w:tc>
        <w:tc>
          <w:tcPr>
            <w:tcW w:w="4875" w:type="dxa"/>
            <w:tcBorders>
              <w:top w:val="nil"/>
              <w:left w:val="nil"/>
              <w:bottom w:val="single" w:sz="4" w:space="0" w:color="auto"/>
              <w:right w:val="single" w:sz="12" w:space="0" w:color="auto"/>
            </w:tcBorders>
            <w:shd w:val="clear" w:color="000000" w:fill="FFFFFF"/>
            <w:hideMark/>
          </w:tcPr>
          <w:p w14:paraId="5330F68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ārvalstu un starptautiskajām finanšu institūcijām no atvasināto finanšu instrumentu lietošanas rezultāta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86FAC3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4130</w:t>
            </w:r>
          </w:p>
        </w:tc>
        <w:tc>
          <w:tcPr>
            <w:tcW w:w="6665" w:type="dxa"/>
            <w:tcBorders>
              <w:top w:val="nil"/>
              <w:left w:val="nil"/>
              <w:bottom w:val="single" w:sz="4" w:space="0" w:color="auto"/>
              <w:right w:val="single" w:sz="4" w:space="0" w:color="auto"/>
            </w:tcBorders>
            <w:shd w:val="clear" w:color="000000" w:fill="FFFFFF"/>
            <w:hideMark/>
          </w:tcPr>
          <w:p w14:paraId="0F2F3CF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ārvalstu un starptautiskajām finanšu institūcijām no atvasināto finanšu instrumentu lietošanas rezultāta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416D1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416E931" w14:textId="4A7FB30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777485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61F42F7"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4130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858E64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586345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4130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893AB1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88CD425" w14:textId="2E6930E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DFCEF37"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B71F8D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E63D3C6"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6C04F5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AF779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D73F51F" w14:textId="46427104"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2DB370ED"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7FFF3A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ārvalstu un starptautiskajām finanšu institūcijām, kas rodas atvasināto finanšu instrumentu lietošanas rezultātā. Procentu maksājumus ārvalstu un starptautiskajām finanšu institūcijām, kas rodas no neto maksājuma starp divām procentu likmju mijmaiņas darījumā iesaistītajām pusēm, kā arī maksājumu plūsmu neto vērtībā, kas rodas no bruto maksājumiem starp divām valūtas un procentu likmju mijmaiņas darījumā iesaistītajām pusēm</w:t>
            </w:r>
          </w:p>
        </w:tc>
        <w:tc>
          <w:tcPr>
            <w:tcW w:w="794" w:type="dxa"/>
            <w:gridSpan w:val="2"/>
            <w:vMerge/>
            <w:tcBorders>
              <w:top w:val="nil"/>
              <w:left w:val="single" w:sz="4" w:space="0" w:color="auto"/>
              <w:bottom w:val="single" w:sz="4" w:space="0" w:color="auto"/>
              <w:right w:val="single" w:sz="4" w:space="0" w:color="auto"/>
            </w:tcBorders>
            <w:vAlign w:val="center"/>
            <w:hideMark/>
          </w:tcPr>
          <w:p w14:paraId="11328F4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BAE7EB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ārvalstu un starptautiskajām finanšu institūcijām, kas rodas atvasināto finanšu instrumentu lietošanas rezultātā. Procentu maksājumus ārvalstu un starptautiskajām finanšu institūcijām, kas rodas no neto maksājuma starp divām procentu likmju mijmaiņas darījumā iesaistītajām pusēm, kā arī maksājumu plūsmu neto vērtībā, kas rodas no bruto maksājumiem starp divām valūtas un procentu likmju mijmaiņas darījumā iesaistītajām pusēm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3F0A1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8FCC91F" w14:textId="7608FEE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8F6009"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4200</w:t>
            </w:r>
          </w:p>
        </w:tc>
        <w:tc>
          <w:tcPr>
            <w:tcW w:w="4875" w:type="dxa"/>
            <w:tcBorders>
              <w:top w:val="nil"/>
              <w:left w:val="nil"/>
              <w:bottom w:val="single" w:sz="4" w:space="0" w:color="auto"/>
              <w:right w:val="single" w:sz="12" w:space="0" w:color="auto"/>
            </w:tcBorders>
            <w:shd w:val="clear" w:color="000000" w:fill="FFFFFF"/>
            <w:hideMark/>
          </w:tcPr>
          <w:p w14:paraId="0B63EE7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Procentu maksājumi iekšzemes kredītiestādēm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3C04A16"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4200</w:t>
            </w:r>
          </w:p>
        </w:tc>
        <w:tc>
          <w:tcPr>
            <w:tcW w:w="6665" w:type="dxa"/>
            <w:tcBorders>
              <w:top w:val="nil"/>
              <w:left w:val="nil"/>
              <w:bottom w:val="single" w:sz="4" w:space="0" w:color="auto"/>
              <w:right w:val="single" w:sz="4" w:space="0" w:color="auto"/>
            </w:tcBorders>
            <w:shd w:val="clear" w:color="000000" w:fill="FFFFFF"/>
            <w:hideMark/>
          </w:tcPr>
          <w:p w14:paraId="52E6F55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Procentu maksājumi iekšzemes kredītiestādēm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5E480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2F20968" w14:textId="3B05EE0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BC68A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4230</w:t>
            </w:r>
          </w:p>
        </w:tc>
        <w:tc>
          <w:tcPr>
            <w:tcW w:w="4875" w:type="dxa"/>
            <w:tcBorders>
              <w:top w:val="nil"/>
              <w:left w:val="nil"/>
              <w:bottom w:val="single" w:sz="4" w:space="0" w:color="auto"/>
              <w:right w:val="single" w:sz="12" w:space="0" w:color="auto"/>
            </w:tcBorders>
            <w:shd w:val="clear" w:color="000000" w:fill="FFFFFF"/>
            <w:hideMark/>
          </w:tcPr>
          <w:p w14:paraId="3B08A5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iekšzemes kredītiestādēm no atvasināto finanšu instrumentu lietošanas rezultāta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5D34F7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4230</w:t>
            </w:r>
          </w:p>
        </w:tc>
        <w:tc>
          <w:tcPr>
            <w:tcW w:w="6665" w:type="dxa"/>
            <w:tcBorders>
              <w:top w:val="nil"/>
              <w:left w:val="nil"/>
              <w:bottom w:val="single" w:sz="4" w:space="0" w:color="auto"/>
              <w:right w:val="single" w:sz="4" w:space="0" w:color="auto"/>
            </w:tcBorders>
            <w:shd w:val="clear" w:color="000000" w:fill="FFFFFF"/>
            <w:hideMark/>
          </w:tcPr>
          <w:p w14:paraId="269BF42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iekšzemes kredītiestādēm no atvasināto finanšu instrumentu lietošanas rezultāta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F23BE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30CC867" w14:textId="4529412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A5F9C7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1037314"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4230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C628FE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C38196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4230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33D8B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B5FC353" w14:textId="5C47D81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C7109E9"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795F81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F5BC9B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F56949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8F9BF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3453946" w14:textId="6D17F673"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63D52A81"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3CC918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iekšzemes kredītiestādēm, kas rodas atvasināto finanšu instrumentu lietošanas rezultātā. Procentu maksājumus iekšzemes kredītiestādēm, kas rodas no neto maksājuma starp divām procentu likmju mijmaiņas darījumā iesaistītajām pusēm, kā arī maksājumu plūsmu neto vērtībā, kas rodas no bruto maksājumiem starp divām valūtas un procentu likmju mijmaiņas darījumā iesaistītajām pusēm</w:t>
            </w:r>
          </w:p>
        </w:tc>
        <w:tc>
          <w:tcPr>
            <w:tcW w:w="794" w:type="dxa"/>
            <w:gridSpan w:val="2"/>
            <w:vMerge/>
            <w:tcBorders>
              <w:top w:val="nil"/>
              <w:left w:val="single" w:sz="4" w:space="0" w:color="auto"/>
              <w:bottom w:val="single" w:sz="4" w:space="0" w:color="auto"/>
              <w:right w:val="single" w:sz="4" w:space="0" w:color="auto"/>
            </w:tcBorders>
            <w:vAlign w:val="center"/>
            <w:hideMark/>
          </w:tcPr>
          <w:p w14:paraId="59F7826B"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7531A5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iekšzemes kredītiestādēm, kas rodas atvasināto finanšu instrumentu lietošanas rezultātā. Procentu maksājumus iekšzemes kredītiestādēm, kas rodas no neto maksājuma starp divām procentu likmju mijmaiņas darījumā iesaistītajām pusēm, kā arī maksājumu plūsmu neto vērtībā, kas rodas no bruto maksājumiem starp divām valūtas un procentu likmju mijmaiņas darījumā iesaistītajām pusēm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2547E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332A95B" w14:textId="518F644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1B2F4A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4240</w:t>
            </w:r>
          </w:p>
        </w:tc>
        <w:tc>
          <w:tcPr>
            <w:tcW w:w="4875" w:type="dxa"/>
            <w:tcBorders>
              <w:top w:val="nil"/>
              <w:left w:val="nil"/>
              <w:bottom w:val="single" w:sz="4" w:space="0" w:color="auto"/>
              <w:right w:val="single" w:sz="12" w:space="0" w:color="auto"/>
            </w:tcBorders>
            <w:shd w:val="clear" w:color="000000" w:fill="FFFFFF"/>
            <w:hideMark/>
          </w:tcPr>
          <w:p w14:paraId="39610D7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iekšzemes finanšu institūcijām par aizņēmumiem un vērtspapīriem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B4ED47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4240</w:t>
            </w:r>
          </w:p>
        </w:tc>
        <w:tc>
          <w:tcPr>
            <w:tcW w:w="6665" w:type="dxa"/>
            <w:tcBorders>
              <w:top w:val="nil"/>
              <w:left w:val="nil"/>
              <w:bottom w:val="single" w:sz="4" w:space="0" w:color="auto"/>
              <w:right w:val="single" w:sz="4" w:space="0" w:color="auto"/>
            </w:tcBorders>
            <w:shd w:val="clear" w:color="000000" w:fill="FFFFFF"/>
            <w:hideMark/>
          </w:tcPr>
          <w:p w14:paraId="7A3AB11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maksājumi iekšzemes finanšu institūcijām par aizņēmumiem un vērtspapīriem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A814C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A90659A" w14:textId="5ACB6CB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997DA5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19FB34B"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4240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6ADF18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A16B09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4240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8258A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8F42FC8" w14:textId="6BFA572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0967160"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688651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999F3F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23082A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A10FE2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900FA81" w14:textId="1FD52560"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4AD9FC4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7AFE39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iekšzemes finanšu institūcijām par aizņēmumiem, emitēto valsts vērtspapīru fiksētā ienākuma izmaksas, emitēto valsts vērtspapīru diskontu, kā arī starpību starp parāda vērtspapīru iegādes cenu un to nominālvērtību</w:t>
            </w:r>
          </w:p>
        </w:tc>
        <w:tc>
          <w:tcPr>
            <w:tcW w:w="794" w:type="dxa"/>
            <w:gridSpan w:val="2"/>
            <w:vMerge/>
            <w:tcBorders>
              <w:top w:val="nil"/>
              <w:left w:val="single" w:sz="4" w:space="0" w:color="auto"/>
              <w:bottom w:val="single" w:sz="4" w:space="0" w:color="auto"/>
              <w:right w:val="single" w:sz="4" w:space="0" w:color="auto"/>
            </w:tcBorders>
            <w:vAlign w:val="center"/>
            <w:hideMark/>
          </w:tcPr>
          <w:p w14:paraId="21BA1F3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C4C969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Procentu maksājumus iekšzemes finanšu institūcijām par aizņēmumiem, emitēto valsts vērtspapīru fiksētā ienākuma izmaksas, emitēto valsts vērtspapīru diskontu, kā arī starpību starp parāda vērtspapīru iegādes cenu un to nominālvērtību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3AD4C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9476529" w14:textId="7397A30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597138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4250</w:t>
            </w:r>
          </w:p>
        </w:tc>
        <w:tc>
          <w:tcPr>
            <w:tcW w:w="4875" w:type="dxa"/>
            <w:tcBorders>
              <w:top w:val="nil"/>
              <w:left w:val="nil"/>
              <w:bottom w:val="single" w:sz="4" w:space="0" w:color="auto"/>
              <w:right w:val="single" w:sz="12" w:space="0" w:color="auto"/>
            </w:tcBorders>
            <w:shd w:val="clear" w:color="000000" w:fill="FFFFFF"/>
            <w:hideMark/>
          </w:tcPr>
          <w:p w14:paraId="6FD44A9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līzinga procentu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E3ED0C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4250</w:t>
            </w:r>
          </w:p>
        </w:tc>
        <w:tc>
          <w:tcPr>
            <w:tcW w:w="6665" w:type="dxa"/>
            <w:tcBorders>
              <w:top w:val="nil"/>
              <w:left w:val="nil"/>
              <w:bottom w:val="single" w:sz="4" w:space="0" w:color="auto"/>
              <w:right w:val="single" w:sz="4" w:space="0" w:color="auto"/>
            </w:tcBorders>
            <w:shd w:val="clear" w:color="000000" w:fill="FFFFFF"/>
            <w:hideMark/>
          </w:tcPr>
          <w:p w14:paraId="0ADB820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līzinga procentu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17774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5B58400" w14:textId="7372C598"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300C09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EE953E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4250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84364E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C8207E5"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4250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75B53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B8A9E34" w14:textId="1DF289E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F95D45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00978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BC1E22B"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80E7A7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7C245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4C591A8" w14:textId="6BAB98DC"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FE41C1D"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175BA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un pašvaldību budžeta iestāžu līzinga procentu maksājumus iekšzemes kredītiestādēm vai citam līzinga devējam par ņemto līzingu</w:t>
            </w:r>
          </w:p>
        </w:tc>
        <w:tc>
          <w:tcPr>
            <w:tcW w:w="794" w:type="dxa"/>
            <w:gridSpan w:val="2"/>
            <w:vMerge/>
            <w:tcBorders>
              <w:top w:val="nil"/>
              <w:left w:val="single" w:sz="4" w:space="0" w:color="auto"/>
              <w:bottom w:val="single" w:sz="4" w:space="0" w:color="auto"/>
              <w:right w:val="single" w:sz="4" w:space="0" w:color="auto"/>
            </w:tcBorders>
            <w:vAlign w:val="center"/>
            <w:hideMark/>
          </w:tcPr>
          <w:p w14:paraId="7424DF3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593A22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un pašvaldību budžeta iestāžu līzinga procentu maksājumus iekšzemes kredītiestādēm vai citam līzinga devējam par ņemto līzingu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C1CC4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AA548E9" w14:textId="6B39F36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A71D524"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4300</w:t>
            </w:r>
          </w:p>
        </w:tc>
        <w:tc>
          <w:tcPr>
            <w:tcW w:w="4875" w:type="dxa"/>
            <w:tcBorders>
              <w:top w:val="nil"/>
              <w:left w:val="nil"/>
              <w:bottom w:val="single" w:sz="4" w:space="0" w:color="auto"/>
              <w:right w:val="single" w:sz="12" w:space="0" w:color="auto"/>
            </w:tcBorders>
            <w:shd w:val="clear" w:color="000000" w:fill="FFFFFF"/>
            <w:hideMark/>
          </w:tcPr>
          <w:p w14:paraId="4C0A8A43"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Pārējie procentu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B67116B" w14:textId="77777777" w:rsidR="00330E4D" w:rsidRPr="002234F1" w:rsidRDefault="00330E4D" w:rsidP="00330E4D">
            <w:pPr>
              <w:jc w:val="right"/>
              <w:rPr>
                <w:rFonts w:eastAsia="Times New Roman" w:cs="Times New Roman"/>
                <w:b/>
                <w:bCs/>
                <w:sz w:val="22"/>
                <w:highlight w:val="yellow"/>
                <w:lang w:eastAsia="lv-LV"/>
              </w:rPr>
            </w:pPr>
            <w:r w:rsidRPr="002234F1">
              <w:rPr>
                <w:rFonts w:eastAsia="Times New Roman" w:cs="Times New Roman"/>
                <w:b/>
                <w:bCs/>
                <w:sz w:val="22"/>
                <w:highlight w:val="yellow"/>
                <w:lang w:eastAsia="lv-LV"/>
              </w:rPr>
              <w:t>4300</w:t>
            </w:r>
          </w:p>
        </w:tc>
        <w:tc>
          <w:tcPr>
            <w:tcW w:w="6665" w:type="dxa"/>
            <w:tcBorders>
              <w:top w:val="nil"/>
              <w:left w:val="nil"/>
              <w:bottom w:val="single" w:sz="4" w:space="0" w:color="auto"/>
              <w:right w:val="single" w:sz="4" w:space="0" w:color="auto"/>
            </w:tcBorders>
            <w:shd w:val="clear" w:color="000000" w:fill="FFFFFF"/>
            <w:hideMark/>
          </w:tcPr>
          <w:p w14:paraId="4C1410FC"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Pārējie procentu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DC689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8FC4FD1" w14:textId="602D7A8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1EB0D9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175A9A2"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9F979C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2C19D89" w14:textId="46452CF4" w:rsidR="00330E4D" w:rsidRPr="006021EC" w:rsidRDefault="00330E4D" w:rsidP="00330E4D">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8C56D3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B2CB483" w14:textId="5754038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28EE788"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F5527B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0E28DF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E6D5D2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9B76E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848BBCC" w14:textId="128628CC"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D15DB7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90F77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un savstarpējos procentu maksājumus starp valsts un pašvaldību budžetiem un budžeta iestādēm</w:t>
            </w:r>
          </w:p>
        </w:tc>
        <w:tc>
          <w:tcPr>
            <w:tcW w:w="794" w:type="dxa"/>
            <w:gridSpan w:val="2"/>
            <w:vMerge/>
            <w:tcBorders>
              <w:top w:val="nil"/>
              <w:left w:val="single" w:sz="4" w:space="0" w:color="auto"/>
              <w:bottom w:val="single" w:sz="4" w:space="0" w:color="auto"/>
              <w:right w:val="single" w:sz="4" w:space="0" w:color="auto"/>
            </w:tcBorders>
            <w:vAlign w:val="center"/>
            <w:hideMark/>
          </w:tcPr>
          <w:p w14:paraId="4673440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F05EE00" w14:textId="1EAA7C93"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18862F2" w14:textId="5494EAD2"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 Svītrots koda skaidrojums, jo pie katra </w:t>
            </w:r>
            <w:proofErr w:type="spellStart"/>
            <w:r w:rsidRPr="006021EC">
              <w:rPr>
                <w:rFonts w:eastAsia="Times New Roman" w:cs="Times New Roman"/>
                <w:sz w:val="22"/>
                <w:lang w:eastAsia="lv-LV"/>
              </w:rPr>
              <w:t>apakškoda</w:t>
            </w:r>
            <w:proofErr w:type="spellEnd"/>
            <w:r w:rsidRPr="006021EC">
              <w:rPr>
                <w:rFonts w:eastAsia="Times New Roman" w:cs="Times New Roman"/>
                <w:sz w:val="22"/>
                <w:lang w:eastAsia="lv-LV"/>
              </w:rPr>
              <w:t xml:space="preserve"> ir savs skaidrojums</w:t>
            </w:r>
          </w:p>
        </w:tc>
      </w:tr>
      <w:tr w:rsidR="00330E4D" w:rsidRPr="006021EC" w14:paraId="0B720C88" w14:textId="54DCE65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95971C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4310</w:t>
            </w:r>
          </w:p>
        </w:tc>
        <w:tc>
          <w:tcPr>
            <w:tcW w:w="4875" w:type="dxa"/>
            <w:tcBorders>
              <w:top w:val="nil"/>
              <w:left w:val="nil"/>
              <w:bottom w:val="single" w:sz="4" w:space="0" w:color="auto"/>
              <w:right w:val="single" w:sz="12" w:space="0" w:color="auto"/>
            </w:tcBorders>
            <w:shd w:val="clear" w:color="000000" w:fill="FFFFFF"/>
            <w:hideMark/>
          </w:tcPr>
          <w:p w14:paraId="776FA68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procentu maksājumi Valsts kasei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153856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4310</w:t>
            </w:r>
          </w:p>
        </w:tc>
        <w:tc>
          <w:tcPr>
            <w:tcW w:w="6665" w:type="dxa"/>
            <w:tcBorders>
              <w:top w:val="nil"/>
              <w:left w:val="nil"/>
              <w:bottom w:val="single" w:sz="4" w:space="0" w:color="auto"/>
              <w:right w:val="single" w:sz="4" w:space="0" w:color="auto"/>
            </w:tcBorders>
            <w:shd w:val="clear" w:color="000000" w:fill="FFFFFF"/>
            <w:hideMark/>
          </w:tcPr>
          <w:p w14:paraId="4C31482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procentu maksājumi Valsts kasei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A9356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8111DD0" w14:textId="0AF49DB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15770A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289C02A"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99DCAA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5740F6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7FF61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DC87588" w14:textId="397B16B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3B16A4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847556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3A5077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D1B79E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1F81E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C56C279" w14:textId="5C884067"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E51B5B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FB579D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procentu maksājumus Valsts kasei par ņemtajiem aizņēmumiem no Valsts kases</w:t>
            </w:r>
          </w:p>
        </w:tc>
        <w:tc>
          <w:tcPr>
            <w:tcW w:w="794" w:type="dxa"/>
            <w:gridSpan w:val="2"/>
            <w:vMerge/>
            <w:tcBorders>
              <w:top w:val="nil"/>
              <w:left w:val="single" w:sz="4" w:space="0" w:color="auto"/>
              <w:bottom w:val="single" w:sz="4" w:space="0" w:color="auto"/>
              <w:right w:val="single" w:sz="4" w:space="0" w:color="auto"/>
            </w:tcBorders>
            <w:vAlign w:val="center"/>
            <w:hideMark/>
          </w:tcPr>
          <w:p w14:paraId="400EE0D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5D4DF3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procentu maksājumus Valsts kasei par ņemtajiem aizņēmumiem no Valsts kases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83260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5016302" w14:textId="25C696A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6F4CF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4311</w:t>
            </w:r>
          </w:p>
        </w:tc>
        <w:tc>
          <w:tcPr>
            <w:tcW w:w="4875" w:type="dxa"/>
            <w:tcBorders>
              <w:top w:val="nil"/>
              <w:left w:val="nil"/>
              <w:bottom w:val="single" w:sz="4" w:space="0" w:color="auto"/>
              <w:right w:val="single" w:sz="12" w:space="0" w:color="auto"/>
            </w:tcBorders>
            <w:shd w:val="clear" w:color="000000" w:fill="FFFFFF"/>
            <w:hideMark/>
          </w:tcPr>
          <w:p w14:paraId="13E84B4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procentu maksājumi Valsts kasei, izņemot valsts sociālās apdrošināšanas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19C37A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4311</w:t>
            </w:r>
          </w:p>
        </w:tc>
        <w:tc>
          <w:tcPr>
            <w:tcW w:w="6665" w:type="dxa"/>
            <w:tcBorders>
              <w:top w:val="nil"/>
              <w:left w:val="nil"/>
              <w:bottom w:val="single" w:sz="4" w:space="0" w:color="auto"/>
              <w:right w:val="single" w:sz="4" w:space="0" w:color="auto"/>
            </w:tcBorders>
            <w:shd w:val="clear" w:color="000000" w:fill="FFFFFF"/>
          </w:tcPr>
          <w:p w14:paraId="710F2A1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Budžeta iestāžu procentu maksājumi Valsts kasei, izņemot valsts sociālās apdrošināšanas speciālo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CE0E2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246438B" w14:textId="3399100C"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3FF4C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4312</w:t>
            </w:r>
          </w:p>
        </w:tc>
        <w:tc>
          <w:tcPr>
            <w:tcW w:w="4875" w:type="dxa"/>
            <w:tcBorders>
              <w:top w:val="nil"/>
              <w:left w:val="nil"/>
              <w:bottom w:val="single" w:sz="4" w:space="0" w:color="auto"/>
              <w:right w:val="single" w:sz="12" w:space="0" w:color="auto"/>
            </w:tcBorders>
            <w:shd w:val="clear" w:color="000000" w:fill="FFFFFF"/>
            <w:hideMark/>
          </w:tcPr>
          <w:p w14:paraId="3D9F5BB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sociālās apdrošināšanas speciālā budžeta procentu maksājumi Valsts kasei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58DCC5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4312</w:t>
            </w:r>
          </w:p>
        </w:tc>
        <w:tc>
          <w:tcPr>
            <w:tcW w:w="6665" w:type="dxa"/>
            <w:tcBorders>
              <w:top w:val="nil"/>
              <w:left w:val="nil"/>
              <w:bottom w:val="single" w:sz="4" w:space="0" w:color="auto"/>
              <w:right w:val="single" w:sz="4" w:space="0" w:color="auto"/>
            </w:tcBorders>
            <w:shd w:val="clear" w:color="000000" w:fill="FFFFFF"/>
          </w:tcPr>
          <w:p w14:paraId="4BE568D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sociālās apdrošināšanas speciālā budžeta procentu maksājumi Valsts kasei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AF4F42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213028E" w14:textId="0E30E96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C9A161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4330</w:t>
            </w:r>
          </w:p>
        </w:tc>
        <w:tc>
          <w:tcPr>
            <w:tcW w:w="4875" w:type="dxa"/>
            <w:tcBorders>
              <w:top w:val="nil"/>
              <w:left w:val="nil"/>
              <w:bottom w:val="single" w:sz="4" w:space="0" w:color="auto"/>
              <w:right w:val="single" w:sz="12" w:space="0" w:color="auto"/>
            </w:tcBorders>
            <w:shd w:val="clear" w:color="000000" w:fill="FFFFFF"/>
            <w:hideMark/>
          </w:tcPr>
          <w:p w14:paraId="7E4F68F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779E2E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4330</w:t>
            </w:r>
          </w:p>
        </w:tc>
        <w:tc>
          <w:tcPr>
            <w:tcW w:w="6665" w:type="dxa"/>
            <w:tcBorders>
              <w:top w:val="nil"/>
              <w:left w:val="nil"/>
              <w:bottom w:val="single" w:sz="4" w:space="0" w:color="auto"/>
              <w:right w:val="single" w:sz="4" w:space="0" w:color="auto"/>
            </w:tcBorders>
            <w:shd w:val="clear" w:color="000000" w:fill="FFFFFF"/>
            <w:hideMark/>
          </w:tcPr>
          <w:p w14:paraId="2A02B3C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B7966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3D5A7CB" w14:textId="47DA0158"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E55E07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F904D9A"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DFE052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517AA5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EDAB69" w14:textId="76184E9D"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769398B" w14:textId="6B12F99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6930FF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2D8E5F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5FB80D5"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C8A637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1792D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25665B3" w14:textId="6EA5D546"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AD151A7"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B364A7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par depozītiem un kontu atlikumu izmantošanu saskaņā ar noslēgtajiem līgumiem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2CD26B34"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F676C6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par depozītiem un kontu atlikumu izmantošanu saskaņā ar noslēgtajiem līgumiem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B776D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D7239E7" w14:textId="25D3BF8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788773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4331</w:t>
            </w:r>
          </w:p>
        </w:tc>
        <w:tc>
          <w:tcPr>
            <w:tcW w:w="4875" w:type="dxa"/>
            <w:tcBorders>
              <w:top w:val="nil"/>
              <w:left w:val="nil"/>
              <w:bottom w:val="single" w:sz="4" w:space="0" w:color="auto"/>
              <w:right w:val="single" w:sz="12" w:space="0" w:color="auto"/>
            </w:tcBorders>
            <w:shd w:val="clear" w:color="000000" w:fill="FFFFFF"/>
            <w:hideMark/>
          </w:tcPr>
          <w:p w14:paraId="3951739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valsts speciālajam sociālās apdrošināšanas budžetam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4CCF53A" w14:textId="17C623DE"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4331</w:t>
            </w:r>
          </w:p>
        </w:tc>
        <w:tc>
          <w:tcPr>
            <w:tcW w:w="6665" w:type="dxa"/>
            <w:tcBorders>
              <w:top w:val="nil"/>
              <w:left w:val="nil"/>
              <w:bottom w:val="single" w:sz="4" w:space="0" w:color="auto"/>
              <w:right w:val="single" w:sz="4" w:space="0" w:color="auto"/>
            </w:tcBorders>
            <w:shd w:val="clear" w:color="000000" w:fill="FFFFFF"/>
          </w:tcPr>
          <w:p w14:paraId="45E86579" w14:textId="41D4621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valsts speciālajam sociālās apdrošināšanas budžetam</w:t>
            </w:r>
          </w:p>
        </w:tc>
        <w:tc>
          <w:tcPr>
            <w:tcW w:w="2834" w:type="dxa"/>
            <w:gridSpan w:val="2"/>
            <w:tcBorders>
              <w:top w:val="nil"/>
              <w:left w:val="nil"/>
              <w:bottom w:val="single" w:sz="4" w:space="0" w:color="auto"/>
              <w:right w:val="single" w:sz="4" w:space="0" w:color="auto"/>
            </w:tcBorders>
            <w:shd w:val="clear" w:color="auto" w:fill="auto"/>
            <w:noWrap/>
            <w:vAlign w:val="bottom"/>
          </w:tcPr>
          <w:p w14:paraId="7F899DA8" w14:textId="76900AA9" w:rsidR="00330E4D" w:rsidRPr="006021EC" w:rsidRDefault="00330E4D" w:rsidP="00330E4D">
            <w:pPr>
              <w:rPr>
                <w:rFonts w:cs="Times New Roman"/>
                <w:b/>
                <w:bCs/>
                <w:sz w:val="22"/>
              </w:rPr>
            </w:pPr>
          </w:p>
        </w:tc>
      </w:tr>
      <w:tr w:rsidR="00330E4D" w:rsidRPr="006021EC" w14:paraId="62A0D81B" w14:textId="416420E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224472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4C9B2A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8D684B7" w14:textId="275AB4D2"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8AE09C5" w14:textId="0BC3D869" w:rsidR="00330E4D" w:rsidRPr="006021EC" w:rsidRDefault="00330E4D" w:rsidP="00330E4D">
            <w:pPr>
              <w:rPr>
                <w:rFonts w:cs="Times New Roman"/>
                <w:b/>
                <w:bCs/>
                <w:sz w:val="22"/>
              </w:rPr>
            </w:pPr>
            <w:r w:rsidRPr="006021EC">
              <w:rPr>
                <w:rFonts w:eastAsia="Times New Roman" w:cs="Times New Roman"/>
                <w:b/>
                <w:bCs/>
                <w:sz w:val="22"/>
                <w:lang w:eastAsia="lv-LV"/>
              </w:rPr>
              <w:t>Kodā 4331 uzskaita:</w:t>
            </w:r>
          </w:p>
        </w:tc>
        <w:tc>
          <w:tcPr>
            <w:tcW w:w="2834" w:type="dxa"/>
            <w:gridSpan w:val="2"/>
            <w:tcBorders>
              <w:top w:val="nil"/>
              <w:left w:val="nil"/>
              <w:bottom w:val="single" w:sz="4" w:space="0" w:color="auto"/>
              <w:right w:val="single" w:sz="4" w:space="0" w:color="auto"/>
            </w:tcBorders>
            <w:shd w:val="clear" w:color="auto" w:fill="auto"/>
            <w:noWrap/>
            <w:vAlign w:val="bottom"/>
          </w:tcPr>
          <w:p w14:paraId="37B98144" w14:textId="0EF5FA8C" w:rsidR="00330E4D" w:rsidRPr="006021EC" w:rsidRDefault="00330E4D" w:rsidP="00330E4D">
            <w:pPr>
              <w:rPr>
                <w:rFonts w:eastAsia="Times New Roman" w:cs="Times New Roman"/>
                <w:sz w:val="22"/>
                <w:lang w:eastAsia="lv-LV"/>
              </w:rPr>
            </w:pPr>
          </w:p>
        </w:tc>
      </w:tr>
      <w:tr w:rsidR="00330E4D" w:rsidRPr="006021EC" w14:paraId="0E2EF501" w14:textId="522BB40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F8F6BC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C27C28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C5ECF8C"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C4CF62A" w14:textId="7351F5A1"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tcPr>
          <w:p w14:paraId="3F8C8DF6" w14:textId="0D9977CC" w:rsidR="00330E4D" w:rsidRPr="006021EC" w:rsidRDefault="00330E4D" w:rsidP="00330E4D">
            <w:pPr>
              <w:rPr>
                <w:rFonts w:eastAsia="Times New Roman" w:cs="Times New Roman"/>
                <w:sz w:val="22"/>
                <w:lang w:eastAsia="lv-LV"/>
              </w:rPr>
            </w:pPr>
          </w:p>
        </w:tc>
      </w:tr>
      <w:tr w:rsidR="00330E4D" w:rsidRPr="006021EC" w14:paraId="7E4C974E" w14:textId="286E7236"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A79EAA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22BC07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valsts speciālajam sociālās apdrošināšanas budžetam par depozītiem un kontu atlikumu izmantošanu saskaņā ar noslēgtajiem līgumiem</w:t>
            </w:r>
          </w:p>
        </w:tc>
        <w:tc>
          <w:tcPr>
            <w:tcW w:w="794" w:type="dxa"/>
            <w:gridSpan w:val="2"/>
            <w:vMerge/>
            <w:tcBorders>
              <w:top w:val="nil"/>
              <w:left w:val="single" w:sz="4" w:space="0" w:color="auto"/>
              <w:bottom w:val="single" w:sz="4" w:space="0" w:color="auto"/>
              <w:right w:val="single" w:sz="4" w:space="0" w:color="auto"/>
            </w:tcBorders>
            <w:vAlign w:val="center"/>
          </w:tcPr>
          <w:p w14:paraId="1384619E"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8A19495" w14:textId="2A491840"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valsts speciālajam sociālās apdrošināšanas budžetam par depozītiem un kontu atlikumu izmantošanu saskaņā ar noslēgtajiem līgumiem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49CDFC15" w14:textId="539583A8" w:rsidR="00330E4D" w:rsidRPr="006021EC" w:rsidRDefault="00330E4D" w:rsidP="00330E4D">
            <w:pPr>
              <w:rPr>
                <w:rFonts w:eastAsia="Times New Roman" w:cs="Times New Roman"/>
                <w:sz w:val="22"/>
                <w:lang w:eastAsia="lv-LV"/>
              </w:rPr>
            </w:pPr>
          </w:p>
        </w:tc>
      </w:tr>
      <w:tr w:rsidR="00330E4D" w:rsidRPr="006021EC" w14:paraId="1B519327" w14:textId="62FCF93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B5577D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4332</w:t>
            </w:r>
          </w:p>
        </w:tc>
        <w:tc>
          <w:tcPr>
            <w:tcW w:w="4875" w:type="dxa"/>
            <w:tcBorders>
              <w:top w:val="nil"/>
              <w:left w:val="nil"/>
              <w:bottom w:val="single" w:sz="4" w:space="0" w:color="auto"/>
              <w:right w:val="single" w:sz="12" w:space="0" w:color="auto"/>
            </w:tcBorders>
            <w:shd w:val="clear" w:color="000000" w:fill="FFFFFF"/>
            <w:hideMark/>
          </w:tcPr>
          <w:p w14:paraId="78E300D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pārējiem valsts budžeta iestāžu līdzekļu ieguldītājiem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7A334FB" w14:textId="5DD7A6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4332</w:t>
            </w:r>
          </w:p>
        </w:tc>
        <w:tc>
          <w:tcPr>
            <w:tcW w:w="6665" w:type="dxa"/>
            <w:tcBorders>
              <w:top w:val="nil"/>
              <w:left w:val="nil"/>
              <w:bottom w:val="single" w:sz="4" w:space="0" w:color="auto"/>
              <w:right w:val="single" w:sz="4" w:space="0" w:color="auto"/>
            </w:tcBorders>
            <w:shd w:val="clear" w:color="000000" w:fill="FFFFFF"/>
          </w:tcPr>
          <w:p w14:paraId="0B34601F" w14:textId="5134255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pārējiem valsts budžeta iestāžu līdzekļu ieguldītājiem</w:t>
            </w:r>
          </w:p>
        </w:tc>
        <w:tc>
          <w:tcPr>
            <w:tcW w:w="2834" w:type="dxa"/>
            <w:gridSpan w:val="2"/>
            <w:tcBorders>
              <w:top w:val="nil"/>
              <w:left w:val="nil"/>
              <w:bottom w:val="single" w:sz="4" w:space="0" w:color="auto"/>
              <w:right w:val="single" w:sz="4" w:space="0" w:color="auto"/>
            </w:tcBorders>
            <w:shd w:val="clear" w:color="auto" w:fill="auto"/>
            <w:noWrap/>
            <w:vAlign w:val="bottom"/>
          </w:tcPr>
          <w:p w14:paraId="73583E0E" w14:textId="29E8A6DD" w:rsidR="00330E4D" w:rsidRPr="006021EC" w:rsidRDefault="00330E4D" w:rsidP="00330E4D">
            <w:pPr>
              <w:rPr>
                <w:rFonts w:eastAsia="Times New Roman" w:cs="Times New Roman"/>
                <w:sz w:val="22"/>
                <w:lang w:eastAsia="lv-LV"/>
              </w:rPr>
            </w:pPr>
          </w:p>
        </w:tc>
      </w:tr>
      <w:tr w:rsidR="00330E4D" w:rsidRPr="006021EC" w14:paraId="46EE605B" w14:textId="52BA93B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387009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D2E1D9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D30D117" w14:textId="351A1CB1"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14D2268A" w14:textId="58896F7E"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4332 uzskaita:</w:t>
            </w:r>
          </w:p>
        </w:tc>
        <w:tc>
          <w:tcPr>
            <w:tcW w:w="2834" w:type="dxa"/>
            <w:gridSpan w:val="2"/>
            <w:tcBorders>
              <w:top w:val="nil"/>
              <w:left w:val="nil"/>
              <w:bottom w:val="single" w:sz="4" w:space="0" w:color="auto"/>
              <w:right w:val="single" w:sz="4" w:space="0" w:color="auto"/>
            </w:tcBorders>
            <w:shd w:val="clear" w:color="auto" w:fill="auto"/>
            <w:noWrap/>
            <w:vAlign w:val="bottom"/>
          </w:tcPr>
          <w:p w14:paraId="5D1D4509" w14:textId="5D56362A" w:rsidR="00330E4D" w:rsidRPr="006021EC" w:rsidRDefault="00330E4D" w:rsidP="00330E4D">
            <w:pPr>
              <w:rPr>
                <w:rFonts w:eastAsia="Times New Roman" w:cs="Times New Roman"/>
                <w:sz w:val="22"/>
                <w:lang w:eastAsia="lv-LV"/>
              </w:rPr>
            </w:pPr>
          </w:p>
        </w:tc>
      </w:tr>
      <w:tr w:rsidR="00330E4D" w:rsidRPr="006021EC" w14:paraId="24896936" w14:textId="7B7823E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1F36717"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1C6A3A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C808C97"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A9E57AB" w14:textId="2B871C6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tcPr>
          <w:p w14:paraId="07961AA9" w14:textId="4F68C6D8" w:rsidR="00330E4D" w:rsidRPr="006021EC" w:rsidRDefault="00330E4D" w:rsidP="00330E4D">
            <w:pPr>
              <w:rPr>
                <w:rFonts w:eastAsia="Times New Roman" w:cs="Times New Roman"/>
                <w:sz w:val="22"/>
                <w:lang w:eastAsia="lv-LV"/>
              </w:rPr>
            </w:pPr>
          </w:p>
        </w:tc>
      </w:tr>
      <w:tr w:rsidR="00330E4D" w:rsidRPr="006021EC" w14:paraId="735F25BD" w14:textId="64B9069D"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6960FB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5E5A3D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pārējiem valsts budžeta iestāžu līdzekļu ieguldītājiem par depozītiem un kontu atlikumu izmantošanu saskaņā ar noslēgtajiem līgumiem</w:t>
            </w:r>
          </w:p>
        </w:tc>
        <w:tc>
          <w:tcPr>
            <w:tcW w:w="794" w:type="dxa"/>
            <w:gridSpan w:val="2"/>
            <w:vMerge/>
            <w:tcBorders>
              <w:top w:val="nil"/>
              <w:left w:val="single" w:sz="4" w:space="0" w:color="auto"/>
              <w:bottom w:val="single" w:sz="4" w:space="0" w:color="auto"/>
              <w:right w:val="single" w:sz="4" w:space="0" w:color="auto"/>
            </w:tcBorders>
            <w:vAlign w:val="center"/>
          </w:tcPr>
          <w:p w14:paraId="55CA5594"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E41E1A3" w14:textId="795956E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pārējiem valsts budžeta iestāžu līdzekļu ieguldītājiem par depozītiem un kontu atlikumu izmantošanu saskaņā ar noslēgtajiem līgumiem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507A0002" w14:textId="01A1214B" w:rsidR="00330E4D" w:rsidRPr="006021EC" w:rsidRDefault="00330E4D" w:rsidP="00330E4D">
            <w:pPr>
              <w:rPr>
                <w:rFonts w:eastAsia="Times New Roman" w:cs="Times New Roman"/>
                <w:sz w:val="22"/>
                <w:lang w:eastAsia="lv-LV"/>
              </w:rPr>
            </w:pPr>
          </w:p>
        </w:tc>
      </w:tr>
      <w:tr w:rsidR="00330E4D" w:rsidRPr="006021EC" w14:paraId="11853214" w14:textId="06CED3C0"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437BBC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4333</w:t>
            </w:r>
          </w:p>
        </w:tc>
        <w:tc>
          <w:tcPr>
            <w:tcW w:w="4875" w:type="dxa"/>
            <w:tcBorders>
              <w:top w:val="nil"/>
              <w:left w:val="nil"/>
              <w:bottom w:val="single" w:sz="4" w:space="0" w:color="auto"/>
              <w:right w:val="single" w:sz="12" w:space="0" w:color="auto"/>
            </w:tcBorders>
            <w:shd w:val="clear" w:color="000000" w:fill="FFFFFF"/>
            <w:hideMark/>
          </w:tcPr>
          <w:p w14:paraId="092B550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par pašvaldību budžeta līdzekļu ieguldījumiem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E68B212" w14:textId="45CB76A3"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4333</w:t>
            </w:r>
          </w:p>
        </w:tc>
        <w:tc>
          <w:tcPr>
            <w:tcW w:w="6665" w:type="dxa"/>
            <w:tcBorders>
              <w:top w:val="nil"/>
              <w:left w:val="nil"/>
              <w:bottom w:val="single" w:sz="4" w:space="0" w:color="auto"/>
              <w:right w:val="single" w:sz="4" w:space="0" w:color="auto"/>
            </w:tcBorders>
            <w:shd w:val="clear" w:color="000000" w:fill="FFFFFF"/>
          </w:tcPr>
          <w:p w14:paraId="71844AE8" w14:textId="73680B06"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par pašvaldību budžeta līdzekļu ieguldījumiem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7B3A9579" w14:textId="1D86DF0A" w:rsidR="00330E4D" w:rsidRPr="006021EC" w:rsidRDefault="00330E4D" w:rsidP="00330E4D">
            <w:pPr>
              <w:rPr>
                <w:rFonts w:eastAsia="Times New Roman" w:cs="Times New Roman"/>
                <w:sz w:val="22"/>
                <w:lang w:eastAsia="lv-LV"/>
              </w:rPr>
            </w:pPr>
          </w:p>
        </w:tc>
      </w:tr>
      <w:tr w:rsidR="00330E4D" w:rsidRPr="006021EC" w14:paraId="62A00703" w14:textId="15E2DE4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DDEEB2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BEF1DDE"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F598F10" w14:textId="299317DE"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79D2223D" w14:textId="797BD20C"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4333 uzskaita:</w:t>
            </w:r>
          </w:p>
        </w:tc>
        <w:tc>
          <w:tcPr>
            <w:tcW w:w="2834" w:type="dxa"/>
            <w:gridSpan w:val="2"/>
            <w:tcBorders>
              <w:top w:val="nil"/>
              <w:left w:val="nil"/>
              <w:bottom w:val="single" w:sz="4" w:space="0" w:color="auto"/>
              <w:right w:val="single" w:sz="4" w:space="0" w:color="auto"/>
            </w:tcBorders>
            <w:shd w:val="clear" w:color="auto" w:fill="auto"/>
            <w:noWrap/>
            <w:vAlign w:val="bottom"/>
          </w:tcPr>
          <w:p w14:paraId="0D787EAA" w14:textId="5A273D3A" w:rsidR="00330E4D" w:rsidRPr="006021EC" w:rsidRDefault="00330E4D" w:rsidP="00330E4D">
            <w:pPr>
              <w:rPr>
                <w:rFonts w:eastAsia="Times New Roman" w:cs="Times New Roman"/>
                <w:sz w:val="22"/>
                <w:lang w:eastAsia="lv-LV"/>
              </w:rPr>
            </w:pPr>
          </w:p>
        </w:tc>
      </w:tr>
      <w:tr w:rsidR="00330E4D" w:rsidRPr="006021EC" w14:paraId="5EA4B208" w14:textId="4EC0718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039F454"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5F061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6A7A914D"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B252018" w14:textId="1E3613B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tcPr>
          <w:p w14:paraId="5A4D32DA" w14:textId="2E64C110" w:rsidR="00330E4D" w:rsidRPr="006021EC" w:rsidRDefault="00330E4D" w:rsidP="00330E4D">
            <w:pPr>
              <w:rPr>
                <w:rFonts w:eastAsia="Times New Roman" w:cs="Times New Roman"/>
                <w:sz w:val="22"/>
                <w:lang w:eastAsia="lv-LV"/>
              </w:rPr>
            </w:pPr>
          </w:p>
        </w:tc>
      </w:tr>
      <w:tr w:rsidR="00330E4D" w:rsidRPr="006021EC" w14:paraId="1256C695" w14:textId="2EC0B7A1"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F4EB8C4"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132B9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par pašvaldību budžeta līdzekļu ieguldījumiem depozītā Valsts kasē un kontu atlikumu izmantošanu saskaņā ar noslēgtajiem līgumiem</w:t>
            </w:r>
          </w:p>
        </w:tc>
        <w:tc>
          <w:tcPr>
            <w:tcW w:w="794" w:type="dxa"/>
            <w:gridSpan w:val="2"/>
            <w:vMerge/>
            <w:tcBorders>
              <w:top w:val="nil"/>
              <w:left w:val="single" w:sz="4" w:space="0" w:color="auto"/>
              <w:bottom w:val="single" w:sz="4" w:space="0" w:color="auto"/>
              <w:right w:val="single" w:sz="4" w:space="0" w:color="auto"/>
            </w:tcBorders>
            <w:vAlign w:val="center"/>
          </w:tcPr>
          <w:p w14:paraId="0C7B36F7"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DF85AAC" w14:textId="1B9F28FA"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par pašvaldību budžeta līdzekļu ieguldījumiem depozītā Valsts kasē un kontu atlikumu izmantošanu saskaņā ar noslēgtajiem līgumiem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6BBB7A7C" w14:textId="6A4F3CA8" w:rsidR="00330E4D" w:rsidRPr="006021EC" w:rsidRDefault="00330E4D" w:rsidP="00330E4D">
            <w:pPr>
              <w:rPr>
                <w:rFonts w:eastAsia="Times New Roman" w:cs="Times New Roman"/>
                <w:sz w:val="22"/>
                <w:lang w:eastAsia="lv-LV"/>
              </w:rPr>
            </w:pPr>
          </w:p>
        </w:tc>
      </w:tr>
      <w:tr w:rsidR="00330E4D" w:rsidRPr="006021EC" w14:paraId="5F82A885" w14:textId="78CFD78A"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260D0C6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4334</w:t>
            </w:r>
          </w:p>
        </w:tc>
        <w:tc>
          <w:tcPr>
            <w:tcW w:w="4875" w:type="dxa"/>
            <w:tcBorders>
              <w:top w:val="nil"/>
              <w:left w:val="nil"/>
              <w:bottom w:val="single" w:sz="4" w:space="0" w:color="auto"/>
              <w:right w:val="single" w:sz="12" w:space="0" w:color="auto"/>
            </w:tcBorders>
            <w:shd w:val="clear" w:color="000000" w:fill="FFFFFF"/>
            <w:hideMark/>
          </w:tcPr>
          <w:p w14:paraId="5DA0E5A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par depozītiem un kontu atlikumiem</w:t>
            </w:r>
          </w:p>
        </w:tc>
        <w:tc>
          <w:tcPr>
            <w:tcW w:w="794" w:type="dxa"/>
            <w:gridSpan w:val="2"/>
            <w:tcBorders>
              <w:top w:val="nil"/>
              <w:left w:val="single" w:sz="4" w:space="0" w:color="auto"/>
              <w:bottom w:val="single" w:sz="4" w:space="0" w:color="auto"/>
              <w:right w:val="single" w:sz="4" w:space="0" w:color="auto"/>
            </w:tcBorders>
            <w:shd w:val="clear" w:color="000000" w:fill="FFFFFF"/>
          </w:tcPr>
          <w:p w14:paraId="00979157" w14:textId="0B077286"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4334</w:t>
            </w:r>
          </w:p>
        </w:tc>
        <w:tc>
          <w:tcPr>
            <w:tcW w:w="6665" w:type="dxa"/>
            <w:tcBorders>
              <w:top w:val="nil"/>
              <w:left w:val="nil"/>
              <w:bottom w:val="single" w:sz="4" w:space="0" w:color="auto"/>
              <w:right w:val="single" w:sz="4" w:space="0" w:color="auto"/>
            </w:tcBorders>
            <w:shd w:val="clear" w:color="000000" w:fill="FFFFFF"/>
          </w:tcPr>
          <w:p w14:paraId="51AF5D45" w14:textId="43F3BBF6"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par depozītiem un kontu atlikumiem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4F99EF6A" w14:textId="7CD6DB8F" w:rsidR="00330E4D" w:rsidRPr="006021EC" w:rsidRDefault="00330E4D" w:rsidP="00330E4D">
            <w:pPr>
              <w:rPr>
                <w:rFonts w:eastAsia="Times New Roman" w:cs="Times New Roman"/>
                <w:sz w:val="22"/>
                <w:lang w:eastAsia="lv-LV"/>
              </w:rPr>
            </w:pPr>
          </w:p>
        </w:tc>
      </w:tr>
      <w:tr w:rsidR="00330E4D" w:rsidRPr="006021EC" w14:paraId="04848BD7" w14:textId="2B935FE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287EF8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3FDCA05"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vAlign w:val="center"/>
          </w:tcPr>
          <w:p w14:paraId="5A3BD477" w14:textId="14BA8F93"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452D157" w14:textId="787EAE98"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35D6F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24D8946" w14:textId="503D14F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BF55CDE"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F89F7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630A8AF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6814347" w14:textId="2EFD0271"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FEBAB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545E561" w14:textId="3D496D92"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4397FBE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8A78C9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par Valsts kases noguldījumiem depozītā un Valsts kases kontu atlikumiem</w:t>
            </w:r>
          </w:p>
        </w:tc>
        <w:tc>
          <w:tcPr>
            <w:tcW w:w="794" w:type="dxa"/>
            <w:gridSpan w:val="2"/>
            <w:vMerge/>
            <w:tcBorders>
              <w:top w:val="nil"/>
              <w:left w:val="single" w:sz="4" w:space="0" w:color="auto"/>
              <w:bottom w:val="single" w:sz="4" w:space="0" w:color="auto"/>
              <w:right w:val="single" w:sz="4" w:space="0" w:color="auto"/>
            </w:tcBorders>
            <w:vAlign w:val="center"/>
          </w:tcPr>
          <w:p w14:paraId="0EC9FF4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653595A" w14:textId="4E7FD9D2"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par Valsts kases noguldījumiem depozītā un Valsts kases kontu atlikumiem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97B69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05B8253" w14:textId="4506563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57D783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4339</w:t>
            </w:r>
          </w:p>
        </w:tc>
        <w:tc>
          <w:tcPr>
            <w:tcW w:w="4875" w:type="dxa"/>
            <w:tcBorders>
              <w:top w:val="nil"/>
              <w:left w:val="nil"/>
              <w:bottom w:val="single" w:sz="4" w:space="0" w:color="auto"/>
              <w:right w:val="single" w:sz="12" w:space="0" w:color="auto"/>
            </w:tcBorders>
            <w:shd w:val="clear" w:color="000000" w:fill="FFFFFF"/>
            <w:hideMark/>
          </w:tcPr>
          <w:p w14:paraId="4979450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pārējiem ieguldītājiem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C5AB540" w14:textId="3A2628DB"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4339</w:t>
            </w:r>
          </w:p>
        </w:tc>
        <w:tc>
          <w:tcPr>
            <w:tcW w:w="6665" w:type="dxa"/>
            <w:tcBorders>
              <w:top w:val="nil"/>
              <w:left w:val="nil"/>
              <w:bottom w:val="single" w:sz="4" w:space="0" w:color="auto"/>
              <w:right w:val="single" w:sz="4" w:space="0" w:color="auto"/>
            </w:tcBorders>
            <w:shd w:val="clear" w:color="000000" w:fill="FFFFFF"/>
          </w:tcPr>
          <w:p w14:paraId="4EE83490" w14:textId="64FA2682"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maksājumi pārējiem ieguldītājiem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3549C3" w14:textId="763457FB"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F4E4C38" w14:textId="32B08DDF"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1A384B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92837A7"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26EBD836" w14:textId="77777777"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0D26197" w14:textId="4B1F0219"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4339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F6AC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1EC8E3D" w14:textId="2F701584"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9CECD99"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B2247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62E1126"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0549475" w14:textId="7FA04E59"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D0021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0E7B9E2" w14:textId="77591852"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B197B4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B9B005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pārējiem ieguldītājiem par depozītiem un kontu atlikumu izmantošanu saskaņā ar noslēgtajiem līgumiem</w:t>
            </w:r>
          </w:p>
        </w:tc>
        <w:tc>
          <w:tcPr>
            <w:tcW w:w="794" w:type="dxa"/>
            <w:gridSpan w:val="2"/>
            <w:vMerge/>
            <w:tcBorders>
              <w:top w:val="nil"/>
              <w:left w:val="single" w:sz="4" w:space="0" w:color="auto"/>
              <w:bottom w:val="single" w:sz="4" w:space="0" w:color="auto"/>
              <w:right w:val="single" w:sz="4" w:space="0" w:color="auto"/>
            </w:tcBorders>
            <w:vAlign w:val="center"/>
          </w:tcPr>
          <w:p w14:paraId="646940F4"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4EDBCB0" w14:textId="43EAA14C"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Valsts budžeta (Valsts kases) procentu maksājumus pārējiem ieguldītājiem par depozītiem un kontu atlikumu izmantošanu saskaņā ar noslēgtajiem līgumiem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6C82E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FE48510" w14:textId="1668D018" w:rsidTr="00D65DCC">
        <w:trPr>
          <w:gridAfter w:val="2"/>
          <w:wAfter w:w="63" w:type="dxa"/>
          <w:trHeight w:val="57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4D2C94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4340</w:t>
            </w:r>
          </w:p>
        </w:tc>
        <w:tc>
          <w:tcPr>
            <w:tcW w:w="4875" w:type="dxa"/>
            <w:tcBorders>
              <w:top w:val="nil"/>
              <w:left w:val="nil"/>
              <w:bottom w:val="single" w:sz="4" w:space="0" w:color="auto"/>
              <w:right w:val="single" w:sz="12" w:space="0" w:color="auto"/>
            </w:tcBorders>
            <w:shd w:val="clear" w:color="000000" w:fill="FFFFFF"/>
            <w:hideMark/>
          </w:tcPr>
          <w:p w14:paraId="558068C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Pašvaldību iestāžu procentu maksājumi par aizņēmumiem no pašvaldību budžeta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A409F4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4340</w:t>
            </w:r>
          </w:p>
        </w:tc>
        <w:tc>
          <w:tcPr>
            <w:tcW w:w="6665" w:type="dxa"/>
            <w:tcBorders>
              <w:top w:val="nil"/>
              <w:left w:val="nil"/>
              <w:bottom w:val="single" w:sz="4" w:space="0" w:color="auto"/>
              <w:right w:val="single" w:sz="4" w:space="0" w:color="auto"/>
            </w:tcBorders>
            <w:shd w:val="clear" w:color="000000" w:fill="FFFFFF"/>
            <w:hideMark/>
          </w:tcPr>
          <w:p w14:paraId="5C2BC38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Pašvaldību iestāžu procentu maksājumi par aizņēmumiem no pašvaldību budžeta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F9169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C8CF3FC"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tcPr>
          <w:p w14:paraId="4A37DBBF" w14:textId="77777777" w:rsidR="00330E4D" w:rsidRPr="006021EC" w:rsidRDefault="00330E4D" w:rsidP="00330E4D">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5BF608FA" w14:textId="77777777" w:rsidR="00330E4D" w:rsidRPr="006021EC" w:rsidRDefault="00330E4D" w:rsidP="00330E4D">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8C34075" w14:textId="2D28DF5D"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4390</w:t>
            </w:r>
          </w:p>
        </w:tc>
        <w:tc>
          <w:tcPr>
            <w:tcW w:w="6665" w:type="dxa"/>
            <w:tcBorders>
              <w:top w:val="nil"/>
              <w:left w:val="nil"/>
              <w:bottom w:val="single" w:sz="4" w:space="0" w:color="auto"/>
              <w:right w:val="single" w:sz="4" w:space="0" w:color="auto"/>
            </w:tcBorders>
            <w:shd w:val="clear" w:color="000000" w:fill="FFFFFF"/>
          </w:tcPr>
          <w:p w14:paraId="458C6F9E" w14:textId="47B0DDBF" w:rsidR="00330E4D" w:rsidRPr="002234F1" w:rsidRDefault="00330E4D" w:rsidP="00330E4D">
            <w:pPr>
              <w:rPr>
                <w:rFonts w:eastAsia="Times New Roman" w:cs="Times New Roman"/>
                <w:sz w:val="22"/>
                <w:highlight w:val="yellow"/>
                <w:lang w:eastAsia="lv-LV"/>
              </w:rPr>
            </w:pPr>
            <w:r w:rsidRPr="002234F1">
              <w:rPr>
                <w:rFonts w:eastAsia="Times New Roman"/>
                <w:sz w:val="22"/>
                <w:highlight w:val="yellow"/>
                <w:lang w:eastAsia="lv-LV"/>
              </w:rPr>
              <w:t>Pārējie iepriekš neklasificētie procentu maksājumi</w:t>
            </w:r>
          </w:p>
        </w:tc>
        <w:tc>
          <w:tcPr>
            <w:tcW w:w="2834" w:type="dxa"/>
            <w:gridSpan w:val="2"/>
            <w:tcBorders>
              <w:top w:val="nil"/>
              <w:left w:val="nil"/>
              <w:bottom w:val="single" w:sz="4" w:space="0" w:color="auto"/>
              <w:right w:val="single" w:sz="4" w:space="0" w:color="auto"/>
            </w:tcBorders>
            <w:shd w:val="clear" w:color="auto" w:fill="auto"/>
            <w:noWrap/>
            <w:vAlign w:val="bottom"/>
          </w:tcPr>
          <w:p w14:paraId="50C898CD" w14:textId="427E807C"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Izveidots  jauns kods</w:t>
            </w:r>
          </w:p>
          <w:p w14:paraId="37A2D332" w14:textId="6C481997" w:rsidR="00330E4D" w:rsidRPr="006021EC" w:rsidRDefault="00330E4D" w:rsidP="00330E4D">
            <w:pPr>
              <w:pStyle w:val="CommentText"/>
            </w:pPr>
            <w:r w:rsidRPr="006021EC">
              <w:t>procentu izdevumiem piemēram par PPP (87.noteikumu 286.punkts), kā arī noteikumu 42, 206., 288., 387.5 punktiem.</w:t>
            </w:r>
          </w:p>
        </w:tc>
      </w:tr>
      <w:tr w:rsidR="00330E4D" w:rsidRPr="006021EC" w14:paraId="0AF8A879"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tcPr>
          <w:p w14:paraId="74F929FE" w14:textId="77777777" w:rsidR="00330E4D" w:rsidRPr="006021EC" w:rsidRDefault="00330E4D" w:rsidP="00330E4D">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15CCE212" w14:textId="77777777" w:rsidR="00330E4D" w:rsidRPr="006021EC" w:rsidRDefault="00330E4D" w:rsidP="00330E4D">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0099C7C" w14:textId="77777777" w:rsidR="00330E4D" w:rsidRPr="002234F1" w:rsidRDefault="00330E4D" w:rsidP="00330E4D">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2F433CE1" w14:textId="77777777" w:rsidR="00330E4D" w:rsidRPr="002234F1" w:rsidRDefault="00330E4D" w:rsidP="00330E4D">
            <w:pPr>
              <w:rPr>
                <w:rFonts w:eastAsia="Times New Roman" w:cs="Times New Roman"/>
                <w:b/>
                <w:sz w:val="22"/>
                <w:highlight w:val="yellow"/>
                <w:lang w:eastAsia="lv-LV"/>
              </w:rPr>
            </w:pPr>
            <w:r w:rsidRPr="002234F1">
              <w:rPr>
                <w:rFonts w:eastAsia="Times New Roman" w:cs="Times New Roman"/>
                <w:b/>
                <w:sz w:val="22"/>
                <w:highlight w:val="yellow"/>
                <w:lang w:eastAsia="lv-LV"/>
              </w:rPr>
              <w:t>Kodā 4390 uzskaita:</w:t>
            </w:r>
          </w:p>
          <w:p w14:paraId="3BC539FB" w14:textId="4C4EB58E" w:rsidR="00330E4D" w:rsidRPr="002234F1" w:rsidRDefault="00330E4D" w:rsidP="00330E4D">
            <w:pPr>
              <w:rPr>
                <w:rFonts w:eastAsia="Times New Roman" w:cs="Times New Roman"/>
                <w:sz w:val="22"/>
                <w:highlight w:val="yellow"/>
                <w:lang w:eastAsia="lv-LV"/>
              </w:rPr>
            </w:pPr>
            <w:r w:rsidRPr="002234F1">
              <w:rPr>
                <w:rFonts w:eastAsia="Times New Roman"/>
                <w:sz w:val="22"/>
                <w:highlight w:val="yellow"/>
                <w:lang w:eastAsia="lv-LV"/>
              </w:rPr>
              <w:t>publiskās un privātās partnerības darījumu ietvaros radušos procentu izdevumu</w:t>
            </w:r>
            <w:r w:rsidRPr="002234F1">
              <w:rPr>
                <w:sz w:val="22"/>
                <w:highlight w:val="yellow"/>
                <w:lang w:eastAsia="lv-LV"/>
              </w:rPr>
              <w:t xml:space="preserve">s </w:t>
            </w:r>
            <w:r w:rsidRPr="002234F1">
              <w:rPr>
                <w:rFonts w:eastAsia="Times New Roman"/>
                <w:sz w:val="22"/>
                <w:highlight w:val="yellow"/>
                <w:lang w:eastAsia="lv-LV"/>
              </w:rPr>
              <w:t>un saistību diskontēšanas rezultātā rad</w:t>
            </w:r>
            <w:r w:rsidRPr="002234F1">
              <w:rPr>
                <w:sz w:val="22"/>
                <w:highlight w:val="yellow"/>
                <w:lang w:eastAsia="lv-LV"/>
              </w:rPr>
              <w:t>ušos procentu izdevumus</w:t>
            </w:r>
            <w:r w:rsidRPr="002234F1">
              <w:rPr>
                <w:rFonts w:eastAsia="Times New Roman"/>
                <w:sz w:val="22"/>
                <w:highlight w:val="yellow"/>
                <w:lang w:eastAsia="lv-LV"/>
              </w:rPr>
              <w:t xml:space="preserve"> atbilstoši normatīv</w:t>
            </w:r>
            <w:r w:rsidR="005F1FAA">
              <w:rPr>
                <w:rFonts w:eastAsia="Times New Roman"/>
                <w:sz w:val="22"/>
                <w:highlight w:val="yellow"/>
                <w:lang w:eastAsia="lv-LV"/>
              </w:rPr>
              <w:t>aj</w:t>
            </w:r>
            <w:r w:rsidRPr="002234F1">
              <w:rPr>
                <w:rFonts w:eastAsia="Times New Roman"/>
                <w:sz w:val="22"/>
                <w:highlight w:val="yellow"/>
                <w:lang w:eastAsia="lv-LV"/>
              </w:rPr>
              <w:t>iem aktiem grāmatvedības uzskaites jomā</w:t>
            </w:r>
          </w:p>
        </w:tc>
        <w:tc>
          <w:tcPr>
            <w:tcW w:w="2834" w:type="dxa"/>
            <w:gridSpan w:val="2"/>
            <w:tcBorders>
              <w:top w:val="nil"/>
              <w:left w:val="nil"/>
              <w:bottom w:val="single" w:sz="4" w:space="0" w:color="auto"/>
              <w:right w:val="single" w:sz="4" w:space="0" w:color="auto"/>
            </w:tcBorders>
            <w:shd w:val="clear" w:color="auto" w:fill="auto"/>
            <w:noWrap/>
            <w:vAlign w:val="bottom"/>
          </w:tcPr>
          <w:p w14:paraId="184E329E" w14:textId="77777777" w:rsidR="00330E4D" w:rsidRPr="006021EC" w:rsidRDefault="00330E4D" w:rsidP="00330E4D">
            <w:pPr>
              <w:rPr>
                <w:rFonts w:eastAsia="Times New Roman" w:cs="Times New Roman"/>
                <w:sz w:val="22"/>
                <w:lang w:eastAsia="lv-LV"/>
              </w:rPr>
            </w:pPr>
          </w:p>
        </w:tc>
      </w:tr>
      <w:tr w:rsidR="00330E4D" w:rsidRPr="006021EC" w14:paraId="3C0D4B30" w14:textId="0725C4B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CD160FF" w14:textId="4AE300DC"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5000</w:t>
            </w:r>
          </w:p>
        </w:tc>
        <w:tc>
          <w:tcPr>
            <w:tcW w:w="4875" w:type="dxa"/>
            <w:tcBorders>
              <w:top w:val="nil"/>
              <w:left w:val="nil"/>
              <w:bottom w:val="single" w:sz="4" w:space="0" w:color="auto"/>
              <w:right w:val="single" w:sz="12" w:space="0" w:color="auto"/>
            </w:tcBorders>
            <w:shd w:val="clear" w:color="000000" w:fill="FFFFFF"/>
            <w:hideMark/>
          </w:tcPr>
          <w:p w14:paraId="1782FA98"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Pamatkapitāla veidošana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6D45889"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5000</w:t>
            </w:r>
          </w:p>
        </w:tc>
        <w:tc>
          <w:tcPr>
            <w:tcW w:w="6665" w:type="dxa"/>
            <w:tcBorders>
              <w:top w:val="nil"/>
              <w:left w:val="nil"/>
              <w:bottom w:val="single" w:sz="4" w:space="0" w:color="auto"/>
              <w:right w:val="single" w:sz="4" w:space="0" w:color="auto"/>
            </w:tcBorders>
            <w:shd w:val="clear" w:color="000000" w:fill="FFFFFF"/>
            <w:hideMark/>
          </w:tcPr>
          <w:p w14:paraId="6B5545E6" w14:textId="2329948D"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Pamatkapitāla veidošana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67895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1346B02" w14:textId="03D9ACE0" w:rsidTr="00D65DCC">
        <w:trPr>
          <w:gridAfter w:val="2"/>
          <w:wAfter w:w="63" w:type="dxa"/>
          <w:trHeight w:val="178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50A563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89962E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Atbilstošus kodus piemēro, iegādājoties ilgtermiņa ieguldījumus, atzīstot izdevumus pēc uzkrāšanas principa, ilgtermiņa ieguldījumiem aprēķinot amortizāciju un nolietojumu, vērtības samazinājumu, izslēdzot tos no uzskaites, kā arī nodošanas gadījumā (izņemot vispārējās valdības sektoru, kur noteikti piemērojamie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kodi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un citos gadījumos atbilstoši normatīvajiem aktiem grāmatvedības jomā.</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F740E3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252F73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Atbilstošus kodus piemēro, iegādājoties ilgtermiņa ieguldījumus, atzīstot izdevumus pēc uzkrāšanas principa, ilgtermiņa ieguldījumiem aprēķinot amortizāciju un nolietojumu, vērtības samazinājumu, izslēdzot tos no uzskaites, kā arī nodošanas gadījumā (izņemot vispārējās valdības sektoru, kur noteikti piemērojamie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kodi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un citos gadījumos atbilstoši normatīvajiem aktiem grāmatvedības jomā.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3E3475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9733D13" w14:textId="68204F8B"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02FA118F"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E8048B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Pievienotās vērtības nodokļa maksājumiem par veiktajiem ilgtermiņa ieguldījumiem piemēro to pašu izdevumu kodu, kas tiek piemērots ar pievienotās vērtības nodokli apliekamajam darījumam, neatkarīgi no piemērojamās pievienotās vērtības nodokļa samaksas kārtības (reversā vai parastā)</w:t>
            </w:r>
          </w:p>
        </w:tc>
        <w:tc>
          <w:tcPr>
            <w:tcW w:w="794" w:type="dxa"/>
            <w:gridSpan w:val="2"/>
            <w:vMerge/>
            <w:tcBorders>
              <w:top w:val="nil"/>
              <w:left w:val="single" w:sz="4" w:space="0" w:color="auto"/>
              <w:bottom w:val="single" w:sz="4" w:space="0" w:color="auto"/>
              <w:right w:val="single" w:sz="4" w:space="0" w:color="auto"/>
            </w:tcBorders>
            <w:vAlign w:val="center"/>
            <w:hideMark/>
          </w:tcPr>
          <w:p w14:paraId="2A73071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9E440C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Pievienotās vērtības nodokļa maksājumiem par veiktajiem ilgtermiņa ieguldījumiem piemēro to pašu izdevumu kodu, kas tiek piemērots ar pievienotās vērtības nodokli apliekamajam darījumam, neatkarīgi no piemērojamās pievienotās vērtības nodokļa samaksas kārtības (reversā vai parastā)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95949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9961402" w14:textId="082A94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FAED4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5100</w:t>
            </w:r>
          </w:p>
        </w:tc>
        <w:tc>
          <w:tcPr>
            <w:tcW w:w="4875" w:type="dxa"/>
            <w:tcBorders>
              <w:top w:val="nil"/>
              <w:left w:val="nil"/>
              <w:bottom w:val="single" w:sz="4" w:space="0" w:color="auto"/>
              <w:right w:val="single" w:sz="12" w:space="0" w:color="auto"/>
            </w:tcBorders>
            <w:shd w:val="clear" w:color="000000" w:fill="FFFFFF"/>
            <w:hideMark/>
          </w:tcPr>
          <w:p w14:paraId="196D7B7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Nemateriālie ieguldījumi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8252579" w14:textId="77777777" w:rsidR="00330E4D" w:rsidRPr="006021EC" w:rsidRDefault="00330E4D" w:rsidP="00330E4D">
            <w:pPr>
              <w:jc w:val="right"/>
              <w:rPr>
                <w:rFonts w:eastAsia="Times New Roman" w:cs="Times New Roman"/>
                <w:sz w:val="22"/>
                <w:lang w:eastAsia="lv-LV"/>
              </w:rPr>
            </w:pPr>
            <w:r w:rsidRPr="002234F1">
              <w:rPr>
                <w:rFonts w:eastAsia="Times New Roman" w:cs="Times New Roman"/>
                <w:sz w:val="22"/>
                <w:highlight w:val="yellow"/>
                <w:lang w:eastAsia="lv-LV"/>
              </w:rPr>
              <w:t>5100</w:t>
            </w:r>
          </w:p>
        </w:tc>
        <w:tc>
          <w:tcPr>
            <w:tcW w:w="6665" w:type="dxa"/>
            <w:tcBorders>
              <w:top w:val="nil"/>
              <w:left w:val="nil"/>
              <w:bottom w:val="single" w:sz="4" w:space="0" w:color="auto"/>
              <w:right w:val="single" w:sz="4" w:space="0" w:color="auto"/>
            </w:tcBorders>
            <w:shd w:val="clear" w:color="000000" w:fill="FFFFFF"/>
            <w:hideMark/>
          </w:tcPr>
          <w:p w14:paraId="641B45C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Nemateriālie ieguldījumi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50032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8F2A40D" w14:textId="6114823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D8A81F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05A7E600"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5100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52F539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3A757B2"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5100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DC213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737DFAB" w14:textId="474ED85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F8C709A"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9C86A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8A6126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61D13B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896D6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0714B11" w14:textId="4F7313F5"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558C5A44"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46FD6E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Nemateriālos ieguldījumus, tai skaitā aktīvus, kam nav fiziskas formas un kas paredzēti izmantošanai budžeta iestādes funkciju izpildes nodrošināšanai vai administratīviem mērķiem, pakalpojumu sniegšanai, preču ražošanai vai piegādei, iznomāšanai citiem, un kuru paredzētais lietošanas laiks ir ilgāks par vienu gadu.</w:t>
            </w:r>
          </w:p>
        </w:tc>
        <w:tc>
          <w:tcPr>
            <w:tcW w:w="794" w:type="dxa"/>
            <w:gridSpan w:val="2"/>
            <w:vMerge/>
            <w:tcBorders>
              <w:top w:val="nil"/>
              <w:left w:val="single" w:sz="4" w:space="0" w:color="auto"/>
              <w:bottom w:val="single" w:sz="4" w:space="0" w:color="auto"/>
              <w:right w:val="single" w:sz="4" w:space="0" w:color="auto"/>
            </w:tcBorders>
            <w:vAlign w:val="center"/>
            <w:hideMark/>
          </w:tcPr>
          <w:p w14:paraId="5194C4A5"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348CE86" w14:textId="565FE0C6" w:rsidR="00330E4D" w:rsidRPr="006021EC" w:rsidRDefault="00330E4D" w:rsidP="00330E4D">
            <w:pPr>
              <w:rPr>
                <w:rFonts w:eastAsia="Times New Roman" w:cs="Times New Roman"/>
                <w:sz w:val="22"/>
                <w:lang w:eastAsia="lv-LV"/>
              </w:rPr>
            </w:pPr>
            <w:r w:rsidRPr="002234F1">
              <w:rPr>
                <w:rFonts w:eastAsia="Times New Roman" w:cs="Times New Roman"/>
                <w:sz w:val="22"/>
                <w:highlight w:val="yellow"/>
                <w:lang w:eastAsia="lv-LV"/>
              </w:rPr>
              <w:t>Aktīvus, kam nav fiziskas formas un kas paredzēti izmantošanai budžeta iestādes funkciju izpildes nodrošināšanai vai administratīviem mērķiem, pakalpojumu sniegšanai, preču ražošanai vai piegādei, iznomāšanai citiem, un kuru paredzētais lietošanas laiks ir ilgāks par vienu gadu. Kodu piemēro nemateriālo aktīvu iegādei un izveidošanai un izdevumiem no vērtības samazinājuma un amortizācijas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27C9B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494D2E1" w14:textId="5DEC08BD"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055994C2"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AC983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5100 piemēro gan nemateriālo ieguldījumu iegādei un izveidošanai, gan vērtības samazinājuma (amortizācijas) norakstīšanai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70574EBD"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07498AD" w14:textId="7B7BD9D2"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1213F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E6068F8" w14:textId="1038A8C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6AEE2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5110</w:t>
            </w:r>
          </w:p>
        </w:tc>
        <w:tc>
          <w:tcPr>
            <w:tcW w:w="4875" w:type="dxa"/>
            <w:tcBorders>
              <w:top w:val="nil"/>
              <w:left w:val="nil"/>
              <w:bottom w:val="single" w:sz="4" w:space="0" w:color="auto"/>
              <w:right w:val="single" w:sz="12" w:space="0" w:color="auto"/>
            </w:tcBorders>
            <w:shd w:val="clear" w:color="000000" w:fill="FFFFFF"/>
            <w:hideMark/>
          </w:tcPr>
          <w:p w14:paraId="7D3F6E7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Attīstības pasākumi un programmas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57CACD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5110</w:t>
            </w:r>
          </w:p>
        </w:tc>
        <w:tc>
          <w:tcPr>
            <w:tcW w:w="6665" w:type="dxa"/>
            <w:tcBorders>
              <w:top w:val="nil"/>
              <w:left w:val="nil"/>
              <w:bottom w:val="single" w:sz="4" w:space="0" w:color="auto"/>
              <w:right w:val="single" w:sz="4" w:space="0" w:color="auto"/>
            </w:tcBorders>
            <w:shd w:val="clear" w:color="000000" w:fill="FFFFFF"/>
            <w:hideMark/>
          </w:tcPr>
          <w:p w14:paraId="1AFF41D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Attīstības pasākumi un programmas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D8CD1F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EF93706" w14:textId="165C0D1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3A7C35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5FCD05F"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5110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ED28D1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E7BE7F4"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5110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7E366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A096105" w14:textId="0D6457A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9C0D0D3"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517FB0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40532B9"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677C97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7971A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1EC18D0" w14:textId="32388F9B"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74DBB862"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C3D70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Attīstības pasākumu un programmu izmaksas un izdevumus, ja zināms, ka projektu pabeigs un no projekta rezultātiem budžeta iestāde turpmāk gūs labumu.</w:t>
            </w:r>
          </w:p>
        </w:tc>
        <w:tc>
          <w:tcPr>
            <w:tcW w:w="794" w:type="dxa"/>
            <w:gridSpan w:val="2"/>
            <w:vMerge/>
            <w:tcBorders>
              <w:top w:val="nil"/>
              <w:left w:val="single" w:sz="4" w:space="0" w:color="auto"/>
              <w:bottom w:val="single" w:sz="4" w:space="0" w:color="auto"/>
              <w:right w:val="single" w:sz="4" w:space="0" w:color="auto"/>
            </w:tcBorders>
            <w:vAlign w:val="center"/>
            <w:hideMark/>
          </w:tcPr>
          <w:p w14:paraId="4C23031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63ADAB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Attīstības pasākumu un programmu izmaksas un izdevumus, ja zināms, ka projektu pabeigs un no projekta rezultātiem budžeta iestāde turpmāk gūs labumu.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AE5189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CB7D68F" w14:textId="3091ABF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6980CED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8CABF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Attīstības pasākumi un programmas ir pētniecības, atklājumu vai citu zināšanu izmantošana jaunu (vai būtiski uzlabotu) materiālu, ierīču, produktu, procesu, sistēmu vai pakalpojumu ražošanas plānā vai izstrādē pirms komerciālas ražošanas vai izmantošanas uzsākšanas. Šo kodu piemēro arī tehniskajām izstrādēm, kas sagatavo pētniecības rezultātu līdz izmēģinājuma paraugam</w:t>
            </w:r>
          </w:p>
        </w:tc>
        <w:tc>
          <w:tcPr>
            <w:tcW w:w="794" w:type="dxa"/>
            <w:gridSpan w:val="2"/>
            <w:vMerge/>
            <w:tcBorders>
              <w:top w:val="nil"/>
              <w:left w:val="single" w:sz="4" w:space="0" w:color="auto"/>
              <w:bottom w:val="single" w:sz="4" w:space="0" w:color="auto"/>
              <w:right w:val="single" w:sz="4" w:space="0" w:color="auto"/>
            </w:tcBorders>
            <w:vAlign w:val="center"/>
            <w:hideMark/>
          </w:tcPr>
          <w:p w14:paraId="68ADAE44"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A0365D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Attīstības pasākumi un programmas ir pētniecības, atklājumu vai citu zināšanu izmantošana jaunu (vai būtiski uzlabotu) materiālu, ierīču, produktu, procesu, sistēmu vai pakalpojumu ražošanas plānā vai izstrādē pirms komerciālas ražošanas vai izmantošanas uzsākšanas. Šo kodu piemēro arī tehniskajām izstrādēm, kas sagatavo pētniecības rezultātu līdz izmēģinājuma paraugam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6765C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295AB2A" w14:textId="22AFA11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AF1B4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5120</w:t>
            </w:r>
          </w:p>
        </w:tc>
        <w:tc>
          <w:tcPr>
            <w:tcW w:w="4875" w:type="dxa"/>
            <w:tcBorders>
              <w:top w:val="nil"/>
              <w:left w:val="nil"/>
              <w:bottom w:val="single" w:sz="4" w:space="0" w:color="auto"/>
              <w:right w:val="single" w:sz="12" w:space="0" w:color="auto"/>
            </w:tcBorders>
            <w:shd w:val="clear" w:color="000000" w:fill="FFFFFF"/>
            <w:hideMark/>
          </w:tcPr>
          <w:p w14:paraId="3FB6E2F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Licences, koncesijas un patenti, preču zīmes un līdzīgas tiesības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62CF118" w14:textId="77777777" w:rsidR="00330E4D" w:rsidRPr="006021EC" w:rsidRDefault="00330E4D" w:rsidP="00330E4D">
            <w:pPr>
              <w:jc w:val="right"/>
              <w:rPr>
                <w:rFonts w:eastAsia="Times New Roman" w:cs="Times New Roman"/>
                <w:sz w:val="22"/>
                <w:lang w:eastAsia="lv-LV"/>
              </w:rPr>
            </w:pPr>
            <w:r w:rsidRPr="002234F1">
              <w:rPr>
                <w:rFonts w:eastAsia="Times New Roman" w:cs="Times New Roman"/>
                <w:sz w:val="22"/>
                <w:highlight w:val="yellow"/>
                <w:lang w:eastAsia="lv-LV"/>
              </w:rPr>
              <w:t>5120</w:t>
            </w:r>
          </w:p>
        </w:tc>
        <w:tc>
          <w:tcPr>
            <w:tcW w:w="6665" w:type="dxa"/>
            <w:tcBorders>
              <w:top w:val="nil"/>
              <w:left w:val="nil"/>
              <w:bottom w:val="single" w:sz="4" w:space="0" w:color="auto"/>
              <w:right w:val="single" w:sz="4" w:space="0" w:color="auto"/>
            </w:tcBorders>
            <w:shd w:val="clear" w:color="000000" w:fill="FFFFFF"/>
            <w:hideMark/>
          </w:tcPr>
          <w:p w14:paraId="652A12B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Licences, koncesijas un patenti, preču zīmes un līdzīgas tiesības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1DC184" w14:textId="60C5C85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r w:rsidR="006C2A77" w:rsidRPr="006021EC">
              <w:rPr>
                <w:rFonts w:eastAsia="Times New Roman" w:cs="Times New Roman"/>
                <w:sz w:val="22"/>
                <w:lang w:eastAsia="lv-LV"/>
              </w:rPr>
              <w:t>+5121, +5129</w:t>
            </w:r>
          </w:p>
        </w:tc>
      </w:tr>
      <w:tr w:rsidR="00330E4D" w:rsidRPr="006021EC" w14:paraId="78361FEC" w14:textId="0004E48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2D4254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FA7D9E8"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5120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55F8F7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E0ECD0B"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Kodā 5120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DD2DE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58B4D68" w14:textId="0A617B0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F73A55B"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29B816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2BF409A"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E1E300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2585D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26B15C6" w14:textId="0E160DEA" w:rsidTr="00D65DCC">
        <w:trPr>
          <w:gridAfter w:val="2"/>
          <w:wAfter w:w="63" w:type="dxa"/>
          <w:trHeight w:val="2805"/>
        </w:trPr>
        <w:tc>
          <w:tcPr>
            <w:tcW w:w="851" w:type="dxa"/>
            <w:vMerge/>
            <w:tcBorders>
              <w:top w:val="nil"/>
              <w:left w:val="single" w:sz="4" w:space="0" w:color="auto"/>
              <w:bottom w:val="single" w:sz="4" w:space="0" w:color="auto"/>
              <w:right w:val="single" w:sz="4" w:space="0" w:color="auto"/>
            </w:tcBorders>
            <w:vAlign w:val="center"/>
            <w:hideMark/>
          </w:tcPr>
          <w:p w14:paraId="2C258E9C"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7DCCBD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Licences, kas ir autora vai autora tiesību īpašnieka atļauja par samaksu izmantot ar normatīvajiem aktiem aizsargātu izgudrojumu, literatūras vai mākslas darbu. Šo kodu piemēro koncesijām, tai skaitā līgumiem, ar kuriem valsts (pašvaldība) nodod juridiskai personai par samaksu tai piederošās tiesības uz dabas bagātībām vai kādu saimniecisku objektu uz noteiktu laiku un noteikumiem. Šo kodu piemēro arī patentiem un dizainparauga patentiem, kā arī preču zīmēm, pakalpojumu zīmēm un ģeogrāfiskās izcelsmes norādēm, tai skaitā reģistrētiem apzīmējumiem, kurus lieto, lai kādas preces un pakalpojumus atšķirtu no citu ražotāju vai tirgotāju precēm un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2C85CB48"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3D45583" w14:textId="1E5C66F2" w:rsidR="00330E4D" w:rsidRPr="006021EC" w:rsidRDefault="00330E4D" w:rsidP="00121BC2">
            <w:pPr>
              <w:rPr>
                <w:rFonts w:eastAsia="Times New Roman" w:cs="Times New Roman"/>
                <w:sz w:val="22"/>
                <w:lang w:eastAsia="lv-LV"/>
              </w:rPr>
            </w:pPr>
            <w:r w:rsidRPr="006021EC">
              <w:rPr>
                <w:rFonts w:eastAsia="Times New Roman" w:cs="Times New Roman"/>
                <w:sz w:val="22"/>
                <w:lang w:eastAsia="lv-LV"/>
              </w:rPr>
              <w:t>Licences, kas ir autora vai autora tiesību īpašnieka atļauja par samaksu izmantot ar normatīvajiem aktiem aizsargātu izgudrojumu, literatūras vai mākslas darbu. Šo kodu piemēro koncesijām, tai skaitā līgumiem, ar kuriem valsts (pašvaldība) nodod juridiskai personai par samaksu tai piederošās tiesības uz dabas bagātībām vai kādu saimniecisku objektu uz noteiktu laiku un noteikumiem. Šo kodu piemēro arī patentiem un dizainparauga patentiem, kā arī preču zīmēm, pakalpojumu zīmēm un ģeogrāfiskās izcelsmes norādēm, tai skaitā reģistrētiem apzīmējumiem, kurus lieto, lai kādas preces un pakalpojumus atšķirtu no citu ražotāju vai tirgotāju precēm un pakalpojumiem</w:t>
            </w:r>
            <w:r w:rsidR="00121BC2" w:rsidRPr="006021EC">
              <w:rPr>
                <w:rFonts w:eastAsia="Times New Roman" w:cs="Times New Roman"/>
                <w:sz w:val="22"/>
                <w:lang w:eastAsia="lv-LV"/>
              </w:rPr>
              <w:t xml:space="preserve">. </w:t>
            </w:r>
            <w:r w:rsidR="00121BC2" w:rsidRPr="002234F1">
              <w:rPr>
                <w:rFonts w:eastAsia="Times New Roman" w:cs="Times New Roman"/>
                <w:sz w:val="22"/>
                <w:highlight w:val="yellow"/>
                <w:lang w:eastAsia="lv-LV"/>
              </w:rPr>
              <w:t>Kodu piemēro datorprogrammu un to licenču iegādei un vērtības samazinājuma (amortizācijas) norakstīšanai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E1399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1066EF8" w14:textId="1E9FD70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12EFE1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5121</w:t>
            </w:r>
          </w:p>
        </w:tc>
        <w:tc>
          <w:tcPr>
            <w:tcW w:w="4875" w:type="dxa"/>
            <w:tcBorders>
              <w:top w:val="nil"/>
              <w:left w:val="nil"/>
              <w:bottom w:val="single" w:sz="4" w:space="0" w:color="auto"/>
              <w:right w:val="single" w:sz="12" w:space="0" w:color="auto"/>
            </w:tcBorders>
            <w:shd w:val="clear" w:color="000000" w:fill="FFFFFF"/>
            <w:hideMark/>
          </w:tcPr>
          <w:p w14:paraId="72D64B7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Datorprogrammas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219D3EC" w14:textId="22EAC807"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3E3C77F" w14:textId="5FF7EA0A"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6926E8" w14:textId="192AD375"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r w:rsidR="006C2A77" w:rsidRPr="006021EC">
              <w:rPr>
                <w:rFonts w:eastAsia="Times New Roman" w:cs="Times New Roman"/>
                <w:sz w:val="22"/>
                <w:lang w:eastAsia="lv-LV"/>
              </w:rPr>
              <w:t xml:space="preserve">Apvienots ar </w:t>
            </w:r>
            <w:proofErr w:type="spellStart"/>
            <w:r w:rsidR="006C2A77" w:rsidRPr="006021EC">
              <w:rPr>
                <w:rFonts w:eastAsia="Times New Roman" w:cs="Times New Roman"/>
                <w:sz w:val="22"/>
                <w:lang w:eastAsia="lv-LV"/>
              </w:rPr>
              <w:t>virskodu</w:t>
            </w:r>
            <w:proofErr w:type="spellEnd"/>
            <w:r w:rsidR="006C2A77" w:rsidRPr="006021EC">
              <w:rPr>
                <w:rFonts w:eastAsia="Times New Roman" w:cs="Times New Roman"/>
                <w:sz w:val="22"/>
                <w:lang w:eastAsia="lv-LV"/>
              </w:rPr>
              <w:t xml:space="preserve"> 5120</w:t>
            </w:r>
          </w:p>
        </w:tc>
      </w:tr>
      <w:tr w:rsidR="00330E4D" w:rsidRPr="006021EC" w14:paraId="527C4D24" w14:textId="66FF459E"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5EDBEE0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6470C0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5121 piemēro datorprogrammu un to licenču iegādei un vērtības samazinājuma (amortizācijas) norakstīšanai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EA677E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3530508" w14:textId="1C8856D5"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F4C02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DC47E73" w14:textId="38776C2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5A8480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5129</w:t>
            </w:r>
          </w:p>
        </w:tc>
        <w:tc>
          <w:tcPr>
            <w:tcW w:w="4875" w:type="dxa"/>
            <w:tcBorders>
              <w:top w:val="nil"/>
              <w:left w:val="nil"/>
              <w:bottom w:val="single" w:sz="4" w:space="0" w:color="auto"/>
              <w:right w:val="single" w:sz="12" w:space="0" w:color="auto"/>
            </w:tcBorders>
            <w:shd w:val="clear" w:color="000000" w:fill="FFFFFF"/>
            <w:hideMark/>
          </w:tcPr>
          <w:p w14:paraId="23E0083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Pārējās licences, koncesijas un patenti, preču zīmes un tamlīdzīgas tiesības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4A8E1E0" w14:textId="661F609C"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DEE46C9" w14:textId="475ED28B"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1E62E2" w14:textId="3482E6B2"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r w:rsidR="006C2A77" w:rsidRPr="006021EC">
              <w:rPr>
                <w:rFonts w:eastAsia="Times New Roman" w:cs="Times New Roman"/>
                <w:sz w:val="22"/>
                <w:lang w:eastAsia="lv-LV"/>
              </w:rPr>
              <w:t xml:space="preserve">Apvienots ar </w:t>
            </w:r>
            <w:proofErr w:type="spellStart"/>
            <w:r w:rsidR="006C2A77" w:rsidRPr="006021EC">
              <w:rPr>
                <w:rFonts w:eastAsia="Times New Roman" w:cs="Times New Roman"/>
                <w:sz w:val="22"/>
                <w:lang w:eastAsia="lv-LV"/>
              </w:rPr>
              <w:t>virskodu</w:t>
            </w:r>
            <w:proofErr w:type="spellEnd"/>
            <w:r w:rsidR="006C2A77" w:rsidRPr="006021EC">
              <w:rPr>
                <w:rFonts w:eastAsia="Times New Roman" w:cs="Times New Roman"/>
                <w:sz w:val="22"/>
                <w:lang w:eastAsia="lv-LV"/>
              </w:rPr>
              <w:t xml:space="preserve"> 5120</w:t>
            </w:r>
          </w:p>
        </w:tc>
      </w:tr>
      <w:tr w:rsidR="00330E4D" w:rsidRPr="006021EC" w14:paraId="1353F770" w14:textId="316C03C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633CF7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5130</w:t>
            </w:r>
          </w:p>
        </w:tc>
        <w:tc>
          <w:tcPr>
            <w:tcW w:w="4875" w:type="dxa"/>
            <w:tcBorders>
              <w:top w:val="nil"/>
              <w:left w:val="nil"/>
              <w:bottom w:val="single" w:sz="4" w:space="0" w:color="auto"/>
              <w:right w:val="single" w:sz="12" w:space="0" w:color="auto"/>
            </w:tcBorders>
            <w:shd w:val="clear" w:color="000000" w:fill="FFFFFF"/>
            <w:hideMark/>
          </w:tcPr>
          <w:p w14:paraId="5CAB630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Pārējie nemateriālie ieguldījumi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6029FA4" w14:textId="0D563AA1"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5130</w:t>
            </w:r>
          </w:p>
        </w:tc>
        <w:tc>
          <w:tcPr>
            <w:tcW w:w="6665" w:type="dxa"/>
            <w:tcBorders>
              <w:top w:val="nil"/>
              <w:left w:val="nil"/>
              <w:bottom w:val="single" w:sz="4" w:space="0" w:color="auto"/>
              <w:right w:val="single" w:sz="4" w:space="0" w:color="auto"/>
            </w:tcBorders>
            <w:shd w:val="clear" w:color="000000" w:fill="FFFFFF"/>
            <w:hideMark/>
          </w:tcPr>
          <w:p w14:paraId="1DB334D7" w14:textId="5863EFA4"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Pārējie nemateriālie ieguldījumi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FEE2E9" w14:textId="3C283D57" w:rsidR="00330E4D" w:rsidRPr="006021EC" w:rsidRDefault="00330E4D" w:rsidP="00330E4D">
            <w:pPr>
              <w:rPr>
                <w:rFonts w:eastAsia="Times New Roman" w:cs="Times New Roman"/>
                <w:strike/>
                <w:sz w:val="22"/>
                <w:lang w:eastAsia="lv-LV"/>
              </w:rPr>
            </w:pPr>
            <w:r w:rsidRPr="006021EC">
              <w:rPr>
                <w:rFonts w:eastAsia="Times New Roman" w:cs="Times New Roman"/>
                <w:sz w:val="22"/>
                <w:lang w:eastAsia="lv-LV"/>
              </w:rPr>
              <w:t> </w:t>
            </w:r>
          </w:p>
        </w:tc>
      </w:tr>
      <w:tr w:rsidR="00330E4D" w:rsidRPr="006021EC" w14:paraId="343275DD" w14:textId="34DE75F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174841A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A0B85D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5130 piemēro pārējo iepriekš neklasificēto nemateriālo aktīvu izdevumiem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3719C78B" w14:textId="0545D51D"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308FBCE" w14:textId="17D93E35"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5130 piemēro pārējo iepriekš neklasificēto nemateriālo aktīvu izdevumiem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AB105A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10482FF" w14:textId="5608A25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EE080D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5140</w:t>
            </w:r>
          </w:p>
        </w:tc>
        <w:tc>
          <w:tcPr>
            <w:tcW w:w="4875" w:type="dxa"/>
            <w:tcBorders>
              <w:top w:val="nil"/>
              <w:left w:val="nil"/>
              <w:bottom w:val="single" w:sz="4" w:space="0" w:color="auto"/>
              <w:right w:val="single" w:sz="12" w:space="0" w:color="auto"/>
            </w:tcBorders>
            <w:shd w:val="clear" w:color="000000" w:fill="FFFFFF"/>
            <w:hideMark/>
          </w:tcPr>
          <w:p w14:paraId="55BBA4F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Nemateriālo ieguldījumu izveidošana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AB4E1B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5140</w:t>
            </w:r>
          </w:p>
        </w:tc>
        <w:tc>
          <w:tcPr>
            <w:tcW w:w="6665" w:type="dxa"/>
            <w:tcBorders>
              <w:top w:val="nil"/>
              <w:left w:val="nil"/>
              <w:bottom w:val="single" w:sz="4" w:space="0" w:color="auto"/>
              <w:right w:val="single" w:sz="4" w:space="0" w:color="auto"/>
            </w:tcBorders>
            <w:shd w:val="clear" w:color="000000" w:fill="FFFFFF"/>
            <w:hideMark/>
          </w:tcPr>
          <w:p w14:paraId="2844DE1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Nemateriālo ieguldījumu izveidošana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09B8D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5236F8F" w14:textId="1EFBA3F9"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75222C5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B0C6FF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5140 piemēro izmaksu uzskaitei, kas saistītas ar nemateriālo ieguldījumu izveidošanu un sagatavošanu plānotajai izmantošanai līdz nodošanai ekspluatācijā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6730D09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6C00E7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5140 piemēro izmaksu uzskaitei, kas saistītas ar nemateriālo ieguldījumu izveidošanu un sagatavošanu plānotajai izmantošanai līdz nodošanai ekspluatācijā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F7FFF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37E1D34" w14:textId="21C5E85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B7BB01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5160</w:t>
            </w:r>
          </w:p>
        </w:tc>
        <w:tc>
          <w:tcPr>
            <w:tcW w:w="4875" w:type="dxa"/>
            <w:tcBorders>
              <w:top w:val="nil"/>
              <w:left w:val="nil"/>
              <w:bottom w:val="single" w:sz="4" w:space="0" w:color="auto"/>
              <w:right w:val="single" w:sz="12" w:space="0" w:color="auto"/>
            </w:tcBorders>
            <w:shd w:val="clear" w:color="000000" w:fill="FFFFFF"/>
            <w:hideMark/>
          </w:tcPr>
          <w:p w14:paraId="731E645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Derīgo izrakteņu izpēte un citi līdzīgi neražotie nemateriālie ieguldījumi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FFBB06C" w14:textId="741974EF"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5160</w:t>
            </w:r>
          </w:p>
        </w:tc>
        <w:tc>
          <w:tcPr>
            <w:tcW w:w="6665" w:type="dxa"/>
            <w:tcBorders>
              <w:top w:val="nil"/>
              <w:left w:val="nil"/>
              <w:bottom w:val="single" w:sz="4" w:space="0" w:color="auto"/>
              <w:right w:val="single" w:sz="4" w:space="0" w:color="auto"/>
            </w:tcBorders>
            <w:shd w:val="clear" w:color="000000" w:fill="FFFFFF"/>
          </w:tcPr>
          <w:p w14:paraId="25AC0B35" w14:textId="0FA7DF73"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Derīgo izrakteņu izpēte un citi līdzīgi neražotie nemateriālie ieguldījumi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36C05A" w14:textId="184E0F14" w:rsidR="00330E4D" w:rsidRPr="006021EC" w:rsidRDefault="00330E4D" w:rsidP="00330E4D">
            <w:pPr>
              <w:rPr>
                <w:rFonts w:eastAsia="Times New Roman" w:cs="Times New Roman"/>
                <w:strike/>
                <w:sz w:val="22"/>
                <w:lang w:eastAsia="lv-LV"/>
              </w:rPr>
            </w:pPr>
          </w:p>
        </w:tc>
      </w:tr>
      <w:tr w:rsidR="00330E4D" w:rsidRPr="006021EC" w14:paraId="70D6595E" w14:textId="03418D55"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hideMark/>
          </w:tcPr>
          <w:p w14:paraId="28332BE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E2933B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5160 piemēro izdevumiem naftas un dabas gāzes atradņu izpētei (derīgo izrakteņu atrašanās vietas, daudzuma un kvalitātes noteikšana), faktisko izmēģinājumu, mērījumu izmaksām, kā arī transportēšanas un citām ar izmēģinājumiem saistītajām tiešajām izmaksām</w:t>
            </w:r>
          </w:p>
        </w:tc>
        <w:tc>
          <w:tcPr>
            <w:tcW w:w="794" w:type="dxa"/>
            <w:gridSpan w:val="2"/>
            <w:tcBorders>
              <w:top w:val="nil"/>
              <w:left w:val="single" w:sz="4" w:space="0" w:color="auto"/>
              <w:bottom w:val="single" w:sz="4" w:space="0" w:color="auto"/>
              <w:right w:val="single" w:sz="4" w:space="0" w:color="auto"/>
            </w:tcBorders>
            <w:shd w:val="clear" w:color="000000" w:fill="FFFFFF"/>
          </w:tcPr>
          <w:p w14:paraId="1DB19653" w14:textId="36340489"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40E0B363" w14:textId="049ED9BC"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5160 piemēro izdevumiem naftas un dabas gāzes atradņu izpētei (derīgo izrakteņu atrašanās vietas, daudzuma un kvalitātes noteikšana), faktisko izmēģinājumu, mērījumu izmaksām, kā arī transportēšanas un citām ar izmēģinājumiem saistītajām tiešajām izmaksām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4EB08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84AD823" w14:textId="608E997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A2F6BC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5170</w:t>
            </w:r>
          </w:p>
        </w:tc>
        <w:tc>
          <w:tcPr>
            <w:tcW w:w="4875" w:type="dxa"/>
            <w:tcBorders>
              <w:top w:val="nil"/>
              <w:left w:val="nil"/>
              <w:bottom w:val="single" w:sz="4" w:space="0" w:color="auto"/>
              <w:right w:val="single" w:sz="12" w:space="0" w:color="auto"/>
            </w:tcBorders>
            <w:shd w:val="clear" w:color="000000" w:fill="FFFFFF"/>
            <w:hideMark/>
          </w:tcPr>
          <w:p w14:paraId="38476CA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Kapitālsabiedrību iegādes rezultātā iegūtā nemateriālā vērtība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720A3C1" w14:textId="5D13AC3B"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5170</w:t>
            </w:r>
          </w:p>
        </w:tc>
        <w:tc>
          <w:tcPr>
            <w:tcW w:w="6665" w:type="dxa"/>
            <w:tcBorders>
              <w:top w:val="nil"/>
              <w:left w:val="nil"/>
              <w:bottom w:val="single" w:sz="4" w:space="0" w:color="auto"/>
              <w:right w:val="single" w:sz="4" w:space="0" w:color="auto"/>
            </w:tcBorders>
            <w:shd w:val="clear" w:color="000000" w:fill="FFFFFF"/>
          </w:tcPr>
          <w:p w14:paraId="2A36EF78" w14:textId="56C3305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Kapitālsabiedrību iegādes rezultātā iegūtā nemateriālā vērtība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8D8598" w14:textId="0B0B56A9" w:rsidR="00330E4D" w:rsidRPr="006021EC" w:rsidRDefault="00330E4D" w:rsidP="00330E4D">
            <w:pPr>
              <w:rPr>
                <w:rFonts w:eastAsia="Times New Roman" w:cs="Times New Roman"/>
                <w:strike/>
                <w:sz w:val="22"/>
                <w:lang w:eastAsia="lv-LV"/>
              </w:rPr>
            </w:pPr>
            <w:r w:rsidRPr="006021EC">
              <w:rPr>
                <w:rFonts w:cs="Times New Roman"/>
                <w:strike/>
                <w:sz w:val="22"/>
              </w:rPr>
              <w:t xml:space="preserve"> </w:t>
            </w:r>
          </w:p>
        </w:tc>
      </w:tr>
      <w:tr w:rsidR="00330E4D" w:rsidRPr="006021EC" w14:paraId="3B902645" w14:textId="4EBE5F11"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hideMark/>
          </w:tcPr>
          <w:p w14:paraId="3A5267D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06678F7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5170 piemēro uzņēmuma (komercsabiedrības) iegādes gadījumā, un tas ir iegādātās komercsabiedrības vērtības pārsniegums pār tai piederošo materiālo aktīvu vērtību. Šo kodu piemēro arī pirkuma rezultātā iegūto komercsabiedrības nemateriālo vērtību norakstīšanas izdevumiem (amortizācijai), kā arī gadījumos, ja samazinās kapitāla daļu vērtība, ko noraksta izdevumos</w:t>
            </w:r>
          </w:p>
        </w:tc>
        <w:tc>
          <w:tcPr>
            <w:tcW w:w="794" w:type="dxa"/>
            <w:gridSpan w:val="2"/>
            <w:tcBorders>
              <w:top w:val="nil"/>
              <w:left w:val="single" w:sz="4" w:space="0" w:color="auto"/>
              <w:bottom w:val="single" w:sz="4" w:space="0" w:color="auto"/>
              <w:right w:val="single" w:sz="4" w:space="0" w:color="auto"/>
            </w:tcBorders>
            <w:shd w:val="clear" w:color="000000" w:fill="FFFFFF"/>
          </w:tcPr>
          <w:p w14:paraId="4DF847BC" w14:textId="192282CD"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48E4E045" w14:textId="5C00BC5A"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5170 piemēro uzņēmuma (komercsabiedrības) iegādes gadījumā, un tas ir iegādātās komercsabiedrības vērtības pārsniegums pār tai piederošo materiālo aktīvu vērtību. Šo kodu piemēro arī pirkuma rezultātā iegūto komercsabiedrības nemateriālo vērtību norakstīšanas izdevumiem (amortizācijai), kā arī gadījumos, ja samazinās kapitāla daļu vērtība, ko noraksta izdevumos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7CA34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1E0269A" w14:textId="7BC9549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418F23F"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5200</w:t>
            </w:r>
          </w:p>
        </w:tc>
        <w:tc>
          <w:tcPr>
            <w:tcW w:w="4875" w:type="dxa"/>
            <w:tcBorders>
              <w:top w:val="nil"/>
              <w:left w:val="nil"/>
              <w:bottom w:val="single" w:sz="4" w:space="0" w:color="auto"/>
              <w:right w:val="single" w:sz="12" w:space="0" w:color="auto"/>
            </w:tcBorders>
            <w:shd w:val="clear" w:color="000000" w:fill="FFFFFF"/>
            <w:hideMark/>
          </w:tcPr>
          <w:p w14:paraId="6C1211CF"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Pamatlīdzekļi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C421183" w14:textId="77777777" w:rsidR="00330E4D" w:rsidRPr="006021EC" w:rsidRDefault="00330E4D" w:rsidP="00330E4D">
            <w:pPr>
              <w:jc w:val="right"/>
              <w:rPr>
                <w:rFonts w:eastAsia="Times New Roman" w:cs="Times New Roman"/>
                <w:b/>
                <w:bCs/>
                <w:sz w:val="22"/>
                <w:lang w:eastAsia="lv-LV"/>
              </w:rPr>
            </w:pPr>
            <w:r w:rsidRPr="006021EC">
              <w:rPr>
                <w:rFonts w:eastAsia="Times New Roman" w:cs="Times New Roman"/>
                <w:b/>
                <w:bCs/>
                <w:sz w:val="22"/>
                <w:lang w:eastAsia="lv-LV"/>
              </w:rPr>
              <w:t>5200</w:t>
            </w:r>
          </w:p>
        </w:tc>
        <w:tc>
          <w:tcPr>
            <w:tcW w:w="6665" w:type="dxa"/>
            <w:tcBorders>
              <w:top w:val="nil"/>
              <w:left w:val="nil"/>
              <w:bottom w:val="single" w:sz="4" w:space="0" w:color="auto"/>
              <w:right w:val="single" w:sz="4" w:space="0" w:color="auto"/>
            </w:tcBorders>
            <w:shd w:val="clear" w:color="000000" w:fill="FFFFFF"/>
            <w:hideMark/>
          </w:tcPr>
          <w:p w14:paraId="5DA683DD" w14:textId="77777777" w:rsidR="00330E4D" w:rsidRPr="006021EC" w:rsidRDefault="00330E4D" w:rsidP="00330E4D">
            <w:pPr>
              <w:rPr>
                <w:rFonts w:eastAsia="Times New Roman" w:cs="Times New Roman"/>
                <w:b/>
                <w:bCs/>
                <w:sz w:val="22"/>
                <w:lang w:eastAsia="lv-LV"/>
              </w:rPr>
            </w:pPr>
            <w:r w:rsidRPr="006021EC">
              <w:rPr>
                <w:rFonts w:eastAsia="Times New Roman" w:cs="Times New Roman"/>
                <w:b/>
                <w:bCs/>
                <w:sz w:val="22"/>
                <w:lang w:eastAsia="lv-LV"/>
              </w:rPr>
              <w:t>Pamatlīdzekļi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1D94B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5A3A283" w14:textId="2A9F83D1" w:rsidTr="00D65DCC">
        <w:trPr>
          <w:gridAfter w:val="2"/>
          <w:wAfter w:w="63" w:type="dxa"/>
          <w:trHeight w:val="510"/>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F3592C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54D867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5200 piemēro gan pamatlīdzekļu iegādei un izveidošanai, gan vērtības samazinājuma (nolietojuma) norakstīšanai.</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A2B378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6FD07E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5200 piemēro gan pamatlīdzekļu iegādei un izveidošanai, gan vērtības samazinājuma (nolietojuma) norakstīšanai.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254A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E609BE7" w14:textId="7BB2E2B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19E60D2"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3F51AF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D18B59F"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7FC811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F06BB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3FEC09B" w14:textId="6BEED1E8"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1B49B9A6"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663C8C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Pamatlīdzekļi ir budžeta iestādes materiāli lietiskie aktīvi, kas paredzēti budžeta iestādes funkciju nodrošināšanai vai administratīviem nolūkiem, pakalpojumu sniegšanai, preču ražošanai vai piegādei, iznomāšanai citiem, un to paredzētais lietošanas laiks ir ilgāks par vienu gadu</w:t>
            </w:r>
          </w:p>
        </w:tc>
        <w:tc>
          <w:tcPr>
            <w:tcW w:w="794" w:type="dxa"/>
            <w:gridSpan w:val="2"/>
            <w:vMerge/>
            <w:tcBorders>
              <w:top w:val="nil"/>
              <w:left w:val="single" w:sz="4" w:space="0" w:color="auto"/>
              <w:bottom w:val="single" w:sz="4" w:space="0" w:color="auto"/>
              <w:right w:val="single" w:sz="4" w:space="0" w:color="auto"/>
            </w:tcBorders>
            <w:vAlign w:val="center"/>
            <w:hideMark/>
          </w:tcPr>
          <w:p w14:paraId="6D1A7253"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7DA2752" w14:textId="0B760B5F" w:rsidR="00330E4D" w:rsidRPr="006021EC" w:rsidRDefault="00330E4D" w:rsidP="00072E08">
            <w:pPr>
              <w:rPr>
                <w:rFonts w:eastAsia="Times New Roman" w:cs="Times New Roman"/>
                <w:strike/>
                <w:sz w:val="22"/>
                <w:lang w:eastAsia="lv-LV"/>
              </w:rPr>
            </w:pPr>
            <w:r w:rsidRPr="006021EC">
              <w:rPr>
                <w:rFonts w:eastAsia="Times New Roman" w:cs="Times New Roman"/>
                <w:sz w:val="22"/>
                <w:lang w:eastAsia="lv-LV"/>
              </w:rPr>
              <w:t xml:space="preserve">Pamatlīdzekļi ir budžeta iestādes materiāli lietiskie aktīvi, kas paredzēti budžeta iestādes funkciju nodrošināšanai vai administratīviem nolūkiem, pakalpojumu sniegšanai, preču ražošanai vai piegādei, iznomāšanai citiem, un to paredzētais lietošanas laiks ir ilgāks par vienu gadu.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2365A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5D0DE0D" w14:textId="0D55B6C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2FE27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5210</w:t>
            </w:r>
          </w:p>
        </w:tc>
        <w:tc>
          <w:tcPr>
            <w:tcW w:w="4875" w:type="dxa"/>
            <w:tcBorders>
              <w:top w:val="nil"/>
              <w:left w:val="nil"/>
              <w:bottom w:val="single" w:sz="4" w:space="0" w:color="auto"/>
              <w:right w:val="single" w:sz="12" w:space="0" w:color="auto"/>
            </w:tcBorders>
            <w:shd w:val="clear" w:color="000000" w:fill="FFFFFF"/>
            <w:hideMark/>
          </w:tcPr>
          <w:p w14:paraId="3B0F8EE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Zeme, ēkas un būves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EEAED91"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5210</w:t>
            </w:r>
          </w:p>
        </w:tc>
        <w:tc>
          <w:tcPr>
            <w:tcW w:w="6665" w:type="dxa"/>
            <w:tcBorders>
              <w:top w:val="nil"/>
              <w:left w:val="nil"/>
              <w:bottom w:val="single" w:sz="4" w:space="0" w:color="auto"/>
              <w:right w:val="single" w:sz="4" w:space="0" w:color="auto"/>
            </w:tcBorders>
            <w:shd w:val="clear" w:color="000000" w:fill="FFFFFF"/>
            <w:hideMark/>
          </w:tcPr>
          <w:p w14:paraId="75A8BAD9" w14:textId="4EDC5C67"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Zeme un būves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151B9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8D46EEB" w14:textId="4817AC12"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68E38345"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B2FD34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5210 piemēro izmaksām un izdevumiem par zemes gabaliem, ēkām un būvēm, ja tās paredzētas ilgai lietošanai un nav domātas pārdošanai gada laikā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74C9CD4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CD5A98F" w14:textId="7B0BCAF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5210 piemēro izmaksām un izdevumiem par zemes gabaliem un būvēm, ja tās paredzētas ilgai lietošanai un nav domātas pārdošanai gada laikā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D6C1C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51B7279" w14:textId="2A09812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8B00AB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5211</w:t>
            </w:r>
          </w:p>
        </w:tc>
        <w:tc>
          <w:tcPr>
            <w:tcW w:w="4875" w:type="dxa"/>
            <w:tcBorders>
              <w:top w:val="nil"/>
              <w:left w:val="nil"/>
              <w:bottom w:val="single" w:sz="4" w:space="0" w:color="auto"/>
              <w:right w:val="single" w:sz="12" w:space="0" w:color="auto"/>
            </w:tcBorders>
            <w:shd w:val="clear" w:color="000000" w:fill="FFFFFF"/>
            <w:hideMark/>
          </w:tcPr>
          <w:p w14:paraId="54988E3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Dzīvojamās ēkas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B948521"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5211</w:t>
            </w:r>
          </w:p>
        </w:tc>
        <w:tc>
          <w:tcPr>
            <w:tcW w:w="6665" w:type="dxa"/>
            <w:tcBorders>
              <w:top w:val="nil"/>
              <w:left w:val="nil"/>
              <w:bottom w:val="single" w:sz="4" w:space="0" w:color="auto"/>
              <w:right w:val="single" w:sz="4" w:space="0" w:color="auto"/>
            </w:tcBorders>
            <w:shd w:val="clear" w:color="000000" w:fill="FFFFFF"/>
            <w:hideMark/>
          </w:tcPr>
          <w:p w14:paraId="0BC44930" w14:textId="77777777"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Dzīvojamās ēkas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387635" w14:textId="52D64A2B"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Saskaņots koda skaidrojums ar MK noteikumiem Nr.87</w:t>
            </w:r>
          </w:p>
        </w:tc>
      </w:tr>
      <w:tr w:rsidR="00330E4D" w:rsidRPr="006021EC" w14:paraId="204ADB11" w14:textId="016EF26C" w:rsidTr="00D65DCC">
        <w:trPr>
          <w:gridAfter w:val="2"/>
          <w:wAfter w:w="63" w:type="dxa"/>
          <w:trHeight w:val="1020"/>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9034DA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EC77E6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5211 piemēro izmaksām un izdevumiem gan dzīvojamām ēkām, kuras izmanto pašu vajadzībām, gan izīrējamām un iznomājamām dzīvojamām ēkām. Dzīvojamās ēkas ir ēkas, no kuru izmantojamās platības vismaz pusi izmanto dzīvošanai.</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649E541"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4C6189E0" w14:textId="151FF4DA"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Kodu 5211 piemēro izdevumiem par ēkām, kuras klasificētas kā dzīvojamās ēkas atbilstoši normatīvajiem aktiem būvju klasifikācijas jomā (gan dzīvojamām ēkām, kuras izmanto pašu vajadzībām, gan izīrējamām un iznomājamām dzīvojamām ēkām).</w:t>
            </w:r>
          </w:p>
          <w:p w14:paraId="155D192A" w14:textId="525F25B4" w:rsidR="00330E4D" w:rsidRPr="002234F1" w:rsidRDefault="00330E4D" w:rsidP="00330E4D">
            <w:pPr>
              <w:rPr>
                <w:rFonts w:eastAsia="Times New Roman" w:cs="Times New Roman"/>
                <w:sz w:val="22"/>
                <w:highlight w:val="yellow"/>
                <w:lang w:eastAsia="lv-LV"/>
              </w:rPr>
            </w:pPr>
          </w:p>
          <w:p w14:paraId="7BECB74A" w14:textId="62B6AECF" w:rsidR="00330E4D" w:rsidRPr="002234F1" w:rsidRDefault="00330E4D" w:rsidP="00330E4D">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340996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6B7F5C7" w14:textId="53182963"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72C2E74D"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3063C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Ēku - arhitektūras pieminekļu - izmaksas uzskaita atbilstoši to </w:t>
            </w:r>
            <w:proofErr w:type="spellStart"/>
            <w:r w:rsidRPr="006021EC">
              <w:rPr>
                <w:rFonts w:eastAsia="Times New Roman" w:cs="Times New Roman"/>
                <w:sz w:val="22"/>
                <w:lang w:eastAsia="lv-LV"/>
              </w:rPr>
              <w:t>piemērojumam</w:t>
            </w:r>
            <w:proofErr w:type="spellEnd"/>
            <w:r w:rsidRPr="006021EC">
              <w:rPr>
                <w:rFonts w:eastAsia="Times New Roman" w:cs="Times New Roman"/>
                <w:sz w:val="22"/>
                <w:lang w:eastAsia="lv-LV"/>
              </w:rPr>
              <w:t xml:space="preserve"> kodos 5211 vai 5212. Nolietojuma izdevumus arhitektūras pieminekļiem neaprēķina</w:t>
            </w:r>
          </w:p>
        </w:tc>
        <w:tc>
          <w:tcPr>
            <w:tcW w:w="794" w:type="dxa"/>
            <w:gridSpan w:val="2"/>
            <w:vMerge/>
            <w:tcBorders>
              <w:top w:val="nil"/>
              <w:left w:val="single" w:sz="4" w:space="0" w:color="auto"/>
              <w:bottom w:val="single" w:sz="4" w:space="0" w:color="auto"/>
              <w:right w:val="single" w:sz="4" w:space="0" w:color="auto"/>
            </w:tcBorders>
            <w:vAlign w:val="center"/>
            <w:hideMark/>
          </w:tcPr>
          <w:p w14:paraId="6D712F18" w14:textId="77777777" w:rsidR="00330E4D" w:rsidRPr="002234F1" w:rsidRDefault="00330E4D" w:rsidP="00330E4D">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2A28AF72" w14:textId="6FC6FD9B"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 xml:space="preserve">Ēku - arhitektūras pieminekļu - izmaksas uzskaita atbilstoši to piemērošanai kodos 5211 vai 5212.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DF687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BB41401" w14:textId="3CC0556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A5C84A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5212</w:t>
            </w:r>
          </w:p>
        </w:tc>
        <w:tc>
          <w:tcPr>
            <w:tcW w:w="4875" w:type="dxa"/>
            <w:tcBorders>
              <w:top w:val="nil"/>
              <w:left w:val="nil"/>
              <w:bottom w:val="single" w:sz="4" w:space="0" w:color="auto"/>
              <w:right w:val="single" w:sz="12" w:space="0" w:color="auto"/>
            </w:tcBorders>
            <w:shd w:val="clear" w:color="000000" w:fill="FFFFFF"/>
            <w:hideMark/>
          </w:tcPr>
          <w:p w14:paraId="3A5A88D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Nedzīvojamās ēkas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E41399D"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5212</w:t>
            </w:r>
          </w:p>
        </w:tc>
        <w:tc>
          <w:tcPr>
            <w:tcW w:w="6665" w:type="dxa"/>
            <w:tcBorders>
              <w:top w:val="nil"/>
              <w:left w:val="nil"/>
              <w:bottom w:val="single" w:sz="4" w:space="0" w:color="auto"/>
              <w:right w:val="single" w:sz="4" w:space="0" w:color="auto"/>
            </w:tcBorders>
            <w:shd w:val="clear" w:color="000000" w:fill="FFFFFF"/>
            <w:hideMark/>
          </w:tcPr>
          <w:p w14:paraId="674BFFC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Nedzīvojamās ēkas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9A00A32" w14:textId="0FB6E29A"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Saskaņots koda skaidrojums ar MK noteikumiem Nr.87</w:t>
            </w:r>
          </w:p>
        </w:tc>
      </w:tr>
      <w:tr w:rsidR="00330E4D" w:rsidRPr="006021EC" w14:paraId="3F2CB7F1" w14:textId="462A5E4D" w:rsidTr="00D65DCC">
        <w:trPr>
          <w:gridAfter w:val="2"/>
          <w:wAfter w:w="63" w:type="dxa"/>
          <w:trHeight w:val="76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6703D2A"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AE71CB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xml:space="preserve">Kodu 5212 piemēro izmaksām un izdevumiem nedzīvojamām ēkām, kuras izmanto pašu </w:t>
            </w:r>
            <w:r w:rsidRPr="006021EC">
              <w:rPr>
                <w:rFonts w:eastAsia="Times New Roman" w:cs="Times New Roman"/>
                <w:sz w:val="22"/>
                <w:lang w:eastAsia="lv-LV"/>
              </w:rPr>
              <w:lastRenderedPageBreak/>
              <w:t>vajadzībām, kā arī izīrējamām un iznomājamām nedzīvojamām ēkām.</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F459BF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6665" w:type="dxa"/>
            <w:tcBorders>
              <w:top w:val="nil"/>
              <w:left w:val="nil"/>
              <w:bottom w:val="single" w:sz="4" w:space="0" w:color="auto"/>
              <w:right w:val="single" w:sz="4" w:space="0" w:color="auto"/>
            </w:tcBorders>
            <w:shd w:val="clear" w:color="000000" w:fill="FFFFFF"/>
            <w:hideMark/>
          </w:tcPr>
          <w:p w14:paraId="413E41B4" w14:textId="2CED86B2" w:rsidR="00330E4D" w:rsidRPr="006021EC" w:rsidRDefault="00330E4D" w:rsidP="00330E4D">
            <w:pPr>
              <w:rPr>
                <w:rFonts w:eastAsia="Times New Roman" w:cs="Times New Roman"/>
                <w:sz w:val="22"/>
                <w:lang w:eastAsia="lv-LV"/>
              </w:rPr>
            </w:pPr>
            <w:r w:rsidRPr="002234F1">
              <w:rPr>
                <w:rFonts w:eastAsia="Times New Roman" w:cs="Times New Roman"/>
                <w:sz w:val="22"/>
                <w:highlight w:val="yellow"/>
                <w:lang w:eastAsia="lv-LV"/>
              </w:rPr>
              <w:t xml:space="preserve">Kodu 5212 piemēro izdevumiem par ēkām, kuras klasificētas kā nedzīvojamās ēkas atbilstoši normatīvajiem aktiem būvju klasifikācijas </w:t>
            </w:r>
            <w:r w:rsidRPr="002234F1">
              <w:rPr>
                <w:rFonts w:eastAsia="Times New Roman" w:cs="Times New Roman"/>
                <w:sz w:val="22"/>
                <w:highlight w:val="yellow"/>
                <w:lang w:eastAsia="lv-LV"/>
              </w:rPr>
              <w:lastRenderedPageBreak/>
              <w:t>jomā (gan nedzīvojamām ēkām, kuras izmanto pašu vajadzībām, gan izīrējamām un iznomājamām nedzīvojamām ēkām).</w:t>
            </w:r>
          </w:p>
          <w:p w14:paraId="1C7DBD8F" w14:textId="6A9A6C6B"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DDD47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lastRenderedPageBreak/>
              <w:t> </w:t>
            </w:r>
          </w:p>
        </w:tc>
      </w:tr>
      <w:tr w:rsidR="00330E4D" w:rsidRPr="006021EC" w14:paraId="494DEF1E" w14:textId="120206A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19962CE"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47052E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429282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9F56D6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71F19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F9635F7" w14:textId="1457C5C6"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DDB33C1" w14:textId="77777777" w:rsidR="00330E4D" w:rsidRPr="006021EC" w:rsidRDefault="00330E4D" w:rsidP="00330E4D">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D5D557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Nedzīvojamās ēkas ir ēkas, kuras netiek izmantotas vai nav paredzētas dzīvošanai, ieskaitot aprīkojumu, ierīces un iekārtas, kas ir ēku neatņemama sastāvdaļa</w:t>
            </w:r>
          </w:p>
        </w:tc>
        <w:tc>
          <w:tcPr>
            <w:tcW w:w="794" w:type="dxa"/>
            <w:gridSpan w:val="2"/>
            <w:vMerge/>
            <w:tcBorders>
              <w:top w:val="nil"/>
              <w:left w:val="single" w:sz="4" w:space="0" w:color="auto"/>
              <w:bottom w:val="single" w:sz="4" w:space="0" w:color="auto"/>
              <w:right w:val="single" w:sz="4" w:space="0" w:color="auto"/>
            </w:tcBorders>
            <w:vAlign w:val="center"/>
            <w:hideMark/>
          </w:tcPr>
          <w:p w14:paraId="30A5AF92" w14:textId="77777777" w:rsidR="00330E4D" w:rsidRPr="006021EC" w:rsidRDefault="00330E4D" w:rsidP="00330E4D">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F4D43FC" w14:textId="3D4A3E02" w:rsidR="00330E4D" w:rsidRPr="006021EC" w:rsidRDefault="00330E4D" w:rsidP="00330E4D">
            <w:pPr>
              <w:rPr>
                <w:rFonts w:eastAsia="Times New Roman" w:cs="Times New Roman"/>
                <w:strike/>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36137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9B1199D" w14:textId="0291277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0A12E3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5213</w:t>
            </w:r>
          </w:p>
        </w:tc>
        <w:tc>
          <w:tcPr>
            <w:tcW w:w="4875" w:type="dxa"/>
            <w:tcBorders>
              <w:top w:val="nil"/>
              <w:left w:val="nil"/>
              <w:bottom w:val="single" w:sz="4" w:space="0" w:color="auto"/>
              <w:right w:val="single" w:sz="12" w:space="0" w:color="auto"/>
            </w:tcBorders>
            <w:shd w:val="clear" w:color="000000" w:fill="FFFFFF"/>
            <w:hideMark/>
          </w:tcPr>
          <w:p w14:paraId="62775DA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Transporta būves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851CAA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5213</w:t>
            </w:r>
          </w:p>
        </w:tc>
        <w:tc>
          <w:tcPr>
            <w:tcW w:w="6665" w:type="dxa"/>
            <w:tcBorders>
              <w:top w:val="nil"/>
              <w:left w:val="nil"/>
              <w:bottom w:val="single" w:sz="4" w:space="0" w:color="auto"/>
              <w:right w:val="single" w:sz="4" w:space="0" w:color="auto"/>
            </w:tcBorders>
            <w:shd w:val="clear" w:color="000000" w:fill="FFFFFF"/>
            <w:hideMark/>
          </w:tcPr>
          <w:p w14:paraId="14D85ED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Transporta būves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BAD60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BD3E7F6" w14:textId="6E36547D"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7A3084C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262EA5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5213 piemēro izmaksām un izdevumiem autoceļiem, tiltiem, pārvadiem, tuneļiem un ielām, lidlaukiem, lidlauku skrejceļiem, dzelzceļiem, sliežu ceļiem un citiem tamlīdzīgiem objektiem, arī ostām un piestātnēm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7C3CA1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D2BC13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5213 piemēro izmaksām un izdevumiem autoceļiem, tiltiem, pārvadiem, tuneļiem un ielām, lidlaukiem, lidlauku skrejceļiem, dzelzceļiem, sliežu ceļiem un citiem tamlīdzīgiem objektiem, arī ostām un piestātnēm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9F7EE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3B53F56" w14:textId="79E2F55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B76C13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5214</w:t>
            </w:r>
          </w:p>
        </w:tc>
        <w:tc>
          <w:tcPr>
            <w:tcW w:w="4875" w:type="dxa"/>
            <w:tcBorders>
              <w:top w:val="nil"/>
              <w:left w:val="nil"/>
              <w:bottom w:val="single" w:sz="4" w:space="0" w:color="auto"/>
              <w:right w:val="single" w:sz="12" w:space="0" w:color="auto"/>
            </w:tcBorders>
            <w:shd w:val="clear" w:color="000000" w:fill="FFFFFF"/>
            <w:hideMark/>
          </w:tcPr>
          <w:p w14:paraId="45DFA7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Zeme zem ēkām un būvēm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0254839"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5214</w:t>
            </w:r>
          </w:p>
        </w:tc>
        <w:tc>
          <w:tcPr>
            <w:tcW w:w="6665" w:type="dxa"/>
            <w:tcBorders>
              <w:top w:val="nil"/>
              <w:left w:val="nil"/>
              <w:bottom w:val="single" w:sz="4" w:space="0" w:color="auto"/>
              <w:right w:val="single" w:sz="4" w:space="0" w:color="auto"/>
            </w:tcBorders>
            <w:shd w:val="clear" w:color="000000" w:fill="FFFFFF"/>
            <w:hideMark/>
          </w:tcPr>
          <w:p w14:paraId="21508295" w14:textId="16E232C5"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Zeme zem būvēm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AE59B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0B1E55E" w14:textId="4FBF3DA7"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1B4BAF5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1937CE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5214 piemēro izmaksām zemes iegādei, uz kuras uzbūvētas ēkas vai to pamati. Piemēro arī pagalmu, dārzu teritoriju un to iebrauktuvju (ko uzskata par mājas neatdalāmu sastāvdaļu) iegādes izmaksām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22C200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1D6AD61" w14:textId="3648BD12"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5214 piemēro izmaksām zemes iegādei, uz kuras uzbūvētas būves vai to pamati. Piemēro arī pagalmu, dārzu teritoriju un to iebrauktuvju (ko uzskata par mājas neatdalāmu sastāvdaļu) iegādes izmaksām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C6121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4CB12D69" w14:textId="67E52B4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3B8F0C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5215</w:t>
            </w:r>
          </w:p>
        </w:tc>
        <w:tc>
          <w:tcPr>
            <w:tcW w:w="4875" w:type="dxa"/>
            <w:tcBorders>
              <w:top w:val="nil"/>
              <w:left w:val="nil"/>
              <w:bottom w:val="single" w:sz="4" w:space="0" w:color="auto"/>
              <w:right w:val="single" w:sz="12" w:space="0" w:color="auto"/>
            </w:tcBorders>
            <w:shd w:val="clear" w:color="000000" w:fill="FFFFFF"/>
            <w:hideMark/>
          </w:tcPr>
          <w:p w14:paraId="28FB0EB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Kultivētā zeme</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271504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5215</w:t>
            </w:r>
          </w:p>
        </w:tc>
        <w:tc>
          <w:tcPr>
            <w:tcW w:w="6665" w:type="dxa"/>
            <w:tcBorders>
              <w:top w:val="nil"/>
              <w:left w:val="nil"/>
              <w:bottom w:val="single" w:sz="4" w:space="0" w:color="auto"/>
              <w:right w:val="single" w:sz="4" w:space="0" w:color="auto"/>
            </w:tcBorders>
            <w:shd w:val="clear" w:color="000000" w:fill="FFFFFF"/>
            <w:hideMark/>
          </w:tcPr>
          <w:p w14:paraId="1021E261" w14:textId="6AD4721A"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Kultivētā zeme</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F65F41" w14:textId="381092B5"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062C4B9" w14:textId="6D58D55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4427E51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98C9C4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5215 piemēro izmaksām lauksaimniecībā izmantojamās zemes iegādei, ieskaitot zemi stādījumiem un augļu dārziem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3254A32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4046B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5215 piemēro izmaksām lauksaimniecībā izmantojamās zemes iegādei, ieskaitot zemi stādījumiem un augļu dārziem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8A6C1B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D1B240B" w14:textId="3690DED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21EA5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5216</w:t>
            </w:r>
          </w:p>
        </w:tc>
        <w:tc>
          <w:tcPr>
            <w:tcW w:w="4875" w:type="dxa"/>
            <w:tcBorders>
              <w:top w:val="nil"/>
              <w:left w:val="nil"/>
              <w:bottom w:val="single" w:sz="4" w:space="0" w:color="auto"/>
              <w:right w:val="single" w:sz="12" w:space="0" w:color="auto"/>
            </w:tcBorders>
            <w:shd w:val="clear" w:color="000000" w:fill="FFFFFF"/>
            <w:hideMark/>
          </w:tcPr>
          <w:p w14:paraId="5827CC1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Atpūtai un izklaidei izmantojamā zeme</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9CE83C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5216</w:t>
            </w:r>
          </w:p>
        </w:tc>
        <w:tc>
          <w:tcPr>
            <w:tcW w:w="6665" w:type="dxa"/>
            <w:tcBorders>
              <w:top w:val="nil"/>
              <w:left w:val="nil"/>
              <w:bottom w:val="single" w:sz="4" w:space="0" w:color="auto"/>
              <w:right w:val="single" w:sz="4" w:space="0" w:color="auto"/>
            </w:tcBorders>
            <w:shd w:val="clear" w:color="000000" w:fill="FFFFFF"/>
            <w:hideMark/>
          </w:tcPr>
          <w:p w14:paraId="52A30E5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Atpūtai un izklaidei izmantojamā zeme</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69E24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BB01884" w14:textId="39DD32F2"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1542C12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CF95C2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5216 piemēro izmaksām zemes iegādei, kuru izmanto atpūtai un izklaidei (parku teritorijas, atpūtas vietas kopā ar tām piegulošajiem virszemes ūdeņiem)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551DDC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0B4D97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5216 piemēro izmaksām zemes iegādei, kuru izmanto atpūtai un izklaidei (parku teritorijas, atpūtas vietas kopā ar tām piegulošajiem virszemes ūdeņiem)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0714A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042203A" w14:textId="50D4498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DA9759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5217</w:t>
            </w:r>
          </w:p>
        </w:tc>
        <w:tc>
          <w:tcPr>
            <w:tcW w:w="4875" w:type="dxa"/>
            <w:tcBorders>
              <w:top w:val="nil"/>
              <w:left w:val="nil"/>
              <w:bottom w:val="single" w:sz="4" w:space="0" w:color="auto"/>
              <w:right w:val="single" w:sz="12" w:space="0" w:color="auto"/>
            </w:tcBorders>
            <w:shd w:val="clear" w:color="000000" w:fill="FFFFFF"/>
            <w:hideMark/>
          </w:tcPr>
          <w:p w14:paraId="39110270"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 zeme</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C9761B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5217</w:t>
            </w:r>
          </w:p>
        </w:tc>
        <w:tc>
          <w:tcPr>
            <w:tcW w:w="6665" w:type="dxa"/>
            <w:tcBorders>
              <w:top w:val="nil"/>
              <w:left w:val="nil"/>
              <w:bottom w:val="single" w:sz="4" w:space="0" w:color="auto"/>
              <w:right w:val="single" w:sz="4" w:space="0" w:color="auto"/>
            </w:tcBorders>
            <w:shd w:val="clear" w:color="000000" w:fill="FFFFFF"/>
            <w:hideMark/>
          </w:tcPr>
          <w:p w14:paraId="368BCFC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Pārējā zeme</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AF685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7CE9B2E" w14:textId="385E892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63DB365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BC1CA8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5217 piemēro izmaksām pārējās iepriekš neklasificētās zemes (karjeri, kapu teritorijas, meža zemes) iegādei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4838C17"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5A2095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5217 piemēro izmaksām pārējās iepriekš neklasificētās zemes (karjeri, kapu teritorijas, meža zemes) iegādei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4C8D1E"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2536AA13" w14:textId="7CB64CFB"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24011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5218</w:t>
            </w:r>
          </w:p>
        </w:tc>
        <w:tc>
          <w:tcPr>
            <w:tcW w:w="4875" w:type="dxa"/>
            <w:tcBorders>
              <w:top w:val="nil"/>
              <w:left w:val="nil"/>
              <w:bottom w:val="single" w:sz="4" w:space="0" w:color="auto"/>
              <w:right w:val="single" w:sz="12" w:space="0" w:color="auto"/>
            </w:tcBorders>
            <w:shd w:val="clear" w:color="000000" w:fill="FFFFFF"/>
            <w:hideMark/>
          </w:tcPr>
          <w:p w14:paraId="5C4B815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Celtnes un būves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7AE9FBB"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5218</w:t>
            </w:r>
          </w:p>
        </w:tc>
        <w:tc>
          <w:tcPr>
            <w:tcW w:w="6665" w:type="dxa"/>
            <w:tcBorders>
              <w:top w:val="nil"/>
              <w:left w:val="nil"/>
              <w:bottom w:val="single" w:sz="4" w:space="0" w:color="auto"/>
              <w:right w:val="single" w:sz="4" w:space="0" w:color="auto"/>
            </w:tcBorders>
            <w:shd w:val="clear" w:color="000000" w:fill="FFFFFF"/>
            <w:hideMark/>
          </w:tcPr>
          <w:p w14:paraId="6132A5B1" w14:textId="77777777"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Inženierbūves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0B728E" w14:textId="2C2EA7E4"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Saskaņots nosaukums ar MK noteikumiem Nr.87</w:t>
            </w:r>
          </w:p>
        </w:tc>
      </w:tr>
      <w:tr w:rsidR="00330E4D" w:rsidRPr="006021EC" w14:paraId="0F373511" w14:textId="332D322E"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hideMark/>
          </w:tcPr>
          <w:p w14:paraId="3D27516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2869ABB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5218 piemēro izmaksām un izdevumiem celtnēm, būvēm, izbūvēm, ieskaitot aprīkojumu, ierīces un iekārtas, kas ir celtņu un būvju neatņemama sastāvdaļa (ūdens uzkrāšanas būves, meliorācijas sistēmas, sakaru un elektropārvades līnijas, cauruļvadus, ūdensvadu, siltumtrašu, kanalizācijas tīklus, sporta, atpūtas būves un citas būves un celtnes)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78EE3FA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70D139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5218 piemēro izmaksām un izdevumiem celtnēm, būvēm, izbūvēm, ieskaitot aprīkojumu, ierīces un iekārtas, kas ir celtņu un būvju neatņemama sastāvdaļa (ūdens uzkrāšanas būves, meliorācijas sistēmas, sakaru un elektropārvades līnijas, cauruļvadus, ūdensvadu, siltumtrašu, kanalizācijas tīklus, sporta, atpūtas būves un citas būves un celtnes)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B5F9A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337EEC3" w14:textId="39EDFAA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FB860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5219</w:t>
            </w:r>
          </w:p>
        </w:tc>
        <w:tc>
          <w:tcPr>
            <w:tcW w:w="4875" w:type="dxa"/>
            <w:tcBorders>
              <w:top w:val="nil"/>
              <w:left w:val="nil"/>
              <w:bottom w:val="single" w:sz="4" w:space="0" w:color="auto"/>
              <w:right w:val="single" w:sz="12" w:space="0" w:color="auto"/>
            </w:tcBorders>
            <w:shd w:val="clear" w:color="000000" w:fill="FFFFFF"/>
            <w:hideMark/>
          </w:tcPr>
          <w:p w14:paraId="73524F0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Pārējais nekustamais īpašums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7AEA320"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5219</w:t>
            </w:r>
          </w:p>
        </w:tc>
        <w:tc>
          <w:tcPr>
            <w:tcW w:w="6665" w:type="dxa"/>
            <w:tcBorders>
              <w:top w:val="nil"/>
              <w:left w:val="nil"/>
              <w:bottom w:val="single" w:sz="4" w:space="0" w:color="auto"/>
              <w:right w:val="single" w:sz="4" w:space="0" w:color="auto"/>
            </w:tcBorders>
            <w:shd w:val="clear" w:color="000000" w:fill="FFFFFF"/>
            <w:hideMark/>
          </w:tcPr>
          <w:p w14:paraId="41B4C58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Pārējais nekustamais īpašums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F0AFA7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763D3DE" w14:textId="32418EC3"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43CFA3E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FCEBE1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5219 piemēro izmaksām pārējā iepriekš neklasificētā nekustamā īpašuma iegādei un nolietojumam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95F398C"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52F64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5219 piemēro izmaksām pārējā iepriekš neklasificētā nekustamā īpašuma iegādei un nolietojumam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2AEA1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4A35EAF" w14:textId="0245111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BC3BF1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5220</w:t>
            </w:r>
          </w:p>
        </w:tc>
        <w:tc>
          <w:tcPr>
            <w:tcW w:w="4875" w:type="dxa"/>
            <w:tcBorders>
              <w:top w:val="nil"/>
              <w:left w:val="nil"/>
              <w:bottom w:val="single" w:sz="4" w:space="0" w:color="auto"/>
              <w:right w:val="single" w:sz="12" w:space="0" w:color="auto"/>
            </w:tcBorders>
            <w:shd w:val="clear" w:color="000000" w:fill="FFFFFF"/>
            <w:hideMark/>
          </w:tcPr>
          <w:p w14:paraId="0F87C91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Tehnoloģiskās iekārtas un mašīnas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739BC4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5220</w:t>
            </w:r>
          </w:p>
        </w:tc>
        <w:tc>
          <w:tcPr>
            <w:tcW w:w="6665" w:type="dxa"/>
            <w:tcBorders>
              <w:top w:val="nil"/>
              <w:left w:val="nil"/>
              <w:bottom w:val="single" w:sz="4" w:space="0" w:color="auto"/>
              <w:right w:val="single" w:sz="4" w:space="0" w:color="auto"/>
            </w:tcBorders>
            <w:shd w:val="clear" w:color="000000" w:fill="FFFFFF"/>
            <w:hideMark/>
          </w:tcPr>
          <w:p w14:paraId="2CFA1DC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Tehnoloģiskās iekārtas un mašīnas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56526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676F9572" w14:textId="5630BE3A"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5A741453"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23C8932"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5220 piemēro izmaksām un izdevumiem iekārtām un mašīnām, ko izmanto budžeta iestādes pašas vajadzībām tās funkciju vai pakalpojumu izpildes nodrošināšanai (iekārtas, mēraparatūra, regulēšanas ierīces, laboratoriju un medicīnas iekārtas)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768233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11C164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5220 piemēro izmaksām un izdevumiem iekārtām un mašīnām, ko izmanto budžeta iestādes pašas vajadzībām tās funkciju vai pakalpojumu izpildes nodrošināšanai (iekārtas, mēraparatūra, regulēšanas ierīces, laboratoriju un medicīnas iekārtas)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90649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063B61A1" w14:textId="0EAB309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C5372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5230</w:t>
            </w:r>
          </w:p>
        </w:tc>
        <w:tc>
          <w:tcPr>
            <w:tcW w:w="4875" w:type="dxa"/>
            <w:tcBorders>
              <w:top w:val="nil"/>
              <w:left w:val="nil"/>
              <w:bottom w:val="single" w:sz="4" w:space="0" w:color="auto"/>
              <w:right w:val="single" w:sz="12" w:space="0" w:color="auto"/>
            </w:tcBorders>
            <w:shd w:val="clear" w:color="000000" w:fill="FFFFFF"/>
            <w:hideMark/>
          </w:tcPr>
          <w:p w14:paraId="2EE13C2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Pārējie pamatlīdzekļi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1CDFA2B"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5230</w:t>
            </w:r>
          </w:p>
        </w:tc>
        <w:tc>
          <w:tcPr>
            <w:tcW w:w="6665" w:type="dxa"/>
            <w:tcBorders>
              <w:top w:val="nil"/>
              <w:left w:val="nil"/>
              <w:bottom w:val="single" w:sz="4" w:space="0" w:color="auto"/>
              <w:right w:val="single" w:sz="4" w:space="0" w:color="auto"/>
            </w:tcBorders>
            <w:shd w:val="clear" w:color="000000" w:fill="FFFFFF"/>
            <w:hideMark/>
          </w:tcPr>
          <w:p w14:paraId="2602EE1B"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Pārējie pamatlīdzekļi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9755B46"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98A8B68" w14:textId="6990C175"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2F1CFEC2"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66624D5"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5230 piemēro izmaksām un izdevumiem tādiem ilgtermiņa aktīviem kā transportlīdzekļi, datortehnika, sakaru un biroja tehnika, bibliotēku krājumi, izklaides, literārie un mākslas darbi, dārgakmeņi un dārgmetālu izstrādājumi, antīkie un citi mākslas priekšmeti, vērtslietas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79FB661"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5246726" w14:textId="475E4CC6"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5230 piemēro izmaksām un izdevumiem tādiem ilgtermiņa aktīviem kā transportlīdzekļi, datortehnika, sakaru un biroja tehnika, bibliotēku krājumi, izklaides, literārie un mākslas darbi, dārgakmeņi un dārgmetālu izstrādājumi, antīkie un citi mākslas priekšmeti, vērtslietas un citi iepriekš neklasificēti pamatlīdzekļi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961AA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354E3BF4" w14:textId="3BA298C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312FAD6"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5231</w:t>
            </w:r>
          </w:p>
        </w:tc>
        <w:tc>
          <w:tcPr>
            <w:tcW w:w="4875" w:type="dxa"/>
            <w:tcBorders>
              <w:top w:val="nil"/>
              <w:left w:val="nil"/>
              <w:bottom w:val="single" w:sz="4" w:space="0" w:color="auto"/>
              <w:right w:val="single" w:sz="12" w:space="0" w:color="auto"/>
            </w:tcBorders>
            <w:shd w:val="clear" w:color="000000" w:fill="FFFFFF"/>
            <w:hideMark/>
          </w:tcPr>
          <w:p w14:paraId="7A2DA65A"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Transportlīdzekļi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453B6E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5231</w:t>
            </w:r>
          </w:p>
        </w:tc>
        <w:tc>
          <w:tcPr>
            <w:tcW w:w="6665" w:type="dxa"/>
            <w:tcBorders>
              <w:top w:val="nil"/>
              <w:left w:val="nil"/>
              <w:bottom w:val="single" w:sz="4" w:space="0" w:color="auto"/>
              <w:right w:val="single" w:sz="4" w:space="0" w:color="auto"/>
            </w:tcBorders>
            <w:shd w:val="clear" w:color="000000" w:fill="FFFFFF"/>
            <w:hideMark/>
          </w:tcPr>
          <w:p w14:paraId="5A9C2DC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Transportlīdzekļi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9438A7"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5C3187D3" w14:textId="34078CEE"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155EDEF4"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39BEBE9"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5231 piemēro izmaksām un izdevumiem tādiem pamatlīdzekļiem kā automobiļi, motocikli, velosipēdi, piekabes, puspiekabes, dzelzceļa lokomotīves un citi transportlīdzekļi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3FB64F78"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01371F4"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5231 piemēro izmaksām un izdevumiem tādiem pamatlīdzekļiem kā automobiļi, motocikli, velosipēdi, piekabes, puspiekabes, dzelzceļa lokomotīves un citi transportlīdzekļi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0782CC"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1B773F2A" w14:textId="0C2F62F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334A0EF"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5232</w:t>
            </w:r>
          </w:p>
        </w:tc>
        <w:tc>
          <w:tcPr>
            <w:tcW w:w="4875" w:type="dxa"/>
            <w:tcBorders>
              <w:top w:val="nil"/>
              <w:left w:val="nil"/>
              <w:bottom w:val="single" w:sz="4" w:space="0" w:color="auto"/>
              <w:right w:val="single" w:sz="12" w:space="0" w:color="auto"/>
            </w:tcBorders>
            <w:shd w:val="clear" w:color="000000" w:fill="FFFFFF"/>
            <w:hideMark/>
          </w:tcPr>
          <w:p w14:paraId="450EF79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Saimniecības pamatlīdzekļi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A3E5FE8" w14:textId="77777777"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5F23C9E" w14:textId="77777777"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90C6478"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Pārcelts uz 5239</w:t>
            </w:r>
          </w:p>
        </w:tc>
      </w:tr>
      <w:tr w:rsidR="00330E4D" w:rsidRPr="006021EC" w14:paraId="144CF0E2" w14:textId="05D10778"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48BEF37E"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08FFC5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5232 piemēro izmaksām un izdevumiem tādiem pamatlīdzekļiem kā kancelejas mēbeles, ledusskapji, televizori, mikroviļņu krāsnis, lustras un pārējā telpu iekārta. Kodā uzskaita tos pamatlīdzekļus, kurus izmanto iestādes saimnieciskās darbības nodrošināšanai</w:t>
            </w:r>
          </w:p>
        </w:tc>
        <w:tc>
          <w:tcPr>
            <w:tcW w:w="794" w:type="dxa"/>
            <w:gridSpan w:val="2"/>
            <w:tcBorders>
              <w:top w:val="nil"/>
              <w:left w:val="single" w:sz="4" w:space="0" w:color="auto"/>
              <w:bottom w:val="single" w:sz="4" w:space="0" w:color="auto"/>
              <w:right w:val="single" w:sz="4" w:space="0" w:color="auto"/>
            </w:tcBorders>
            <w:shd w:val="clear" w:color="000000" w:fill="FFFFFF"/>
          </w:tcPr>
          <w:p w14:paraId="0ECF9D93" w14:textId="77777777" w:rsidR="00330E4D" w:rsidRPr="006021EC" w:rsidRDefault="00330E4D" w:rsidP="00330E4D">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DDCC454" w14:textId="77777777" w:rsidR="00330E4D" w:rsidRPr="006021EC" w:rsidRDefault="00330E4D" w:rsidP="00330E4D">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649FA3"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58E2FB8" w14:textId="1CD234B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6C1B83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5233</w:t>
            </w:r>
          </w:p>
        </w:tc>
        <w:tc>
          <w:tcPr>
            <w:tcW w:w="4875" w:type="dxa"/>
            <w:tcBorders>
              <w:top w:val="nil"/>
              <w:left w:val="nil"/>
              <w:bottom w:val="single" w:sz="4" w:space="0" w:color="auto"/>
              <w:right w:val="single" w:sz="12" w:space="0" w:color="auto"/>
            </w:tcBorders>
            <w:shd w:val="clear" w:color="000000" w:fill="FFFFFF"/>
            <w:hideMark/>
          </w:tcPr>
          <w:p w14:paraId="30C4CC9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Bibliotēku krājumi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8EA19BF" w14:textId="1FBC8EF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5233</w:t>
            </w:r>
          </w:p>
        </w:tc>
        <w:tc>
          <w:tcPr>
            <w:tcW w:w="6665" w:type="dxa"/>
            <w:tcBorders>
              <w:top w:val="nil"/>
              <w:left w:val="nil"/>
              <w:bottom w:val="single" w:sz="4" w:space="0" w:color="auto"/>
              <w:right w:val="single" w:sz="4" w:space="0" w:color="auto"/>
            </w:tcBorders>
            <w:shd w:val="clear" w:color="000000" w:fill="FFFFFF"/>
            <w:hideMark/>
          </w:tcPr>
          <w:p w14:paraId="17EA7A26" w14:textId="6F4C7AA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Bibliotēku krājumi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5CBB67" w14:textId="27BB8A64" w:rsidR="00A72D1C" w:rsidRPr="006021EC" w:rsidRDefault="00A72D1C" w:rsidP="00A72D1C">
            <w:pPr>
              <w:rPr>
                <w:rFonts w:eastAsia="Times New Roman" w:cs="Times New Roman"/>
                <w:strike/>
                <w:sz w:val="22"/>
                <w:lang w:eastAsia="lv-LV"/>
              </w:rPr>
            </w:pPr>
          </w:p>
        </w:tc>
      </w:tr>
      <w:tr w:rsidR="00A72D1C" w:rsidRPr="006021EC" w14:paraId="47FC2796" w14:textId="29807E1A"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hideMark/>
          </w:tcPr>
          <w:p w14:paraId="0AC95C6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69EA4B2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5233 piemēro Bibliotēku likumā noteiktajā kārtībā reģistrētu bibliotēku, kā arī mācību iestāžu bibliotēku krājumu grāmatu, tai skaitā mācību grāmatu un citu iespieddarbu, skaņu ierakstu, videoierakstu, elektronisko izdevumu un citu tamlīdzīgu izdevumu iegādei (izņemot izdevumus periodikas iegādei)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C522DC6" w14:textId="590347B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4A8B6C7" w14:textId="5D02620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5233 piemēro Bibliotēku likumā noteiktajā kārtībā reģistrētu bibliotēku, kā arī mācību iestāžu bibliotēku krājumu grāmatu, tai skaitā mācību grāmatu un citu iespieddarbu, skaņu ierakstu, videoierakstu, elektronisko izdevumu un citu tamlīdzīgu izdevumu iegādei (izņemot izdevumus periodikas iegādei)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78951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1C15B25" w14:textId="5D6541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F8780F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5234</w:t>
            </w:r>
          </w:p>
        </w:tc>
        <w:tc>
          <w:tcPr>
            <w:tcW w:w="4875" w:type="dxa"/>
            <w:tcBorders>
              <w:top w:val="nil"/>
              <w:left w:val="nil"/>
              <w:bottom w:val="single" w:sz="4" w:space="0" w:color="auto"/>
              <w:right w:val="single" w:sz="12" w:space="0" w:color="auto"/>
            </w:tcBorders>
            <w:shd w:val="clear" w:color="000000" w:fill="FFFFFF"/>
            <w:hideMark/>
          </w:tcPr>
          <w:p w14:paraId="7C6BEE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Izklaides, literārie un mākslas oriģināldarbi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3B16135" w14:textId="64B3563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5234</w:t>
            </w:r>
          </w:p>
        </w:tc>
        <w:tc>
          <w:tcPr>
            <w:tcW w:w="6665" w:type="dxa"/>
            <w:tcBorders>
              <w:top w:val="nil"/>
              <w:left w:val="nil"/>
              <w:bottom w:val="single" w:sz="4" w:space="0" w:color="auto"/>
              <w:right w:val="single" w:sz="4" w:space="0" w:color="auto"/>
            </w:tcBorders>
            <w:shd w:val="clear" w:color="000000" w:fill="FFFFFF"/>
            <w:hideMark/>
          </w:tcPr>
          <w:p w14:paraId="56EB04CC" w14:textId="424A8CA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Izklaides, literārie un mākslas oriģināldarbi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256C88" w14:textId="02E44A5B" w:rsidR="00A72D1C" w:rsidRPr="006021EC" w:rsidRDefault="00A72D1C" w:rsidP="00A72D1C">
            <w:pPr>
              <w:rPr>
                <w:rFonts w:eastAsia="Times New Roman" w:cs="Times New Roman"/>
                <w:strike/>
                <w:sz w:val="22"/>
                <w:lang w:eastAsia="lv-LV"/>
              </w:rPr>
            </w:pPr>
          </w:p>
        </w:tc>
      </w:tr>
      <w:tr w:rsidR="00A72D1C" w:rsidRPr="006021EC" w14:paraId="44F0637A" w14:textId="39651508"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51D28E0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5A093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5234 piemēro izmaksām </w:t>
            </w:r>
            <w:proofErr w:type="spellStart"/>
            <w:r w:rsidRPr="006021EC">
              <w:rPr>
                <w:rFonts w:eastAsia="Times New Roman" w:cs="Times New Roman"/>
                <w:sz w:val="22"/>
                <w:lang w:eastAsia="lv-LV"/>
              </w:rPr>
              <w:t>oriģinālfilmu</w:t>
            </w:r>
            <w:proofErr w:type="spellEnd"/>
            <w:r w:rsidRPr="006021EC">
              <w:rPr>
                <w:rFonts w:eastAsia="Times New Roman" w:cs="Times New Roman"/>
                <w:sz w:val="22"/>
                <w:lang w:eastAsia="lv-LV"/>
              </w:rPr>
              <w:t>, skaņu ierakstu, manuskriptu, mākslas priekšmetu un citu tamlīdzīgu lietu iegādei, kurus apliecina autortiesības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C414BCB" w14:textId="352B70E4"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00586C3" w14:textId="527085E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5234 piemēro izmaksām </w:t>
            </w:r>
            <w:proofErr w:type="spellStart"/>
            <w:r w:rsidRPr="006021EC">
              <w:rPr>
                <w:rFonts w:eastAsia="Times New Roman" w:cs="Times New Roman"/>
                <w:sz w:val="22"/>
                <w:lang w:eastAsia="lv-LV"/>
              </w:rPr>
              <w:t>oriģinālfilmu</w:t>
            </w:r>
            <w:proofErr w:type="spellEnd"/>
            <w:r w:rsidRPr="006021EC">
              <w:rPr>
                <w:rFonts w:eastAsia="Times New Roman" w:cs="Times New Roman"/>
                <w:sz w:val="22"/>
                <w:lang w:eastAsia="lv-LV"/>
              </w:rPr>
              <w:t>, skaņu ierakstu, manuskriptu, mākslas priekšmetu un citu tamlīdzīgu lietu iegādei, kurus apliecina autortiesības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0F9C6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330E4D" w:rsidRPr="006021EC" w14:paraId="7D74E86E" w14:textId="5F12DF4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5252659"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5235</w:t>
            </w:r>
          </w:p>
        </w:tc>
        <w:tc>
          <w:tcPr>
            <w:tcW w:w="4875" w:type="dxa"/>
            <w:tcBorders>
              <w:top w:val="nil"/>
              <w:left w:val="nil"/>
              <w:bottom w:val="single" w:sz="4" w:space="0" w:color="auto"/>
              <w:right w:val="single" w:sz="12" w:space="0" w:color="auto"/>
            </w:tcBorders>
            <w:shd w:val="clear" w:color="000000" w:fill="FFFFFF"/>
            <w:hideMark/>
          </w:tcPr>
          <w:p w14:paraId="0D3CF4C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Dārgakmeņi un dārgmetāli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6885FD2"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5235</w:t>
            </w:r>
          </w:p>
        </w:tc>
        <w:tc>
          <w:tcPr>
            <w:tcW w:w="6665" w:type="dxa"/>
            <w:tcBorders>
              <w:top w:val="nil"/>
              <w:left w:val="nil"/>
              <w:bottom w:val="single" w:sz="4" w:space="0" w:color="auto"/>
              <w:right w:val="single" w:sz="4" w:space="0" w:color="auto"/>
            </w:tcBorders>
            <w:shd w:val="clear" w:color="000000" w:fill="FFFFFF"/>
            <w:hideMark/>
          </w:tcPr>
          <w:p w14:paraId="68D0E516" w14:textId="77777777" w:rsidR="00330E4D" w:rsidRPr="002234F1" w:rsidRDefault="00330E4D" w:rsidP="00330E4D">
            <w:pPr>
              <w:rPr>
                <w:rFonts w:eastAsia="Times New Roman" w:cs="Times New Roman"/>
                <w:sz w:val="22"/>
                <w:highlight w:val="yellow"/>
                <w:lang w:eastAsia="lv-LV"/>
              </w:rPr>
            </w:pPr>
            <w:r w:rsidRPr="002234F1">
              <w:rPr>
                <w:rFonts w:cs="Times New Roman"/>
                <w:sz w:val="22"/>
                <w:highlight w:val="yellow"/>
                <w:shd w:val="clear" w:color="auto" w:fill="FFFFFF"/>
              </w:rPr>
              <w:t>Dārgakmeņi, dārgmetāli un citas vērtslietas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F1691D" w14:textId="024793C8"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Saskaņots nosaukums ar MK noteikumiem Nr.87</w:t>
            </w:r>
          </w:p>
          <w:p w14:paraId="385A5B7F"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+5237</w:t>
            </w:r>
          </w:p>
        </w:tc>
      </w:tr>
      <w:tr w:rsidR="00330E4D" w:rsidRPr="006021EC" w14:paraId="0AAE1F0E" w14:textId="56F136D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0905C73D" w14:textId="77777777" w:rsidR="00330E4D" w:rsidRPr="006021EC" w:rsidRDefault="00330E4D" w:rsidP="00330E4D">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DB92BA1"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Kodu 5235 piemēro izmaksām dārgmetālu un dārgakmeņu iegādei, kuri netiek izmantoti ražošanas procesos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3CB895F" w14:textId="77777777" w:rsidR="00330E4D" w:rsidRPr="002234F1" w:rsidRDefault="00330E4D" w:rsidP="00330E4D">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3261B8BC" w14:textId="2DB2EAB3" w:rsidR="00330E4D" w:rsidRPr="002234F1" w:rsidRDefault="00330E4D" w:rsidP="00330E4D">
            <w:pPr>
              <w:rPr>
                <w:rFonts w:eastAsia="Times New Roman" w:cs="Times New Roman"/>
                <w:sz w:val="22"/>
                <w:highlight w:val="yellow"/>
                <w:lang w:eastAsia="lv-LV"/>
              </w:rPr>
            </w:pPr>
            <w:r w:rsidRPr="002234F1">
              <w:rPr>
                <w:rFonts w:eastAsia="Times New Roman" w:cs="Times New Roman"/>
                <w:sz w:val="22"/>
                <w:highlight w:val="yellow"/>
                <w:lang w:eastAsia="lv-LV"/>
              </w:rPr>
              <w:t>Kodu 5235 piemēro izmaksām dārgmetālu un dārgakmeņu iegādei, kuri netiek izmantoti ražošanas procesos, kā arī izmaksām citu iepriekš neklasificētu vērtslietu, kolekciju un juvelierizstrādājumu iegādei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9F8D91D" w14:textId="77777777" w:rsidR="00330E4D" w:rsidRPr="006021EC" w:rsidRDefault="00330E4D" w:rsidP="00330E4D">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F4CF16D" w14:textId="2D96965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EA16A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5236</w:t>
            </w:r>
          </w:p>
        </w:tc>
        <w:tc>
          <w:tcPr>
            <w:tcW w:w="4875" w:type="dxa"/>
            <w:tcBorders>
              <w:top w:val="nil"/>
              <w:left w:val="nil"/>
              <w:bottom w:val="single" w:sz="4" w:space="0" w:color="auto"/>
              <w:right w:val="single" w:sz="12" w:space="0" w:color="auto"/>
            </w:tcBorders>
            <w:shd w:val="clear" w:color="000000" w:fill="FFFFFF"/>
            <w:hideMark/>
          </w:tcPr>
          <w:p w14:paraId="3374ECB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Antīkie un citi mākslas priekšmeti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7A9608D" w14:textId="153AFC7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5236</w:t>
            </w:r>
          </w:p>
        </w:tc>
        <w:tc>
          <w:tcPr>
            <w:tcW w:w="6665" w:type="dxa"/>
            <w:tcBorders>
              <w:top w:val="nil"/>
              <w:left w:val="nil"/>
              <w:bottom w:val="single" w:sz="4" w:space="0" w:color="auto"/>
              <w:right w:val="single" w:sz="4" w:space="0" w:color="auto"/>
            </w:tcBorders>
            <w:shd w:val="clear" w:color="000000" w:fill="FFFFFF"/>
          </w:tcPr>
          <w:p w14:paraId="27E9CCAD" w14:textId="12F45D8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Antīkie un citi mākslas priekšmeti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F5DDF50" w14:textId="29743A7D" w:rsidR="00A72D1C" w:rsidRPr="006021EC" w:rsidRDefault="00A72D1C" w:rsidP="00A72D1C">
            <w:pPr>
              <w:rPr>
                <w:rFonts w:eastAsia="Times New Roman" w:cs="Times New Roman"/>
                <w:strike/>
                <w:sz w:val="22"/>
                <w:lang w:eastAsia="lv-LV"/>
              </w:rPr>
            </w:pPr>
          </w:p>
        </w:tc>
      </w:tr>
      <w:tr w:rsidR="00A72D1C" w:rsidRPr="006021EC" w14:paraId="2BD6B04E" w14:textId="0F307DA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25D6DBF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EC20FE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5236 piemēro izmaksām antīko priekšmetu, gleznu, skulptūru un citu tamlīdzīgu lietu iegādei, kuras atzītas par mākslas darbiem</w:t>
            </w:r>
          </w:p>
        </w:tc>
        <w:tc>
          <w:tcPr>
            <w:tcW w:w="794" w:type="dxa"/>
            <w:gridSpan w:val="2"/>
            <w:tcBorders>
              <w:top w:val="nil"/>
              <w:left w:val="single" w:sz="4" w:space="0" w:color="auto"/>
              <w:bottom w:val="single" w:sz="4" w:space="0" w:color="auto"/>
              <w:right w:val="single" w:sz="4" w:space="0" w:color="auto"/>
            </w:tcBorders>
            <w:shd w:val="clear" w:color="000000" w:fill="FFFFFF"/>
          </w:tcPr>
          <w:p w14:paraId="35E954C8" w14:textId="43B537B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53664F27" w14:textId="1A277DB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5236 piemēro izmaksām antīko priekšmetu, gleznu, skulptūru un citu tamlīdzīgu lietu iegādei, kuras atzītas par mākslas darbiem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F7647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9F95A42" w14:textId="081B150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636703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5237</w:t>
            </w:r>
          </w:p>
        </w:tc>
        <w:tc>
          <w:tcPr>
            <w:tcW w:w="4875" w:type="dxa"/>
            <w:tcBorders>
              <w:top w:val="nil"/>
              <w:left w:val="nil"/>
              <w:bottom w:val="single" w:sz="4" w:space="0" w:color="auto"/>
              <w:right w:val="single" w:sz="12" w:space="0" w:color="auto"/>
            </w:tcBorders>
            <w:shd w:val="clear" w:color="000000" w:fill="FFFFFF"/>
            <w:hideMark/>
          </w:tcPr>
          <w:p w14:paraId="517B933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Citas vērtslietas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CCBAFC0"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D221B82"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8644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5235</w:t>
            </w:r>
          </w:p>
        </w:tc>
      </w:tr>
      <w:tr w:rsidR="00A72D1C" w:rsidRPr="006021EC" w14:paraId="0122E3D7" w14:textId="11118D8A"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4E0871D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504131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5237 piemēro izmaksām citu iepriekš neklasificētu vērtslietu, kolekciju un juvelierizstrādājumu iegādei</w:t>
            </w:r>
          </w:p>
        </w:tc>
        <w:tc>
          <w:tcPr>
            <w:tcW w:w="794" w:type="dxa"/>
            <w:gridSpan w:val="2"/>
            <w:tcBorders>
              <w:top w:val="nil"/>
              <w:left w:val="single" w:sz="4" w:space="0" w:color="auto"/>
              <w:bottom w:val="single" w:sz="4" w:space="0" w:color="auto"/>
              <w:right w:val="single" w:sz="4" w:space="0" w:color="auto"/>
            </w:tcBorders>
            <w:shd w:val="clear" w:color="000000" w:fill="FFFFFF"/>
          </w:tcPr>
          <w:p w14:paraId="785DD004"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2022828"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7CB66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603173D" w14:textId="77E7773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28B71B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5238</w:t>
            </w:r>
          </w:p>
        </w:tc>
        <w:tc>
          <w:tcPr>
            <w:tcW w:w="4875" w:type="dxa"/>
            <w:tcBorders>
              <w:top w:val="nil"/>
              <w:left w:val="nil"/>
              <w:bottom w:val="single" w:sz="4" w:space="0" w:color="auto"/>
              <w:right w:val="single" w:sz="12" w:space="0" w:color="auto"/>
            </w:tcBorders>
            <w:shd w:val="clear" w:color="000000" w:fill="FFFFFF"/>
            <w:hideMark/>
          </w:tcPr>
          <w:p w14:paraId="2A9665A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Datortehnika, sakaru un cita biroja tehnika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6C78E4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5238</w:t>
            </w:r>
          </w:p>
        </w:tc>
        <w:tc>
          <w:tcPr>
            <w:tcW w:w="6665" w:type="dxa"/>
            <w:tcBorders>
              <w:top w:val="nil"/>
              <w:left w:val="nil"/>
              <w:bottom w:val="single" w:sz="4" w:space="0" w:color="auto"/>
              <w:right w:val="single" w:sz="4" w:space="0" w:color="auto"/>
            </w:tcBorders>
            <w:shd w:val="clear" w:color="000000" w:fill="FFFFFF"/>
            <w:hideMark/>
          </w:tcPr>
          <w:p w14:paraId="10AA159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Datortehnika, sakaru un cita biroja tehnika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80C2C0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F9C07C" w14:textId="7333631E"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2F9F463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C54A72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5238 piemēro izmaksām un izdevumiem tādiem ilgtermiņa aktīviem kā datori, serveri, kopētāji, faksa aparāti, telefoni, telefonu centrāles un cita biroja tehnika</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269C9B5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0FF55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5238 piemēro izmaksām un izdevumiem tādiem ilgtermiņa aktīviem kā datori, serveri, kopētāji, faksa aparāti, telefoni, telefonu centrāles un cita biroja tehnika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87CE1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191E475" w14:textId="4534E92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A5A527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5239</w:t>
            </w:r>
          </w:p>
        </w:tc>
        <w:tc>
          <w:tcPr>
            <w:tcW w:w="4875" w:type="dxa"/>
            <w:tcBorders>
              <w:top w:val="nil"/>
              <w:left w:val="nil"/>
              <w:bottom w:val="single" w:sz="4" w:space="0" w:color="auto"/>
              <w:right w:val="single" w:sz="12" w:space="0" w:color="auto"/>
            </w:tcBorders>
            <w:shd w:val="clear" w:color="000000" w:fill="FFFFFF"/>
            <w:hideMark/>
          </w:tcPr>
          <w:p w14:paraId="561AEED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iepriekš neklasificētie pamatlīdzekļi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24A2DE9" w14:textId="77777777" w:rsidR="00A72D1C" w:rsidRPr="002234F1" w:rsidRDefault="00A72D1C" w:rsidP="00A72D1C">
            <w:pPr>
              <w:jc w:val="right"/>
              <w:rPr>
                <w:rFonts w:eastAsia="Times New Roman" w:cs="Times New Roman"/>
                <w:sz w:val="22"/>
                <w:highlight w:val="yellow"/>
                <w:lang w:eastAsia="lv-LV"/>
              </w:rPr>
            </w:pPr>
            <w:r w:rsidRPr="002234F1">
              <w:rPr>
                <w:rFonts w:eastAsia="Times New Roman" w:cs="Times New Roman"/>
                <w:sz w:val="22"/>
                <w:highlight w:val="yellow"/>
                <w:lang w:eastAsia="lv-LV"/>
              </w:rPr>
              <w:t>5239</w:t>
            </w:r>
          </w:p>
        </w:tc>
        <w:tc>
          <w:tcPr>
            <w:tcW w:w="6665" w:type="dxa"/>
            <w:tcBorders>
              <w:top w:val="nil"/>
              <w:left w:val="nil"/>
              <w:bottom w:val="single" w:sz="4" w:space="0" w:color="auto"/>
              <w:right w:val="single" w:sz="4" w:space="0" w:color="auto"/>
            </w:tcBorders>
            <w:shd w:val="clear" w:color="000000" w:fill="FFFFFF"/>
            <w:hideMark/>
          </w:tcPr>
          <w:p w14:paraId="52D022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iepriekš neklasificētie pamatlīdzekļi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BA27B4" w14:textId="7E53EB1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 +5232 </w:t>
            </w:r>
          </w:p>
        </w:tc>
      </w:tr>
      <w:tr w:rsidR="00A72D1C" w:rsidRPr="006021EC" w14:paraId="4C71E7FC" w14:textId="4F0B0C9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74F61B9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08D6DD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5239 piemēro izmaksām citu iepriekš neklasificētu pamatlīdzekļu iegādei un izdevumu atzīšanā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6CBA851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9B5E714" w14:textId="34321140" w:rsidR="00A72D1C" w:rsidRPr="006021EC" w:rsidRDefault="00A72D1C" w:rsidP="00121BC2">
            <w:pPr>
              <w:rPr>
                <w:rFonts w:cs="Times New Roman"/>
                <w:sz w:val="22"/>
                <w:lang w:eastAsia="lv-LV"/>
              </w:rPr>
            </w:pPr>
            <w:r w:rsidRPr="002234F1">
              <w:rPr>
                <w:rFonts w:cs="Times New Roman"/>
                <w:sz w:val="22"/>
                <w:highlight w:val="yellow"/>
                <w:lang w:eastAsia="lv-LV"/>
              </w:rPr>
              <w:t>Kodu 5239 piemēro izmaksām citu iepriekš neklasificētu pamatlīdzekļu iegādei un izdevumu atzīšanā, tai skaitā tādiem pamatlīdzekļiem, kurus  izmanto iestādes saimnieciskās darbības nodrošināšanai ( ledusskapji, televizori, mikroviļņu krāsnis, lustras un pārējā telpu iekārta utt.).</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6EB71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5A979E4" w14:textId="5819445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DD7C1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5240</w:t>
            </w:r>
          </w:p>
        </w:tc>
        <w:tc>
          <w:tcPr>
            <w:tcW w:w="4875" w:type="dxa"/>
            <w:tcBorders>
              <w:top w:val="nil"/>
              <w:left w:val="nil"/>
              <w:bottom w:val="single" w:sz="4" w:space="0" w:color="auto"/>
              <w:right w:val="single" w:sz="12" w:space="0" w:color="auto"/>
            </w:tcBorders>
            <w:shd w:val="clear" w:color="000000" w:fill="FFFFFF"/>
            <w:hideMark/>
          </w:tcPr>
          <w:p w14:paraId="73EEA4D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Pamatlīdzekļu izveidošana un nepabeigtā būvniecība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536E38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5240</w:t>
            </w:r>
          </w:p>
        </w:tc>
        <w:tc>
          <w:tcPr>
            <w:tcW w:w="6665" w:type="dxa"/>
            <w:tcBorders>
              <w:top w:val="nil"/>
              <w:left w:val="nil"/>
              <w:bottom w:val="single" w:sz="4" w:space="0" w:color="auto"/>
              <w:right w:val="single" w:sz="4" w:space="0" w:color="auto"/>
            </w:tcBorders>
            <w:shd w:val="clear" w:color="000000" w:fill="FFFFFF"/>
            <w:hideMark/>
          </w:tcPr>
          <w:p w14:paraId="45C3DC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Pamatlīdzekļu izveidošana un nepabeigtā būvniecība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E963E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15A8094" w14:textId="4C10658E"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31B600C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2E48FA8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Kodu 5240</w:t>
            </w:r>
            <w:r w:rsidRPr="006021EC">
              <w:rPr>
                <w:rFonts w:eastAsia="Times New Roman" w:cs="Times New Roman"/>
                <w:sz w:val="22"/>
                <w:lang w:eastAsia="lv-LV"/>
              </w:rPr>
              <w:t> piemēro pamatlīdzekļu izveidošanas un nepabeigtās būvniecības izmaksām līdz objekta nodošanai ekspluatācijā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0BF1EC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F0B773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Kodu 5240</w:t>
            </w:r>
            <w:r w:rsidRPr="006021EC">
              <w:rPr>
                <w:rFonts w:eastAsia="Times New Roman" w:cs="Times New Roman"/>
                <w:sz w:val="22"/>
                <w:lang w:eastAsia="lv-LV"/>
              </w:rPr>
              <w:t> piemēro pamatlīdzekļu izveidošanas un nepabeigtās būvniecības izmaksām līdz objekta nodošanai ekspluatācijā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E8DC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A4419C" w14:textId="3486408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03687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5250</w:t>
            </w:r>
          </w:p>
        </w:tc>
        <w:tc>
          <w:tcPr>
            <w:tcW w:w="4875" w:type="dxa"/>
            <w:tcBorders>
              <w:top w:val="nil"/>
              <w:left w:val="nil"/>
              <w:bottom w:val="single" w:sz="4" w:space="0" w:color="auto"/>
              <w:right w:val="single" w:sz="12" w:space="0" w:color="auto"/>
            </w:tcBorders>
            <w:shd w:val="clear" w:color="000000" w:fill="FFFFFF"/>
            <w:hideMark/>
          </w:tcPr>
          <w:p w14:paraId="05CA4CC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Kapitālais remonts un rekonstrukcija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CF06D8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5250</w:t>
            </w:r>
          </w:p>
        </w:tc>
        <w:tc>
          <w:tcPr>
            <w:tcW w:w="6665" w:type="dxa"/>
            <w:tcBorders>
              <w:top w:val="nil"/>
              <w:left w:val="nil"/>
              <w:bottom w:val="single" w:sz="4" w:space="0" w:color="auto"/>
              <w:right w:val="single" w:sz="4" w:space="0" w:color="auto"/>
            </w:tcBorders>
            <w:shd w:val="clear" w:color="000000" w:fill="FFFFFF"/>
            <w:hideMark/>
          </w:tcPr>
          <w:p w14:paraId="6EA7E16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Kapitālais remonts un rekonstrukcija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7FE5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E530D06" w14:textId="7DA487C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A75E45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5260</w:t>
            </w:r>
          </w:p>
        </w:tc>
        <w:tc>
          <w:tcPr>
            <w:tcW w:w="4875" w:type="dxa"/>
            <w:tcBorders>
              <w:top w:val="nil"/>
              <w:left w:val="nil"/>
              <w:bottom w:val="single" w:sz="4" w:space="0" w:color="auto"/>
              <w:right w:val="single" w:sz="12" w:space="0" w:color="auto"/>
            </w:tcBorders>
            <w:shd w:val="clear" w:color="000000" w:fill="FFFFFF"/>
            <w:hideMark/>
          </w:tcPr>
          <w:p w14:paraId="67C518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Bioloģiskie un pazemes aktīvi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F41F4C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5260</w:t>
            </w:r>
          </w:p>
        </w:tc>
        <w:tc>
          <w:tcPr>
            <w:tcW w:w="6665" w:type="dxa"/>
            <w:tcBorders>
              <w:top w:val="nil"/>
              <w:left w:val="nil"/>
              <w:bottom w:val="single" w:sz="4" w:space="0" w:color="auto"/>
              <w:right w:val="single" w:sz="4" w:space="0" w:color="auto"/>
            </w:tcBorders>
            <w:shd w:val="clear" w:color="000000" w:fill="FFFFFF"/>
            <w:hideMark/>
          </w:tcPr>
          <w:p w14:paraId="70582F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Bioloģiskie un pazemes aktīvi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27722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688BD5" w14:textId="4B1DF908"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1327644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93E615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5260 piemēro izmaksām tādiem ilgtermiņa aktīviem kā pazemes aktīvi, ilggadīgie stādījumi (augļu dārzi, parki, meži) un citi līdzīgi aktīvi, kam raksturīga atjaunošanās un kuru vērtība mainās augot</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928276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47BB4F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5260 piemēro izmaksām tādiem ilgtermiņa aktīviem kā pazemes aktīvi, ilggadīgie stādījumi (augļu dārzi, parki, meži) un citi līdzīgi aktīvi, kam raksturīga atjaunošanās un kuru vērtība mainās augot</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DA43D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4E9E026" w14:textId="6521C84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DC93B3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5261</w:t>
            </w:r>
          </w:p>
        </w:tc>
        <w:tc>
          <w:tcPr>
            <w:tcW w:w="4875" w:type="dxa"/>
            <w:tcBorders>
              <w:top w:val="nil"/>
              <w:left w:val="nil"/>
              <w:bottom w:val="single" w:sz="4" w:space="0" w:color="auto"/>
              <w:right w:val="single" w:sz="12" w:space="0" w:color="auto"/>
            </w:tcBorders>
            <w:shd w:val="clear" w:color="000000" w:fill="FFFFFF"/>
            <w:hideMark/>
          </w:tcPr>
          <w:p w14:paraId="4BF1F98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Pazemes aktīvi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CFED1F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5261</w:t>
            </w:r>
          </w:p>
        </w:tc>
        <w:tc>
          <w:tcPr>
            <w:tcW w:w="6665" w:type="dxa"/>
            <w:tcBorders>
              <w:top w:val="nil"/>
              <w:left w:val="nil"/>
              <w:bottom w:val="single" w:sz="4" w:space="0" w:color="auto"/>
              <w:right w:val="single" w:sz="4" w:space="0" w:color="auto"/>
            </w:tcBorders>
            <w:shd w:val="clear" w:color="000000" w:fill="FFFFFF"/>
            <w:hideMark/>
          </w:tcPr>
          <w:p w14:paraId="76C9B85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Pazemes aktīvi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B29423" w14:textId="19975A8F" w:rsidR="00A72D1C" w:rsidRPr="006021EC" w:rsidRDefault="00A72D1C" w:rsidP="00A72D1C">
            <w:pPr>
              <w:rPr>
                <w:rFonts w:eastAsia="Times New Roman" w:cs="Times New Roman"/>
                <w:strike/>
                <w:sz w:val="22"/>
                <w:lang w:eastAsia="lv-LV"/>
              </w:rPr>
            </w:pPr>
          </w:p>
        </w:tc>
      </w:tr>
      <w:tr w:rsidR="00A72D1C" w:rsidRPr="006021EC" w14:paraId="6AC071CF" w14:textId="31F9632C"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7B48FF0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A6D69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5261 piemēro pazemes aktīvu iegādes izmaksām izpētītiem minerālo atradņu krājumiem, kas atrodas zem zemes virsmas un ir ekonomiski izmantojami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266842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FCC61DD" w14:textId="3F02797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5261 piemēro pazemes aktīvu iegādes izmaksām izpētītiem minerālo atradņu krājumiem, kas atrodas zem zemes virsma</w:t>
            </w:r>
            <w:r w:rsidR="00CE5006" w:rsidRPr="006021EC">
              <w:rPr>
                <w:rFonts w:eastAsia="Times New Roman" w:cs="Times New Roman"/>
                <w:sz w:val="22"/>
                <w:lang w:eastAsia="lv-LV"/>
              </w:rPr>
              <w:t>s un ir ekonomiski izmantojami.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D349B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C2AAA9" w14:textId="07B248D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3DAFB1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5262</w:t>
            </w:r>
          </w:p>
        </w:tc>
        <w:tc>
          <w:tcPr>
            <w:tcW w:w="4875" w:type="dxa"/>
            <w:tcBorders>
              <w:top w:val="nil"/>
              <w:left w:val="nil"/>
              <w:bottom w:val="single" w:sz="4" w:space="0" w:color="auto"/>
              <w:right w:val="single" w:sz="12" w:space="0" w:color="auto"/>
            </w:tcBorders>
            <w:shd w:val="clear" w:color="000000" w:fill="FFFFFF"/>
            <w:hideMark/>
          </w:tcPr>
          <w:p w14:paraId="32DFD35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Augļu dārzi un citi regulāri ražojošie stādījumi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FBA66D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5262</w:t>
            </w:r>
          </w:p>
        </w:tc>
        <w:tc>
          <w:tcPr>
            <w:tcW w:w="6665" w:type="dxa"/>
            <w:tcBorders>
              <w:top w:val="nil"/>
              <w:left w:val="nil"/>
              <w:bottom w:val="single" w:sz="4" w:space="0" w:color="auto"/>
              <w:right w:val="single" w:sz="4" w:space="0" w:color="auto"/>
            </w:tcBorders>
            <w:shd w:val="clear" w:color="000000" w:fill="FFFFFF"/>
            <w:hideMark/>
          </w:tcPr>
          <w:p w14:paraId="3D07806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Augļu dārzi un citi regulāri ražojošie stādījumi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D68B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7A9F40A" w14:textId="7209A3AE" w:rsidTr="00D65DCC">
        <w:trPr>
          <w:gridAfter w:val="2"/>
          <w:wAfter w:w="63" w:type="dxa"/>
          <w:trHeight w:val="1020"/>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F19EBA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071A8A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5262 piemēro ilggadīgo stādījumu (augļu dārzi, regulāri ražojoši koku un krūmāju stādījumi, parki, meži), kuriem raksturīga atjaunošanās, kuru vērtība mainās augšanas rezultātā un kurus audzē ražas iegūšanai, iegādes izmaksām.</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360D43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4BABE0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5262 piemēro ilggadīgo stādījumu (augļu dārzi, regulāri ražojoši koku un krūmāju stādījumi, parki, meži), kuriem raksturīga atjaunošanās, kuru vērtība mainās augšanas rezultātā un kurus audzē ražas iegūšanai, iegādes izmaksām.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1960F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8D5B32A" w14:textId="095BF26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E041DB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EF3E51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Pārvērtēšanai šo kodu nepiemēro</w:t>
            </w:r>
          </w:p>
        </w:tc>
        <w:tc>
          <w:tcPr>
            <w:tcW w:w="794" w:type="dxa"/>
            <w:gridSpan w:val="2"/>
            <w:vMerge/>
            <w:tcBorders>
              <w:top w:val="nil"/>
              <w:left w:val="single" w:sz="4" w:space="0" w:color="auto"/>
              <w:bottom w:val="single" w:sz="4" w:space="0" w:color="auto"/>
              <w:right w:val="single" w:sz="4" w:space="0" w:color="auto"/>
            </w:tcBorders>
            <w:vAlign w:val="center"/>
            <w:hideMark/>
          </w:tcPr>
          <w:p w14:paraId="3DA8A2B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977D80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Pārvērtēšanai šo kodu nepiemēro</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A7FE5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865045" w14:textId="1794756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9471E6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5269</w:t>
            </w:r>
          </w:p>
        </w:tc>
        <w:tc>
          <w:tcPr>
            <w:tcW w:w="4875" w:type="dxa"/>
            <w:tcBorders>
              <w:top w:val="nil"/>
              <w:left w:val="nil"/>
              <w:bottom w:val="single" w:sz="4" w:space="0" w:color="auto"/>
              <w:right w:val="single" w:sz="12" w:space="0" w:color="auto"/>
            </w:tcBorders>
            <w:shd w:val="clear" w:color="000000" w:fill="FFFFFF"/>
            <w:hideMark/>
          </w:tcPr>
          <w:p w14:paraId="2865846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bioloģiskie un lauksaimniecības aktīvi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995EF83" w14:textId="77777777" w:rsidR="00A72D1C" w:rsidRPr="006021EC" w:rsidRDefault="00A72D1C" w:rsidP="00A72D1C">
            <w:pPr>
              <w:jc w:val="right"/>
              <w:rPr>
                <w:rFonts w:eastAsia="Times New Roman" w:cs="Times New Roman"/>
                <w:sz w:val="22"/>
                <w:lang w:eastAsia="lv-LV"/>
              </w:rPr>
            </w:pPr>
            <w:r w:rsidRPr="002234F1">
              <w:rPr>
                <w:rFonts w:eastAsia="Times New Roman" w:cs="Times New Roman"/>
                <w:sz w:val="22"/>
                <w:highlight w:val="yellow"/>
                <w:lang w:eastAsia="lv-LV"/>
              </w:rPr>
              <w:t>5269</w:t>
            </w:r>
          </w:p>
        </w:tc>
        <w:tc>
          <w:tcPr>
            <w:tcW w:w="6665" w:type="dxa"/>
            <w:tcBorders>
              <w:top w:val="nil"/>
              <w:left w:val="nil"/>
              <w:bottom w:val="single" w:sz="4" w:space="0" w:color="auto"/>
              <w:right w:val="single" w:sz="4" w:space="0" w:color="auto"/>
            </w:tcBorders>
            <w:shd w:val="clear" w:color="000000" w:fill="FFFFFF"/>
            <w:hideMark/>
          </w:tcPr>
          <w:p w14:paraId="68124AF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bioloģiskie un lauksaimniecības aktīvi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A8027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Saskaņots ar MK noteikumu Nr.87 prasībām par dzīvniekiem</w:t>
            </w:r>
          </w:p>
          <w:p w14:paraId="20D36996" w14:textId="57DE15E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+2389 (par dzīvniekiem)</w:t>
            </w:r>
          </w:p>
        </w:tc>
      </w:tr>
      <w:tr w:rsidR="00A72D1C" w:rsidRPr="006021EC" w14:paraId="09479D0F" w14:textId="2C1995A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60C24A6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8ADE58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5269 piemēro pārējo, iepriekš neklasificēto, bioloģisko un lauksaimniecības aktīvu (parki, mežaudzes) iegādes izmaksām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624B532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EC189E1" w14:textId="5A97090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5269 piemēro pārējo, iepriekš neklasificēto, bioloģisko un lauksaimniecības aktīvu (parki, mežaudzes) iegādes izmaksām, </w:t>
            </w:r>
            <w:r w:rsidRPr="002234F1">
              <w:rPr>
                <w:rFonts w:eastAsia="Times New Roman" w:cs="Times New Roman"/>
                <w:sz w:val="22"/>
                <w:highlight w:val="yellow"/>
                <w:lang w:eastAsia="lv-LV"/>
              </w:rPr>
              <w:t>dzīvnieku iegādei.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D37BF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B8645A" w14:textId="1FE6D7C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B60F24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5270</w:t>
            </w:r>
          </w:p>
        </w:tc>
        <w:tc>
          <w:tcPr>
            <w:tcW w:w="4875" w:type="dxa"/>
            <w:tcBorders>
              <w:top w:val="nil"/>
              <w:left w:val="nil"/>
              <w:bottom w:val="single" w:sz="4" w:space="0" w:color="auto"/>
              <w:right w:val="single" w:sz="12" w:space="0" w:color="auto"/>
            </w:tcBorders>
            <w:shd w:val="clear" w:color="000000" w:fill="FFFFFF"/>
            <w:hideMark/>
          </w:tcPr>
          <w:p w14:paraId="713AB5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Ilgtermiņa ieguldījumi nomātajos pamatlīdzekļos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44FF70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5270</w:t>
            </w:r>
          </w:p>
        </w:tc>
        <w:tc>
          <w:tcPr>
            <w:tcW w:w="6665" w:type="dxa"/>
            <w:tcBorders>
              <w:top w:val="nil"/>
              <w:left w:val="nil"/>
              <w:bottom w:val="single" w:sz="4" w:space="0" w:color="auto"/>
              <w:right w:val="single" w:sz="4" w:space="0" w:color="auto"/>
            </w:tcBorders>
            <w:shd w:val="clear" w:color="000000" w:fill="FFFFFF"/>
            <w:hideMark/>
          </w:tcPr>
          <w:p w14:paraId="3AC5E51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Ilgtermiņa ieguldījumi nomātajos pamatlīdzekļos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F1CFA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A68D9B" w14:textId="317030E3"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hideMark/>
          </w:tcPr>
          <w:p w14:paraId="4BEEC85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28927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5270 piemēro kapitālo ieguldījumu izmaksām nomātajos pamatlīdzekļos un kapitalizēto izmaksu norakstīšanai izdevumos atbilstoši paredzētajam lietderīgās lietošanas laikam vai atlikušajam nomas līguma laikam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2CF37E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2A148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Kodu 5270 piemēro kapitālo ieguldījumu izmaksām nomātajos pamatlīdzekļos un kapitalizēto izmaksu norakstīšanai izdevumos atbilstoši paredzētajam lietderīgās lietošanas laikam vai atlikušajam nomas līguma laikam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797C6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20ECE8B" w14:textId="49E6249F"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3D081E"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5300</w:t>
            </w:r>
          </w:p>
        </w:tc>
        <w:tc>
          <w:tcPr>
            <w:tcW w:w="4875" w:type="dxa"/>
            <w:tcBorders>
              <w:top w:val="nil"/>
              <w:left w:val="nil"/>
              <w:bottom w:val="single" w:sz="4" w:space="0" w:color="auto"/>
              <w:right w:val="single" w:sz="12" w:space="0" w:color="auto"/>
            </w:tcBorders>
            <w:shd w:val="clear" w:color="000000" w:fill="FFFFFF"/>
            <w:hideMark/>
          </w:tcPr>
          <w:p w14:paraId="246D434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Izdevumi par kapitāla daļu pārdošanu un pārvērtēšanu, vērtspapīru tirdzniecību un pārvērtēšanu un kapitāla daļu iegādi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EBB1FF0"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5300</w:t>
            </w:r>
          </w:p>
        </w:tc>
        <w:tc>
          <w:tcPr>
            <w:tcW w:w="6665" w:type="dxa"/>
            <w:tcBorders>
              <w:top w:val="nil"/>
              <w:left w:val="nil"/>
              <w:bottom w:val="single" w:sz="4" w:space="0" w:color="auto"/>
              <w:right w:val="single" w:sz="4" w:space="0" w:color="auto"/>
            </w:tcBorders>
            <w:shd w:val="clear" w:color="000000" w:fill="FFFFFF"/>
            <w:hideMark/>
          </w:tcPr>
          <w:p w14:paraId="3BC4FA8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Izdevumi par kapitāla daļu pārdošanu un pārvērtēšanu, vērtspapīru tirdzniecību un pārvērtēšanu un kapitāla daļu iegādi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CCCE3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53C61C5" w14:textId="34C1133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D1692C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60A6FF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5300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975C75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66E584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5300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3DBB0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5FB507C" w14:textId="494B9BB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87F89D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FD7338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DE08DA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AA6D75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DA0341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C7FF5E5" w14:textId="16BF4251"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454BA81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7C951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Izdevumus par kapitāla daļu pārdošanu un pārvērtēšanu, vērtspapīru tirdzniecību un pārvērtēšanu, kā arī izdevumus no finanšu ieguldījumu kapitālsabiedrībā samazināšanas, saņemot atpakaļ iepriekš veikto mantisko ieguldījumu</w:t>
            </w:r>
          </w:p>
        </w:tc>
        <w:tc>
          <w:tcPr>
            <w:tcW w:w="794" w:type="dxa"/>
            <w:gridSpan w:val="2"/>
            <w:vMerge/>
            <w:tcBorders>
              <w:top w:val="nil"/>
              <w:left w:val="single" w:sz="4" w:space="0" w:color="auto"/>
              <w:bottom w:val="single" w:sz="4" w:space="0" w:color="auto"/>
              <w:right w:val="single" w:sz="4" w:space="0" w:color="auto"/>
            </w:tcBorders>
            <w:vAlign w:val="center"/>
            <w:hideMark/>
          </w:tcPr>
          <w:p w14:paraId="007023D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91BC77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Izdevumus par kapitāla daļu pārdošanu un pārvērtēšanu, vērtspapīru tirdzniecību un pārvērtēšanu, kā arī izdevumus no finanšu ieguldījumu kapitālsabiedrībā samazināšanas, saņemot atpakaļ iepriekš veikto mantisko ieguldījumu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9BF572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A1DDD5E" w14:textId="703D06D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0933E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5310</w:t>
            </w:r>
          </w:p>
        </w:tc>
        <w:tc>
          <w:tcPr>
            <w:tcW w:w="4875" w:type="dxa"/>
            <w:tcBorders>
              <w:top w:val="nil"/>
              <w:left w:val="nil"/>
              <w:bottom w:val="single" w:sz="4" w:space="0" w:color="auto"/>
              <w:right w:val="single" w:sz="12" w:space="0" w:color="auto"/>
            </w:tcBorders>
            <w:shd w:val="clear" w:color="000000" w:fill="FFFFFF"/>
            <w:hideMark/>
          </w:tcPr>
          <w:p w14:paraId="7018D2F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kapitāla daļu pārdošanu un vērtspapīru tirdzniecību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36375AE" w14:textId="77777777" w:rsidR="00A72D1C" w:rsidRPr="006021EC" w:rsidRDefault="00A72D1C" w:rsidP="00A72D1C">
            <w:pPr>
              <w:jc w:val="right"/>
              <w:rPr>
                <w:rFonts w:eastAsia="Times New Roman" w:cs="Times New Roman"/>
                <w:sz w:val="22"/>
                <w:lang w:eastAsia="lv-LV"/>
              </w:rPr>
            </w:pPr>
            <w:r w:rsidRPr="002234F1">
              <w:rPr>
                <w:rFonts w:eastAsia="Times New Roman" w:cs="Times New Roman"/>
                <w:sz w:val="22"/>
                <w:highlight w:val="yellow"/>
                <w:lang w:eastAsia="lv-LV"/>
              </w:rPr>
              <w:t>5310</w:t>
            </w:r>
          </w:p>
        </w:tc>
        <w:tc>
          <w:tcPr>
            <w:tcW w:w="6665" w:type="dxa"/>
            <w:tcBorders>
              <w:top w:val="nil"/>
              <w:left w:val="nil"/>
              <w:bottom w:val="single" w:sz="4" w:space="0" w:color="auto"/>
              <w:right w:val="single" w:sz="4" w:space="0" w:color="auto"/>
            </w:tcBorders>
            <w:shd w:val="clear" w:color="000000" w:fill="FFFFFF"/>
            <w:hideMark/>
          </w:tcPr>
          <w:p w14:paraId="19A63D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kapitāla daļu pārdošanu un vērtspapīru tirdzniecību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868EB8" w14:textId="49C78B2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57CAE6A" w14:textId="46F43CD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6C245A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5F6DDB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5310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AA4FC0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665F2C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5310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20CD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C66F589" w14:textId="6966A5D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B3C030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4E152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68EC75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E835C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8293A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B7D2F31" w14:textId="6E42ED3B" w:rsidTr="00D65DCC">
        <w:trPr>
          <w:gridAfter w:val="2"/>
          <w:wAfter w:w="63" w:type="dxa"/>
          <w:trHeight w:val="270"/>
        </w:trPr>
        <w:tc>
          <w:tcPr>
            <w:tcW w:w="851" w:type="dxa"/>
            <w:vMerge/>
            <w:tcBorders>
              <w:top w:val="nil"/>
              <w:left w:val="single" w:sz="4" w:space="0" w:color="auto"/>
              <w:bottom w:val="single" w:sz="4" w:space="0" w:color="auto"/>
              <w:right w:val="single" w:sz="4" w:space="0" w:color="auto"/>
            </w:tcBorders>
            <w:vAlign w:val="center"/>
            <w:hideMark/>
          </w:tcPr>
          <w:p w14:paraId="54E6656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5CC27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kapitāla daļu pārdošanu uzskaita starpību, kas veidojas starp attiecīgās kapitāldaļas uzskaites vērtību un saņemtās atlīdzības vērtību, pārdodot kapitāldaļas, atbilstoši normatīvajiem aktiem grāmatvedības uzskaites jomā. Izdevumos par vērtspapīru tirdzniecību uzskaita izdevumus, kas rodas, pārdodot vērtspapīrus, atbilstoši normatīvajiem aktiem grāmatvedības uzskaites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2416735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C52A02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kapitāla daļu pārdošanu uzskaita starpību, kas veidojas starp attiecīgās kapitāldaļas uzskaites vērtību un saņemtās atlīdzības vērtību, pārdodot kapitāldaļas, atbilstoši normatīvajiem aktiem grāmatvedības uzskaites jomā. Izdevumos par vērtspapīru tirdzniecību uzskaita izdevumus, kas rodas, pārdodot vērtspapīrus, atbilstoši normatīvajiem aktiem grāmatvedības uzskaites jomā</w:t>
            </w:r>
          </w:p>
          <w:p w14:paraId="58D6B4B5" w14:textId="564CCC13" w:rsidR="00A72D1C" w:rsidRPr="006021EC" w:rsidRDefault="00A72D1C" w:rsidP="00A72D1C">
            <w:pPr>
              <w:rPr>
                <w:rFonts w:eastAsia="Times New Roman" w:cs="Times New Roman"/>
                <w:sz w:val="22"/>
                <w:lang w:eastAsia="lv-LV"/>
              </w:rPr>
            </w:pPr>
            <w:r w:rsidRPr="002234F1">
              <w:rPr>
                <w:rFonts w:eastAsia="Times New Roman" w:cs="Times New Roman"/>
                <w:sz w:val="22"/>
                <w:highlight w:val="yellow"/>
                <w:lang w:eastAsia="lv-LV"/>
              </w:rPr>
              <w:t>Kodu piemēro tikai grāmatvedības uzskaitē.</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DF7AF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FC6641A" w14:textId="7C83C5F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88665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5311</w:t>
            </w:r>
          </w:p>
        </w:tc>
        <w:tc>
          <w:tcPr>
            <w:tcW w:w="4875" w:type="dxa"/>
            <w:tcBorders>
              <w:top w:val="nil"/>
              <w:left w:val="nil"/>
              <w:bottom w:val="single" w:sz="4" w:space="0" w:color="auto"/>
              <w:right w:val="single" w:sz="12" w:space="0" w:color="auto"/>
            </w:tcBorders>
            <w:shd w:val="clear" w:color="000000" w:fill="FFFFFF"/>
            <w:hideMark/>
          </w:tcPr>
          <w:p w14:paraId="67CB9F2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kapitāla daļu pārdošanu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9A48850"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80E17F1"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B938D7" w14:textId="4EC3C2A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 Apvienots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5310</w:t>
            </w:r>
          </w:p>
        </w:tc>
      </w:tr>
      <w:tr w:rsidR="00A72D1C" w:rsidRPr="006021EC" w14:paraId="3B3C489D" w14:textId="029FEC9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FB04A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5312</w:t>
            </w:r>
          </w:p>
        </w:tc>
        <w:tc>
          <w:tcPr>
            <w:tcW w:w="4875" w:type="dxa"/>
            <w:tcBorders>
              <w:top w:val="nil"/>
              <w:left w:val="nil"/>
              <w:bottom w:val="single" w:sz="4" w:space="0" w:color="auto"/>
              <w:right w:val="single" w:sz="12" w:space="0" w:color="auto"/>
            </w:tcBorders>
            <w:shd w:val="clear" w:color="000000" w:fill="FFFFFF"/>
            <w:hideMark/>
          </w:tcPr>
          <w:p w14:paraId="70EF226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vērtspapīru tirdzniecību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107ED83"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82F8CA3"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331F15" w14:textId="5469A93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 Apvienots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5310</w:t>
            </w:r>
          </w:p>
        </w:tc>
      </w:tr>
      <w:tr w:rsidR="00A72D1C" w:rsidRPr="006021EC" w14:paraId="7FB492A0" w14:textId="6459C1EE"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2BA7CA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5320</w:t>
            </w:r>
          </w:p>
        </w:tc>
        <w:tc>
          <w:tcPr>
            <w:tcW w:w="4875" w:type="dxa"/>
            <w:tcBorders>
              <w:top w:val="nil"/>
              <w:left w:val="nil"/>
              <w:bottom w:val="single" w:sz="4" w:space="0" w:color="auto"/>
              <w:right w:val="single" w:sz="12" w:space="0" w:color="auto"/>
            </w:tcBorders>
            <w:shd w:val="clear" w:color="000000" w:fill="FFFFFF"/>
            <w:hideMark/>
          </w:tcPr>
          <w:p w14:paraId="174D40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kapitāla daļu un vērtspapīru pārvērtēšanu un izdevumi par ieguldījumu radniecīgajās un asociētajās kapitālsabiedrībās pārvērtēšanu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9A1F893" w14:textId="77777777" w:rsidR="00A72D1C" w:rsidRPr="006021EC" w:rsidRDefault="00A72D1C" w:rsidP="00A72D1C">
            <w:pPr>
              <w:jc w:val="right"/>
              <w:rPr>
                <w:rFonts w:eastAsia="Times New Roman" w:cs="Times New Roman"/>
                <w:sz w:val="22"/>
                <w:lang w:eastAsia="lv-LV"/>
              </w:rPr>
            </w:pPr>
            <w:r w:rsidRPr="002234F1">
              <w:rPr>
                <w:rFonts w:eastAsia="Times New Roman" w:cs="Times New Roman"/>
                <w:sz w:val="22"/>
                <w:highlight w:val="yellow"/>
                <w:lang w:eastAsia="lv-LV"/>
              </w:rPr>
              <w:t>5320</w:t>
            </w:r>
          </w:p>
        </w:tc>
        <w:tc>
          <w:tcPr>
            <w:tcW w:w="6665" w:type="dxa"/>
            <w:tcBorders>
              <w:top w:val="nil"/>
              <w:left w:val="nil"/>
              <w:bottom w:val="single" w:sz="4" w:space="0" w:color="auto"/>
              <w:right w:val="single" w:sz="4" w:space="0" w:color="auto"/>
            </w:tcBorders>
            <w:shd w:val="clear" w:color="000000" w:fill="FFFFFF"/>
            <w:hideMark/>
          </w:tcPr>
          <w:p w14:paraId="25C9D6E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kapitāla daļu un vērtspapīru pārvērtēšanu un izdevumi par ieguldījumu radniecīgajās un asociētajās kapitālsabiedrībās pārvērtēšanu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470C6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8863788" w14:textId="3F7633E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D6A0CF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87F6D7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5320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B9747F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5B1CC7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5320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0FEC2D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23784CA" w14:textId="3F8983B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00D2C6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46E518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73977B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2B3582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4925A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94ED75F" w14:textId="73CB0EB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6EE078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4A3D7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kapitāla daļu pārvērtēšanu uzskaita kapitāla līdzdalības daļas vērtības samazinājumu kapitālsabiedrības pašu kapitālā atbilstoši normatīvajiem aktiem grāmatvedības uzskaites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0C9132B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952441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kapitāla daļu pārvērtēšanu uzskaita kapitāla līdzdalības daļas vērtības samazinājumu kapitālsabiedrības pašu kapitālā atbilstoši normatīvajiem aktiem grāmatvedības uzskaites jomā.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0AB1A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6BAB819" w14:textId="3EED01F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0A920B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358F81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731EAD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109F5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160B4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7F2FEEC" w14:textId="7A8C102D"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443557B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D740AD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ieguldījumu radniecīgajās un asociētajās kapitālsabiedrībās pārvērtēšanu uzskaita rezultātu, kas rodas, veicot šo ieguldījumu uzskaiti pēc pašu kapitāla metodes atbilstoši normatīvajiem aktiem grāmatvedības uzskaites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77D176E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9CB8C1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ieguldījumu radniecīgajās un asociētajās kapitālsabiedrībās pārvērtēšanu uzskaita rezultātu, kas rodas, veicot šo ieguldījumu uzskaiti pēc pašu kapitāla metodes atbilstoši normatīvajiem aktiem grāmatvedības uzskaites jomā.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C9C76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4D02EDC" w14:textId="70C3181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02A9B6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984E9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70C4CC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DEA382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79CD9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7C59EDE" w14:textId="68080AD8"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1A2791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10BAED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vērtspapīru pārvērtēšanu uzskaita vērtspapīru pārvērtēšanas izdevumus atbilstoši normatīvajiem aktiem grāmatvedības uzskaites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2840096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BB5D2A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vērtspapīru pārvērtēšanu uzskaita vērtspapīru pārvērtēšanas izdevumus atbilstoši normatīvajiem aktiem grāmatvedības uzskaites jomā.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5FB5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B6FA0ED" w14:textId="4A3938C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36C9C0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AA188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07C9DA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7B8237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35A7B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070506C" w14:textId="41E30DF2"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547D533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6EEBB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mantiskā ieguldījuma kapitālsabiedrībā samazināšanu uzskaita izdevumus, kas rodas, samazinot finanšu ieguldījumus kapitālsabiedrībās par kapitāla daļu samazinājuma patieso vērtību, saņemot atpakaļ iepriekš veikto mantisko ieguldījumu, atbilstoši normatīvajiem aktiem grāmatvedības uzskaites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6F9ED8A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BE99DB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Izdevumos par mantiskā ieguldījuma kapitālsabiedrībā samazināšanu uzskaita izdevumus, kas rodas, samazinot finanšu ieguldījumus kapitālsabiedrībās par kapitāla daļu samazinājuma patieso vērtību, saņemot atpakaļ iepriekš veikto mantisko ieguldījumu, atbilstoši normatīvajiem aktiem grāmatvedības uzskaites jomā</w:t>
            </w:r>
          </w:p>
          <w:p w14:paraId="0C542776" w14:textId="77777777" w:rsidR="00A72D1C" w:rsidRPr="006021EC" w:rsidRDefault="00A72D1C" w:rsidP="00A72D1C">
            <w:pPr>
              <w:rPr>
                <w:rFonts w:eastAsia="Times New Roman" w:cs="Times New Roman"/>
                <w:sz w:val="22"/>
                <w:lang w:eastAsia="lv-LV"/>
              </w:rPr>
            </w:pPr>
            <w:r w:rsidRPr="002234F1">
              <w:rPr>
                <w:rFonts w:eastAsia="Times New Roman" w:cs="Times New Roman"/>
                <w:sz w:val="22"/>
                <w:highlight w:val="yellow"/>
                <w:lang w:eastAsia="lv-LV"/>
              </w:rPr>
              <w:t>Kodu piemēro tikai grāmatvedības uzskaitē</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7A934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2752A6C" w14:textId="55B495B5"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FCA2C5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5321</w:t>
            </w:r>
          </w:p>
        </w:tc>
        <w:tc>
          <w:tcPr>
            <w:tcW w:w="4875" w:type="dxa"/>
            <w:tcBorders>
              <w:top w:val="nil"/>
              <w:left w:val="nil"/>
              <w:bottom w:val="single" w:sz="4" w:space="0" w:color="auto"/>
              <w:right w:val="single" w:sz="12" w:space="0" w:color="auto"/>
            </w:tcBorders>
            <w:shd w:val="clear" w:color="000000" w:fill="FFFFFF"/>
            <w:hideMark/>
          </w:tcPr>
          <w:p w14:paraId="1A137E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kapitāla daļu un par ieguldījumu radniecīgajās un asociētajās kapitālsabiedrībās pārvērtēšanu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8E291B0" w14:textId="77777777" w:rsidR="00A72D1C" w:rsidRPr="002234F1" w:rsidRDefault="00A72D1C" w:rsidP="00A72D1C">
            <w:pPr>
              <w:jc w:val="right"/>
              <w:rPr>
                <w:rFonts w:eastAsia="Times New Roman" w:cs="Times New Roman"/>
                <w:sz w:val="22"/>
                <w:highlight w:val="yellow"/>
                <w:lang w:eastAsia="lv-LV"/>
              </w:rPr>
            </w:pPr>
            <w:r w:rsidRPr="002234F1">
              <w:rPr>
                <w:rFonts w:eastAsia="Times New Roman" w:cs="Times New Roman"/>
                <w:sz w:val="22"/>
                <w:highlight w:val="yellow"/>
                <w:lang w:eastAsia="lv-LV"/>
              </w:rPr>
              <w:t>5321</w:t>
            </w:r>
          </w:p>
        </w:tc>
        <w:tc>
          <w:tcPr>
            <w:tcW w:w="6665" w:type="dxa"/>
            <w:tcBorders>
              <w:top w:val="nil"/>
              <w:left w:val="nil"/>
              <w:bottom w:val="single" w:sz="4" w:space="0" w:color="auto"/>
              <w:right w:val="single" w:sz="4" w:space="0" w:color="auto"/>
            </w:tcBorders>
            <w:shd w:val="clear" w:color="000000" w:fill="FFFFFF"/>
            <w:hideMark/>
          </w:tcPr>
          <w:p w14:paraId="26FC1516" w14:textId="77777777" w:rsidR="00A72D1C" w:rsidRPr="002234F1" w:rsidRDefault="00A72D1C" w:rsidP="00A72D1C">
            <w:pPr>
              <w:rPr>
                <w:rFonts w:eastAsia="Times New Roman" w:cs="Times New Roman"/>
                <w:sz w:val="22"/>
                <w:highlight w:val="yellow"/>
                <w:lang w:eastAsia="lv-LV"/>
              </w:rPr>
            </w:pPr>
            <w:r w:rsidRPr="002234F1">
              <w:rPr>
                <w:rFonts w:eastAsia="Times New Roman" w:cs="Times New Roman"/>
                <w:sz w:val="22"/>
                <w:highlight w:val="yellow"/>
                <w:lang w:eastAsia="lv-LV"/>
              </w:rPr>
              <w:t>Izdevumi par kapitāla daļu un par ieguldījumu radniecīgajās un asociētajās kapitālsabiedrībās pārvērtēšanu un vērtspapīru pārvērtēšanu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C1A2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+5322</w:t>
            </w:r>
          </w:p>
        </w:tc>
      </w:tr>
      <w:tr w:rsidR="00A72D1C" w:rsidRPr="006021EC" w14:paraId="6CB03B8E" w14:textId="2F0FEEE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E93CB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5322</w:t>
            </w:r>
          </w:p>
        </w:tc>
        <w:tc>
          <w:tcPr>
            <w:tcW w:w="4875" w:type="dxa"/>
            <w:tcBorders>
              <w:top w:val="nil"/>
              <w:left w:val="nil"/>
              <w:bottom w:val="single" w:sz="4" w:space="0" w:color="auto"/>
              <w:right w:val="single" w:sz="12" w:space="0" w:color="auto"/>
            </w:tcBorders>
            <w:shd w:val="clear" w:color="000000" w:fill="FFFFFF"/>
            <w:hideMark/>
          </w:tcPr>
          <w:p w14:paraId="35CA026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par vērtspapīru pārvērtēšanu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1CB1AC9"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7CF640B"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A3DB75D" w14:textId="494B43F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5321</w:t>
            </w:r>
          </w:p>
        </w:tc>
      </w:tr>
      <w:tr w:rsidR="00A72D1C" w:rsidRPr="006021EC" w14:paraId="053038ED" w14:textId="4B5ECA4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3FE9AF7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5323</w:t>
            </w:r>
          </w:p>
        </w:tc>
        <w:tc>
          <w:tcPr>
            <w:tcW w:w="4875" w:type="dxa"/>
            <w:tcBorders>
              <w:top w:val="nil"/>
              <w:left w:val="nil"/>
              <w:bottom w:val="single" w:sz="4" w:space="0" w:color="auto"/>
              <w:right w:val="single" w:sz="12" w:space="0" w:color="auto"/>
            </w:tcBorders>
            <w:shd w:val="clear" w:color="000000" w:fill="FFFFFF"/>
            <w:hideMark/>
          </w:tcPr>
          <w:p w14:paraId="02FC81C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no mantiskā ieguldījuma kapitālsabiedrībā samazināšanas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2C0C8A1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5323</w:t>
            </w:r>
          </w:p>
        </w:tc>
        <w:tc>
          <w:tcPr>
            <w:tcW w:w="6665" w:type="dxa"/>
            <w:tcBorders>
              <w:top w:val="nil"/>
              <w:left w:val="nil"/>
              <w:bottom w:val="single" w:sz="4" w:space="0" w:color="auto"/>
              <w:right w:val="single" w:sz="4" w:space="0" w:color="auto"/>
            </w:tcBorders>
            <w:shd w:val="clear" w:color="000000" w:fill="FFFFFF"/>
            <w:hideMark/>
          </w:tcPr>
          <w:p w14:paraId="781953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no mantiskā ieguldījuma kapitālsabiedrībā samazināšanas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A7C4A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F83B6E9" w14:textId="564A199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604921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6000</w:t>
            </w:r>
          </w:p>
        </w:tc>
        <w:tc>
          <w:tcPr>
            <w:tcW w:w="4875" w:type="dxa"/>
            <w:tcBorders>
              <w:top w:val="nil"/>
              <w:left w:val="nil"/>
              <w:bottom w:val="single" w:sz="4" w:space="0" w:color="auto"/>
              <w:right w:val="single" w:sz="12" w:space="0" w:color="auto"/>
            </w:tcBorders>
            <w:shd w:val="clear" w:color="000000" w:fill="FFFFFF"/>
            <w:hideMark/>
          </w:tcPr>
          <w:p w14:paraId="186687A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Sociālie pabalsti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06FDE9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6000</w:t>
            </w:r>
          </w:p>
        </w:tc>
        <w:tc>
          <w:tcPr>
            <w:tcW w:w="6665" w:type="dxa"/>
            <w:tcBorders>
              <w:top w:val="nil"/>
              <w:left w:val="nil"/>
              <w:bottom w:val="single" w:sz="4" w:space="0" w:color="auto"/>
              <w:right w:val="single" w:sz="4" w:space="0" w:color="auto"/>
            </w:tcBorders>
            <w:shd w:val="clear" w:color="000000" w:fill="FFFFFF"/>
            <w:hideMark/>
          </w:tcPr>
          <w:p w14:paraId="4EBA885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Sociālie pabalsti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0E454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E1670C1" w14:textId="08A1534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B0D02D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D3348E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6000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3817CD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9A0498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6000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30D98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E4F9557" w14:textId="2142AE0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DF06BF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B6B948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92D49F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97C7E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09E2D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7E804EC" w14:textId="29562AB0"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E20F88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1EB4FA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Pensijas, sociālās apdrošināšanas pabalstus, sociālos pabalstus, citus maksājumus un kompensācijas iedzīvotājiem, kā arī personām veiktos maksājumus pēc tiesu nolēmumiem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3B5B6FD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DDE717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Pensijas, sociālās apdrošināšanas pabalstus, sociālos pabalstus, citus maksājumus un kompensācijas iedzīvotājiem, kā arī personām veiktos maksājumus pēc tiesu nolēmumiem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B38AF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A9CB840" w14:textId="319D9D9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B11929F"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6200</w:t>
            </w:r>
          </w:p>
        </w:tc>
        <w:tc>
          <w:tcPr>
            <w:tcW w:w="4875" w:type="dxa"/>
            <w:tcBorders>
              <w:top w:val="nil"/>
              <w:left w:val="nil"/>
              <w:bottom w:val="single" w:sz="4" w:space="0" w:color="auto"/>
              <w:right w:val="single" w:sz="12" w:space="0" w:color="auto"/>
            </w:tcBorders>
            <w:shd w:val="clear" w:color="000000" w:fill="FFFFFF"/>
            <w:hideMark/>
          </w:tcPr>
          <w:p w14:paraId="2C32C32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Pensijas un sociālie pabalsti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2750CB4"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6200</w:t>
            </w:r>
          </w:p>
        </w:tc>
        <w:tc>
          <w:tcPr>
            <w:tcW w:w="6665" w:type="dxa"/>
            <w:tcBorders>
              <w:top w:val="nil"/>
              <w:left w:val="nil"/>
              <w:bottom w:val="single" w:sz="4" w:space="0" w:color="auto"/>
              <w:right w:val="single" w:sz="4" w:space="0" w:color="auto"/>
            </w:tcBorders>
            <w:shd w:val="clear" w:color="000000" w:fill="FFFFFF"/>
            <w:hideMark/>
          </w:tcPr>
          <w:p w14:paraId="4F7519F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Pensijas un sociālie pabalsti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7160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57A226" w14:textId="11E66DD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955462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6210</w:t>
            </w:r>
          </w:p>
        </w:tc>
        <w:tc>
          <w:tcPr>
            <w:tcW w:w="4875" w:type="dxa"/>
            <w:tcBorders>
              <w:top w:val="nil"/>
              <w:left w:val="nil"/>
              <w:bottom w:val="single" w:sz="4" w:space="0" w:color="auto"/>
              <w:right w:val="single" w:sz="12" w:space="0" w:color="auto"/>
            </w:tcBorders>
            <w:shd w:val="clear" w:color="000000" w:fill="FFFFFF"/>
            <w:hideMark/>
          </w:tcPr>
          <w:p w14:paraId="5771AE1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pensijas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F2FC94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6210</w:t>
            </w:r>
          </w:p>
        </w:tc>
        <w:tc>
          <w:tcPr>
            <w:tcW w:w="6665" w:type="dxa"/>
            <w:tcBorders>
              <w:top w:val="nil"/>
              <w:left w:val="nil"/>
              <w:bottom w:val="single" w:sz="4" w:space="0" w:color="auto"/>
              <w:right w:val="single" w:sz="4" w:space="0" w:color="auto"/>
            </w:tcBorders>
            <w:shd w:val="clear" w:color="000000" w:fill="FFFFFF"/>
            <w:hideMark/>
          </w:tcPr>
          <w:p w14:paraId="274949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pensijas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82D5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2C251DB" w14:textId="482541E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3F46CD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6211</w:t>
            </w:r>
          </w:p>
        </w:tc>
        <w:tc>
          <w:tcPr>
            <w:tcW w:w="4875" w:type="dxa"/>
            <w:tcBorders>
              <w:top w:val="nil"/>
              <w:left w:val="nil"/>
              <w:bottom w:val="single" w:sz="4" w:space="0" w:color="auto"/>
              <w:right w:val="single" w:sz="12" w:space="0" w:color="auto"/>
            </w:tcBorders>
            <w:shd w:val="clear" w:color="000000" w:fill="FFFFFF"/>
            <w:hideMark/>
          </w:tcPr>
          <w:p w14:paraId="330030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Vecuma pensijas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945E1E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6211</w:t>
            </w:r>
          </w:p>
        </w:tc>
        <w:tc>
          <w:tcPr>
            <w:tcW w:w="6665" w:type="dxa"/>
            <w:tcBorders>
              <w:top w:val="nil"/>
              <w:left w:val="nil"/>
              <w:bottom w:val="single" w:sz="4" w:space="0" w:color="auto"/>
              <w:right w:val="single" w:sz="4" w:space="0" w:color="auto"/>
            </w:tcBorders>
            <w:shd w:val="clear" w:color="000000" w:fill="FFFFFF"/>
            <w:hideMark/>
          </w:tcPr>
          <w:p w14:paraId="78F9334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Vecuma pensijas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3170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C6D9FDF" w14:textId="33175A0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3CAF40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6212</w:t>
            </w:r>
          </w:p>
        </w:tc>
        <w:tc>
          <w:tcPr>
            <w:tcW w:w="4875" w:type="dxa"/>
            <w:tcBorders>
              <w:top w:val="nil"/>
              <w:left w:val="nil"/>
              <w:bottom w:val="single" w:sz="4" w:space="0" w:color="auto"/>
              <w:right w:val="single" w:sz="12" w:space="0" w:color="auto"/>
            </w:tcBorders>
            <w:shd w:val="clear" w:color="000000" w:fill="FFFFFF"/>
            <w:hideMark/>
          </w:tcPr>
          <w:p w14:paraId="4C01B17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Invaliditātes pensijas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8017CF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6212</w:t>
            </w:r>
          </w:p>
        </w:tc>
        <w:tc>
          <w:tcPr>
            <w:tcW w:w="6665" w:type="dxa"/>
            <w:tcBorders>
              <w:top w:val="nil"/>
              <w:left w:val="nil"/>
              <w:bottom w:val="single" w:sz="4" w:space="0" w:color="auto"/>
              <w:right w:val="single" w:sz="4" w:space="0" w:color="auto"/>
            </w:tcBorders>
            <w:shd w:val="clear" w:color="000000" w:fill="FFFFFF"/>
            <w:hideMark/>
          </w:tcPr>
          <w:p w14:paraId="6C24EB8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Invaliditātes pensijas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6D3A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7551BC7" w14:textId="0C2E6DD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49B393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6213</w:t>
            </w:r>
          </w:p>
        </w:tc>
        <w:tc>
          <w:tcPr>
            <w:tcW w:w="4875" w:type="dxa"/>
            <w:tcBorders>
              <w:top w:val="nil"/>
              <w:left w:val="nil"/>
              <w:bottom w:val="single" w:sz="4" w:space="0" w:color="auto"/>
              <w:right w:val="single" w:sz="12" w:space="0" w:color="auto"/>
            </w:tcBorders>
            <w:shd w:val="clear" w:color="000000" w:fill="FFFFFF"/>
            <w:hideMark/>
          </w:tcPr>
          <w:p w14:paraId="21EF52C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Pensijas apgādnieka zaudējuma gadījumā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547FEB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6213</w:t>
            </w:r>
          </w:p>
        </w:tc>
        <w:tc>
          <w:tcPr>
            <w:tcW w:w="6665" w:type="dxa"/>
            <w:tcBorders>
              <w:top w:val="nil"/>
              <w:left w:val="nil"/>
              <w:bottom w:val="single" w:sz="4" w:space="0" w:color="auto"/>
              <w:right w:val="single" w:sz="4" w:space="0" w:color="auto"/>
            </w:tcBorders>
            <w:shd w:val="clear" w:color="000000" w:fill="FFFFFF"/>
            <w:hideMark/>
          </w:tcPr>
          <w:p w14:paraId="6603FC4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Pensijas apgādnieka zaudējuma gadījumā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F1765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2A860C4" w14:textId="72D5801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17820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6214</w:t>
            </w:r>
          </w:p>
        </w:tc>
        <w:tc>
          <w:tcPr>
            <w:tcW w:w="4875" w:type="dxa"/>
            <w:tcBorders>
              <w:top w:val="nil"/>
              <w:left w:val="nil"/>
              <w:bottom w:val="single" w:sz="4" w:space="0" w:color="auto"/>
              <w:right w:val="single" w:sz="12" w:space="0" w:color="auto"/>
            </w:tcBorders>
            <w:shd w:val="clear" w:color="000000" w:fill="FFFFFF"/>
            <w:hideMark/>
          </w:tcPr>
          <w:p w14:paraId="6BE40D2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Augstākās padomes deputātu pensijas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6D8628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6214</w:t>
            </w:r>
          </w:p>
        </w:tc>
        <w:tc>
          <w:tcPr>
            <w:tcW w:w="6665" w:type="dxa"/>
            <w:tcBorders>
              <w:top w:val="nil"/>
              <w:left w:val="nil"/>
              <w:bottom w:val="single" w:sz="4" w:space="0" w:color="auto"/>
              <w:right w:val="single" w:sz="4" w:space="0" w:color="auto"/>
            </w:tcBorders>
            <w:shd w:val="clear" w:color="000000" w:fill="FFFFFF"/>
            <w:hideMark/>
          </w:tcPr>
          <w:p w14:paraId="564805F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Augstākās padomes deputātu pensijas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1AC94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44DD76B" w14:textId="2E117CB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0950CF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6215</w:t>
            </w:r>
          </w:p>
        </w:tc>
        <w:tc>
          <w:tcPr>
            <w:tcW w:w="4875" w:type="dxa"/>
            <w:tcBorders>
              <w:top w:val="nil"/>
              <w:left w:val="nil"/>
              <w:bottom w:val="single" w:sz="4" w:space="0" w:color="auto"/>
              <w:right w:val="single" w:sz="12" w:space="0" w:color="auto"/>
            </w:tcBorders>
            <w:shd w:val="clear" w:color="000000" w:fill="FFFFFF"/>
            <w:hideMark/>
          </w:tcPr>
          <w:p w14:paraId="711FC1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Pensijas saskaņā ar speciāliem lēmumiem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A4EBD1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6215</w:t>
            </w:r>
          </w:p>
        </w:tc>
        <w:tc>
          <w:tcPr>
            <w:tcW w:w="6665" w:type="dxa"/>
            <w:tcBorders>
              <w:top w:val="nil"/>
              <w:left w:val="nil"/>
              <w:bottom w:val="single" w:sz="4" w:space="0" w:color="auto"/>
              <w:right w:val="single" w:sz="4" w:space="0" w:color="auto"/>
            </w:tcBorders>
            <w:shd w:val="clear" w:color="000000" w:fill="FFFFFF"/>
            <w:hideMark/>
          </w:tcPr>
          <w:p w14:paraId="69B9EB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Pensijas saskaņā ar speciāliem lēmumiem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9467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0826BB9" w14:textId="67AD20D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94DD0A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6216</w:t>
            </w:r>
          </w:p>
        </w:tc>
        <w:tc>
          <w:tcPr>
            <w:tcW w:w="4875" w:type="dxa"/>
            <w:tcBorders>
              <w:top w:val="nil"/>
              <w:left w:val="nil"/>
              <w:bottom w:val="single" w:sz="4" w:space="0" w:color="auto"/>
              <w:right w:val="single" w:sz="12" w:space="0" w:color="auto"/>
            </w:tcBorders>
            <w:shd w:val="clear" w:color="000000" w:fill="FFFFFF"/>
            <w:hideMark/>
          </w:tcPr>
          <w:p w14:paraId="794B6E8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Izdienas pensijas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DDB867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6216</w:t>
            </w:r>
          </w:p>
        </w:tc>
        <w:tc>
          <w:tcPr>
            <w:tcW w:w="6665" w:type="dxa"/>
            <w:tcBorders>
              <w:top w:val="nil"/>
              <w:left w:val="nil"/>
              <w:bottom w:val="single" w:sz="4" w:space="0" w:color="auto"/>
              <w:right w:val="single" w:sz="4" w:space="0" w:color="auto"/>
            </w:tcBorders>
            <w:shd w:val="clear" w:color="000000" w:fill="FFFFFF"/>
            <w:hideMark/>
          </w:tcPr>
          <w:p w14:paraId="49C316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Izdienas pensijas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3B0D8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A1B78FB" w14:textId="4C69321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66B923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6220</w:t>
            </w:r>
          </w:p>
        </w:tc>
        <w:tc>
          <w:tcPr>
            <w:tcW w:w="4875" w:type="dxa"/>
            <w:tcBorders>
              <w:top w:val="nil"/>
              <w:left w:val="nil"/>
              <w:bottom w:val="single" w:sz="4" w:space="0" w:color="auto"/>
              <w:right w:val="single" w:sz="12" w:space="0" w:color="auto"/>
            </w:tcBorders>
            <w:shd w:val="clear" w:color="000000" w:fill="FFFFFF"/>
            <w:hideMark/>
          </w:tcPr>
          <w:p w14:paraId="67D4308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sociālās apdrošināšanas pabalsti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257676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6220</w:t>
            </w:r>
          </w:p>
        </w:tc>
        <w:tc>
          <w:tcPr>
            <w:tcW w:w="6665" w:type="dxa"/>
            <w:tcBorders>
              <w:top w:val="nil"/>
              <w:left w:val="nil"/>
              <w:bottom w:val="single" w:sz="4" w:space="0" w:color="auto"/>
              <w:right w:val="single" w:sz="4" w:space="0" w:color="auto"/>
            </w:tcBorders>
            <w:shd w:val="clear" w:color="000000" w:fill="FFFFFF"/>
            <w:hideMark/>
          </w:tcPr>
          <w:p w14:paraId="7E263CD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sociālās apdrošināšanas pabalsti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F827C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2FCF831" w14:textId="381955B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AFCEDA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6221</w:t>
            </w:r>
          </w:p>
        </w:tc>
        <w:tc>
          <w:tcPr>
            <w:tcW w:w="4875" w:type="dxa"/>
            <w:tcBorders>
              <w:top w:val="nil"/>
              <w:left w:val="nil"/>
              <w:bottom w:val="single" w:sz="4" w:space="0" w:color="auto"/>
              <w:right w:val="single" w:sz="12" w:space="0" w:color="auto"/>
            </w:tcBorders>
            <w:shd w:val="clear" w:color="000000" w:fill="FFFFFF"/>
            <w:hideMark/>
          </w:tcPr>
          <w:p w14:paraId="4437046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Slimības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DB0B53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6221</w:t>
            </w:r>
          </w:p>
        </w:tc>
        <w:tc>
          <w:tcPr>
            <w:tcW w:w="6665" w:type="dxa"/>
            <w:tcBorders>
              <w:top w:val="nil"/>
              <w:left w:val="nil"/>
              <w:bottom w:val="single" w:sz="4" w:space="0" w:color="auto"/>
              <w:right w:val="single" w:sz="4" w:space="0" w:color="auto"/>
            </w:tcBorders>
            <w:shd w:val="clear" w:color="000000" w:fill="FFFFFF"/>
            <w:hideMark/>
          </w:tcPr>
          <w:p w14:paraId="4F25CC7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Slimības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229D6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CEE23D5" w14:textId="39348A6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DCA5B2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6222</w:t>
            </w:r>
          </w:p>
        </w:tc>
        <w:tc>
          <w:tcPr>
            <w:tcW w:w="4875" w:type="dxa"/>
            <w:tcBorders>
              <w:top w:val="nil"/>
              <w:left w:val="nil"/>
              <w:bottom w:val="single" w:sz="4" w:space="0" w:color="auto"/>
              <w:right w:val="single" w:sz="12" w:space="0" w:color="auto"/>
            </w:tcBorders>
            <w:shd w:val="clear" w:color="000000" w:fill="FFFFFF"/>
            <w:hideMark/>
          </w:tcPr>
          <w:p w14:paraId="77188BF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Maternitātes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3BF3D0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6222</w:t>
            </w:r>
          </w:p>
        </w:tc>
        <w:tc>
          <w:tcPr>
            <w:tcW w:w="6665" w:type="dxa"/>
            <w:tcBorders>
              <w:top w:val="nil"/>
              <w:left w:val="nil"/>
              <w:bottom w:val="single" w:sz="4" w:space="0" w:color="auto"/>
              <w:right w:val="single" w:sz="4" w:space="0" w:color="auto"/>
            </w:tcBorders>
            <w:shd w:val="clear" w:color="000000" w:fill="FFFFFF"/>
            <w:hideMark/>
          </w:tcPr>
          <w:p w14:paraId="5A961B5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Maternitātes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A325C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00CF1E1" w14:textId="3CEBBFC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6E16D9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6223</w:t>
            </w:r>
          </w:p>
        </w:tc>
        <w:tc>
          <w:tcPr>
            <w:tcW w:w="4875" w:type="dxa"/>
            <w:tcBorders>
              <w:top w:val="nil"/>
              <w:left w:val="nil"/>
              <w:bottom w:val="single" w:sz="4" w:space="0" w:color="auto"/>
              <w:right w:val="single" w:sz="12" w:space="0" w:color="auto"/>
            </w:tcBorders>
            <w:shd w:val="clear" w:color="000000" w:fill="FFFFFF"/>
            <w:hideMark/>
          </w:tcPr>
          <w:p w14:paraId="7136BB3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Atlīdzība par darbspēju zaudējumu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BB9C42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6223</w:t>
            </w:r>
          </w:p>
        </w:tc>
        <w:tc>
          <w:tcPr>
            <w:tcW w:w="6665" w:type="dxa"/>
            <w:tcBorders>
              <w:top w:val="nil"/>
              <w:left w:val="nil"/>
              <w:bottom w:val="single" w:sz="4" w:space="0" w:color="auto"/>
              <w:right w:val="single" w:sz="4" w:space="0" w:color="auto"/>
            </w:tcBorders>
            <w:shd w:val="clear" w:color="000000" w:fill="FFFFFF"/>
            <w:hideMark/>
          </w:tcPr>
          <w:p w14:paraId="00A7514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Atlīdzība par darbspēju zaudējumu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DE6F33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64B048" w14:textId="1BD5534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BA7F78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6224</w:t>
            </w:r>
          </w:p>
        </w:tc>
        <w:tc>
          <w:tcPr>
            <w:tcW w:w="4875" w:type="dxa"/>
            <w:tcBorders>
              <w:top w:val="nil"/>
              <w:left w:val="nil"/>
              <w:bottom w:val="single" w:sz="4" w:space="0" w:color="auto"/>
              <w:right w:val="single" w:sz="12" w:space="0" w:color="auto"/>
            </w:tcBorders>
            <w:shd w:val="clear" w:color="000000" w:fill="FFFFFF"/>
            <w:hideMark/>
          </w:tcPr>
          <w:p w14:paraId="55CED8E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Atlīdzība par apgādnieka zaudējumu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B631D2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6224</w:t>
            </w:r>
          </w:p>
        </w:tc>
        <w:tc>
          <w:tcPr>
            <w:tcW w:w="6665" w:type="dxa"/>
            <w:tcBorders>
              <w:top w:val="nil"/>
              <w:left w:val="nil"/>
              <w:bottom w:val="single" w:sz="4" w:space="0" w:color="auto"/>
              <w:right w:val="single" w:sz="4" w:space="0" w:color="auto"/>
            </w:tcBorders>
            <w:shd w:val="clear" w:color="000000" w:fill="FFFFFF"/>
            <w:hideMark/>
          </w:tcPr>
          <w:p w14:paraId="246182A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Atlīdzība par apgādnieka zaudējumu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DF4B9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1AD06F3" w14:textId="1B3E953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1CBA9B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6225</w:t>
            </w:r>
          </w:p>
        </w:tc>
        <w:tc>
          <w:tcPr>
            <w:tcW w:w="4875" w:type="dxa"/>
            <w:tcBorders>
              <w:top w:val="nil"/>
              <w:left w:val="nil"/>
              <w:bottom w:val="single" w:sz="4" w:space="0" w:color="auto"/>
              <w:right w:val="single" w:sz="12" w:space="0" w:color="auto"/>
            </w:tcBorders>
            <w:shd w:val="clear" w:color="000000" w:fill="FFFFFF"/>
            <w:hideMark/>
          </w:tcPr>
          <w:p w14:paraId="3D3B09C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Apbedīšanas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CF3F76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6225</w:t>
            </w:r>
          </w:p>
        </w:tc>
        <w:tc>
          <w:tcPr>
            <w:tcW w:w="6665" w:type="dxa"/>
            <w:tcBorders>
              <w:top w:val="nil"/>
              <w:left w:val="nil"/>
              <w:bottom w:val="single" w:sz="4" w:space="0" w:color="auto"/>
              <w:right w:val="single" w:sz="4" w:space="0" w:color="auto"/>
            </w:tcBorders>
            <w:shd w:val="clear" w:color="000000" w:fill="FFFFFF"/>
            <w:hideMark/>
          </w:tcPr>
          <w:p w14:paraId="5666326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Apbedīšanas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A7B3E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7365330" w14:textId="3C06519E"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5F058F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6226</w:t>
            </w:r>
          </w:p>
        </w:tc>
        <w:tc>
          <w:tcPr>
            <w:tcW w:w="4875" w:type="dxa"/>
            <w:tcBorders>
              <w:top w:val="nil"/>
              <w:left w:val="nil"/>
              <w:bottom w:val="single" w:sz="4" w:space="0" w:color="auto"/>
              <w:right w:val="single" w:sz="12" w:space="0" w:color="auto"/>
            </w:tcBorders>
            <w:shd w:val="clear" w:color="000000" w:fill="FFFFFF"/>
            <w:hideMark/>
          </w:tcPr>
          <w:p w14:paraId="7090E6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Kaitējuma atlīdzība Černobiļas AES avārijas rezultātā cietušajām personām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1D5512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6226</w:t>
            </w:r>
          </w:p>
        </w:tc>
        <w:tc>
          <w:tcPr>
            <w:tcW w:w="6665" w:type="dxa"/>
            <w:tcBorders>
              <w:top w:val="nil"/>
              <w:left w:val="nil"/>
              <w:bottom w:val="single" w:sz="4" w:space="0" w:color="auto"/>
              <w:right w:val="single" w:sz="4" w:space="0" w:color="auto"/>
            </w:tcBorders>
            <w:shd w:val="clear" w:color="000000" w:fill="FFFFFF"/>
            <w:hideMark/>
          </w:tcPr>
          <w:p w14:paraId="6F97A2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Kaitējuma atlīdzība Černobiļas AES avārijas rezultātā cietušajām personām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33BF1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3F30675" w14:textId="1E63CB9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A2201A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6227</w:t>
            </w:r>
          </w:p>
        </w:tc>
        <w:tc>
          <w:tcPr>
            <w:tcW w:w="4875" w:type="dxa"/>
            <w:tcBorders>
              <w:top w:val="nil"/>
              <w:left w:val="nil"/>
              <w:bottom w:val="single" w:sz="4" w:space="0" w:color="auto"/>
              <w:right w:val="single" w:sz="12" w:space="0" w:color="auto"/>
            </w:tcBorders>
            <w:shd w:val="clear" w:color="000000" w:fill="FFFFFF"/>
            <w:hideMark/>
          </w:tcPr>
          <w:p w14:paraId="15A613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Paternitātes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F42FE9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6227</w:t>
            </w:r>
          </w:p>
        </w:tc>
        <w:tc>
          <w:tcPr>
            <w:tcW w:w="6665" w:type="dxa"/>
            <w:tcBorders>
              <w:top w:val="nil"/>
              <w:left w:val="nil"/>
              <w:bottom w:val="single" w:sz="4" w:space="0" w:color="auto"/>
              <w:right w:val="single" w:sz="4" w:space="0" w:color="auto"/>
            </w:tcBorders>
            <w:shd w:val="clear" w:color="000000" w:fill="FFFFFF"/>
            <w:hideMark/>
          </w:tcPr>
          <w:p w14:paraId="682D5B6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Paternitātes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17ED3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EAB85B4" w14:textId="515C1F18"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D4B7CE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404D32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6227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824B84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3BEA8C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6227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5EA9F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627AD0C" w14:textId="69585CE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53538E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5D519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B3F97E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1B2EA9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DF21F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3BF7272" w14:textId="41D0F75B"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B26596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941DA6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Invaliditātes, maternitātes un slimības speciālā budžeta izdevumus paternitātes pabalstam</w:t>
            </w:r>
          </w:p>
        </w:tc>
        <w:tc>
          <w:tcPr>
            <w:tcW w:w="794" w:type="dxa"/>
            <w:gridSpan w:val="2"/>
            <w:vMerge/>
            <w:tcBorders>
              <w:top w:val="nil"/>
              <w:left w:val="single" w:sz="4" w:space="0" w:color="auto"/>
              <w:bottom w:val="single" w:sz="4" w:space="0" w:color="auto"/>
              <w:right w:val="single" w:sz="4" w:space="0" w:color="auto"/>
            </w:tcBorders>
            <w:vAlign w:val="center"/>
            <w:hideMark/>
          </w:tcPr>
          <w:p w14:paraId="1E639A0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E18A9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Invaliditātes, maternitātes un slimības speciālā budžeta izdevumus paternitātes pabalstam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327AA5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9DD76FA" w14:textId="2058309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296764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6228</w:t>
            </w:r>
          </w:p>
        </w:tc>
        <w:tc>
          <w:tcPr>
            <w:tcW w:w="4875" w:type="dxa"/>
            <w:tcBorders>
              <w:top w:val="nil"/>
              <w:left w:val="nil"/>
              <w:bottom w:val="single" w:sz="4" w:space="0" w:color="auto"/>
              <w:right w:val="single" w:sz="12" w:space="0" w:color="auto"/>
            </w:tcBorders>
            <w:shd w:val="clear" w:color="000000" w:fill="FFFFFF"/>
            <w:hideMark/>
          </w:tcPr>
          <w:p w14:paraId="2143523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Darbā nodarītā kaitējuma atlīdzība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EB6B19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6228</w:t>
            </w:r>
          </w:p>
        </w:tc>
        <w:tc>
          <w:tcPr>
            <w:tcW w:w="6665" w:type="dxa"/>
            <w:tcBorders>
              <w:top w:val="nil"/>
              <w:left w:val="nil"/>
              <w:bottom w:val="single" w:sz="4" w:space="0" w:color="auto"/>
              <w:right w:val="single" w:sz="4" w:space="0" w:color="auto"/>
            </w:tcBorders>
            <w:shd w:val="clear" w:color="000000" w:fill="FFFFFF"/>
            <w:hideMark/>
          </w:tcPr>
          <w:p w14:paraId="31C800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Darbā nodarītā kaitējuma atlīdzība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C1E7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A662A87" w14:textId="6D21A1E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02A0B5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802F7F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6228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4F0221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B579D6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6228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3E26E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18DEA70" w14:textId="38BE56C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C7A5DF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D75017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CC6EA0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0C213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6361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3C3A76E" w14:textId="1C0FD37A"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C679A9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DA151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Invaliditātes, maternitātes un slimības speciālā budžeta izdevumus atlīdzībai par darbā nodarīto kaitējumu</w:t>
            </w:r>
          </w:p>
        </w:tc>
        <w:tc>
          <w:tcPr>
            <w:tcW w:w="794" w:type="dxa"/>
            <w:gridSpan w:val="2"/>
            <w:vMerge/>
            <w:tcBorders>
              <w:top w:val="nil"/>
              <w:left w:val="single" w:sz="4" w:space="0" w:color="auto"/>
              <w:bottom w:val="single" w:sz="4" w:space="0" w:color="auto"/>
              <w:right w:val="single" w:sz="4" w:space="0" w:color="auto"/>
            </w:tcBorders>
            <w:vAlign w:val="center"/>
            <w:hideMark/>
          </w:tcPr>
          <w:p w14:paraId="50D0626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55C3F4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Invaliditātes, maternitātes un slimības speciālā budžeta izdevumus atlīdzībai par darbā nodarīto kaitējumu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F40DD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224B0AB" w14:textId="36E74F7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FAF4E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6229</w:t>
            </w:r>
          </w:p>
        </w:tc>
        <w:tc>
          <w:tcPr>
            <w:tcW w:w="4875" w:type="dxa"/>
            <w:tcBorders>
              <w:top w:val="nil"/>
              <w:left w:val="nil"/>
              <w:bottom w:val="single" w:sz="4" w:space="0" w:color="auto"/>
              <w:right w:val="single" w:sz="12" w:space="0" w:color="auto"/>
            </w:tcBorders>
            <w:shd w:val="clear" w:color="000000" w:fill="FFFFFF"/>
            <w:hideMark/>
          </w:tcPr>
          <w:p w14:paraId="5D917E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pabalsti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1B6C23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6229</w:t>
            </w:r>
          </w:p>
        </w:tc>
        <w:tc>
          <w:tcPr>
            <w:tcW w:w="6665" w:type="dxa"/>
            <w:tcBorders>
              <w:top w:val="nil"/>
              <w:left w:val="nil"/>
              <w:bottom w:val="single" w:sz="4" w:space="0" w:color="auto"/>
              <w:right w:val="single" w:sz="4" w:space="0" w:color="auto"/>
            </w:tcBorders>
            <w:shd w:val="clear" w:color="000000" w:fill="FFFFFF"/>
            <w:hideMark/>
          </w:tcPr>
          <w:p w14:paraId="4B4597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pabalsti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CCAD6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2B124EC" w14:textId="6F2BF22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49A53B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F8A1A7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6229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025838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A32712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6229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2CEDF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85E9249" w14:textId="219A0C7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0E23A9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1ED956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28A851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7217AF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76531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8E33F98" w14:textId="765CB880"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5F1F012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37C91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Papildu izdevumu un pakalpojumu apmaksu sociāli apdrošinātām personām no darba negadījumu budžeta līdzekļiem un pārējos sociālās apdrošināšanas pabalstus naudā, kas nav uzskaitīti kodos 6221, 6222, 6223, 6224, 6225, 6226, 6227 un 6228</w:t>
            </w:r>
          </w:p>
        </w:tc>
        <w:tc>
          <w:tcPr>
            <w:tcW w:w="794" w:type="dxa"/>
            <w:gridSpan w:val="2"/>
            <w:vMerge/>
            <w:tcBorders>
              <w:top w:val="nil"/>
              <w:left w:val="single" w:sz="4" w:space="0" w:color="auto"/>
              <w:bottom w:val="single" w:sz="4" w:space="0" w:color="auto"/>
              <w:right w:val="single" w:sz="4" w:space="0" w:color="auto"/>
            </w:tcBorders>
            <w:vAlign w:val="center"/>
            <w:hideMark/>
          </w:tcPr>
          <w:p w14:paraId="1CF36F9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20D048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Papildu izdevumu un pakalpojumu apmaksu sociāli apdrošinātām personām no darba negadījumu budžeta līdzekļiem un pārējos sociālās apdrošināšanas pabalstus naudā, kas nav uzskaitīti kodos 6221, 6222, 6223, 6224, 6225, 6226, 6227 un 6228</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7418A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37B7554" w14:textId="644BBC0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0BA48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6230</w:t>
            </w:r>
          </w:p>
        </w:tc>
        <w:tc>
          <w:tcPr>
            <w:tcW w:w="4875" w:type="dxa"/>
            <w:tcBorders>
              <w:top w:val="nil"/>
              <w:left w:val="nil"/>
              <w:bottom w:val="single" w:sz="4" w:space="0" w:color="auto"/>
              <w:right w:val="single" w:sz="12" w:space="0" w:color="auto"/>
            </w:tcBorders>
            <w:shd w:val="clear" w:color="000000" w:fill="FFFFFF"/>
            <w:hideMark/>
          </w:tcPr>
          <w:p w14:paraId="66B2AD1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sociālie pabalsti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FA86A6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6230</w:t>
            </w:r>
          </w:p>
        </w:tc>
        <w:tc>
          <w:tcPr>
            <w:tcW w:w="6665" w:type="dxa"/>
            <w:tcBorders>
              <w:top w:val="nil"/>
              <w:left w:val="nil"/>
              <w:bottom w:val="single" w:sz="4" w:space="0" w:color="auto"/>
              <w:right w:val="single" w:sz="4" w:space="0" w:color="auto"/>
            </w:tcBorders>
            <w:shd w:val="clear" w:color="000000" w:fill="FFFFFF"/>
            <w:hideMark/>
          </w:tcPr>
          <w:p w14:paraId="2B060F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sociālie pabalsti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8FD8C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1DD0738" w14:textId="45BD8A5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250CBB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6231</w:t>
            </w:r>
          </w:p>
        </w:tc>
        <w:tc>
          <w:tcPr>
            <w:tcW w:w="4875" w:type="dxa"/>
            <w:tcBorders>
              <w:top w:val="nil"/>
              <w:left w:val="nil"/>
              <w:bottom w:val="single" w:sz="4" w:space="0" w:color="auto"/>
              <w:right w:val="single" w:sz="12" w:space="0" w:color="auto"/>
            </w:tcBorders>
            <w:shd w:val="clear" w:color="000000" w:fill="FFFFFF"/>
            <w:hideMark/>
          </w:tcPr>
          <w:p w14:paraId="60A502A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Bērna kopšanas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563973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6231</w:t>
            </w:r>
          </w:p>
        </w:tc>
        <w:tc>
          <w:tcPr>
            <w:tcW w:w="6665" w:type="dxa"/>
            <w:tcBorders>
              <w:top w:val="nil"/>
              <w:left w:val="nil"/>
              <w:bottom w:val="single" w:sz="4" w:space="0" w:color="auto"/>
              <w:right w:val="single" w:sz="4" w:space="0" w:color="auto"/>
            </w:tcBorders>
            <w:shd w:val="clear" w:color="000000" w:fill="FFFFFF"/>
            <w:hideMark/>
          </w:tcPr>
          <w:p w14:paraId="48ACC4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Bērna kopšanas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FEA3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CCD13C" w14:textId="0526BA8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76ABC9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4D1F77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6231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60FB82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4183F7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6231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147211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D8C16D7" w14:textId="6A3E122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C83C3E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5FEB42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75324F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BBD48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9D031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2C8E4A1" w14:textId="76BF6A46"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62552A9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850DA8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Bērna kopšanas pabalstus personām par bērna kopšanu līdz bērna divu gadu vecuma sasniegšanai un bērna invalīda kopšanas pabalstus</w:t>
            </w:r>
          </w:p>
        </w:tc>
        <w:tc>
          <w:tcPr>
            <w:tcW w:w="794" w:type="dxa"/>
            <w:gridSpan w:val="2"/>
            <w:vMerge/>
            <w:tcBorders>
              <w:top w:val="nil"/>
              <w:left w:val="single" w:sz="4" w:space="0" w:color="auto"/>
              <w:bottom w:val="single" w:sz="4" w:space="0" w:color="auto"/>
              <w:right w:val="single" w:sz="4" w:space="0" w:color="auto"/>
            </w:tcBorders>
            <w:vAlign w:val="center"/>
            <w:hideMark/>
          </w:tcPr>
          <w:p w14:paraId="50DCFCF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8E123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Bērna kopšanas pabalstus personām par bērna kopšanu līdz bērna divu gadu vecuma sasniegšanai un bērna invalīda kopšanas pabalstus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1F108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C5678EB" w14:textId="11C7E73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FF7BE1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6232</w:t>
            </w:r>
          </w:p>
        </w:tc>
        <w:tc>
          <w:tcPr>
            <w:tcW w:w="4875" w:type="dxa"/>
            <w:tcBorders>
              <w:top w:val="nil"/>
              <w:left w:val="nil"/>
              <w:bottom w:val="single" w:sz="4" w:space="0" w:color="auto"/>
              <w:right w:val="single" w:sz="12" w:space="0" w:color="auto"/>
            </w:tcBorders>
            <w:shd w:val="clear" w:color="000000" w:fill="FFFFFF"/>
            <w:hideMark/>
          </w:tcPr>
          <w:p w14:paraId="4E4388A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Ģimenes valsts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FDDB5B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6232</w:t>
            </w:r>
          </w:p>
        </w:tc>
        <w:tc>
          <w:tcPr>
            <w:tcW w:w="6665" w:type="dxa"/>
            <w:tcBorders>
              <w:top w:val="nil"/>
              <w:left w:val="nil"/>
              <w:bottom w:val="single" w:sz="4" w:space="0" w:color="auto"/>
              <w:right w:val="single" w:sz="4" w:space="0" w:color="auto"/>
            </w:tcBorders>
            <w:shd w:val="clear" w:color="000000" w:fill="FFFFFF"/>
            <w:hideMark/>
          </w:tcPr>
          <w:p w14:paraId="4791523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Ģimenes valsts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D0D252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2D134D2" w14:textId="493FBB8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C69BAF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6233</w:t>
            </w:r>
          </w:p>
        </w:tc>
        <w:tc>
          <w:tcPr>
            <w:tcW w:w="4875" w:type="dxa"/>
            <w:tcBorders>
              <w:top w:val="nil"/>
              <w:left w:val="nil"/>
              <w:bottom w:val="single" w:sz="4" w:space="0" w:color="auto"/>
              <w:right w:val="single" w:sz="12" w:space="0" w:color="auto"/>
            </w:tcBorders>
            <w:shd w:val="clear" w:color="000000" w:fill="FFFFFF"/>
            <w:hideMark/>
          </w:tcPr>
          <w:p w14:paraId="0F368FA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Piemaksas pie ģimenes valsts pabalsta par bērnu invalīdu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B314E5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6233</w:t>
            </w:r>
          </w:p>
        </w:tc>
        <w:tc>
          <w:tcPr>
            <w:tcW w:w="6665" w:type="dxa"/>
            <w:tcBorders>
              <w:top w:val="nil"/>
              <w:left w:val="nil"/>
              <w:bottom w:val="single" w:sz="4" w:space="0" w:color="auto"/>
              <w:right w:val="single" w:sz="4" w:space="0" w:color="auto"/>
            </w:tcBorders>
            <w:shd w:val="clear" w:color="000000" w:fill="FFFFFF"/>
            <w:hideMark/>
          </w:tcPr>
          <w:p w14:paraId="6D97F9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Piemaksas pie ģimenes valsts pabalsta par bērnu invalīdu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A53903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7FE4047" w14:textId="4B00020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EE4533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6234</w:t>
            </w:r>
          </w:p>
        </w:tc>
        <w:tc>
          <w:tcPr>
            <w:tcW w:w="4875" w:type="dxa"/>
            <w:tcBorders>
              <w:top w:val="nil"/>
              <w:left w:val="nil"/>
              <w:bottom w:val="single" w:sz="4" w:space="0" w:color="auto"/>
              <w:right w:val="single" w:sz="12" w:space="0" w:color="auto"/>
            </w:tcBorders>
            <w:shd w:val="clear" w:color="000000" w:fill="FFFFFF"/>
            <w:hideMark/>
          </w:tcPr>
          <w:p w14:paraId="7858AF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Bērna piedzimšanas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D53C73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6234</w:t>
            </w:r>
          </w:p>
        </w:tc>
        <w:tc>
          <w:tcPr>
            <w:tcW w:w="6665" w:type="dxa"/>
            <w:tcBorders>
              <w:top w:val="nil"/>
              <w:left w:val="nil"/>
              <w:bottom w:val="single" w:sz="4" w:space="0" w:color="auto"/>
              <w:right w:val="single" w:sz="4" w:space="0" w:color="auto"/>
            </w:tcBorders>
            <w:shd w:val="clear" w:color="000000" w:fill="FFFFFF"/>
            <w:hideMark/>
          </w:tcPr>
          <w:p w14:paraId="120F0AF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Bērna piedzimšanas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2441D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ED819D3" w14:textId="7D2A85D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F4AA9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6235</w:t>
            </w:r>
          </w:p>
        </w:tc>
        <w:tc>
          <w:tcPr>
            <w:tcW w:w="4875" w:type="dxa"/>
            <w:tcBorders>
              <w:top w:val="nil"/>
              <w:left w:val="nil"/>
              <w:bottom w:val="single" w:sz="4" w:space="0" w:color="auto"/>
              <w:right w:val="single" w:sz="12" w:space="0" w:color="auto"/>
            </w:tcBorders>
            <w:shd w:val="clear" w:color="000000" w:fill="FFFFFF"/>
            <w:hideMark/>
          </w:tcPr>
          <w:p w14:paraId="3841A25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sociālā nodrošinājuma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8FEFAD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6235</w:t>
            </w:r>
          </w:p>
        </w:tc>
        <w:tc>
          <w:tcPr>
            <w:tcW w:w="6665" w:type="dxa"/>
            <w:tcBorders>
              <w:top w:val="nil"/>
              <w:left w:val="nil"/>
              <w:bottom w:val="single" w:sz="4" w:space="0" w:color="auto"/>
              <w:right w:val="single" w:sz="4" w:space="0" w:color="auto"/>
            </w:tcBorders>
            <w:shd w:val="clear" w:color="000000" w:fill="FFFFFF"/>
            <w:hideMark/>
          </w:tcPr>
          <w:p w14:paraId="78E9EC4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sociālā nodrošinājuma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199E3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F5B355" w14:textId="1C150C1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6365B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6237</w:t>
            </w:r>
          </w:p>
        </w:tc>
        <w:tc>
          <w:tcPr>
            <w:tcW w:w="4875" w:type="dxa"/>
            <w:tcBorders>
              <w:top w:val="nil"/>
              <w:left w:val="nil"/>
              <w:bottom w:val="single" w:sz="4" w:space="0" w:color="auto"/>
              <w:right w:val="single" w:sz="12" w:space="0" w:color="auto"/>
            </w:tcBorders>
            <w:shd w:val="clear" w:color="000000" w:fill="FFFFFF"/>
            <w:hideMark/>
          </w:tcPr>
          <w:p w14:paraId="674191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un atlīdzība aizbildnim un audžuģimenei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96906D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6237</w:t>
            </w:r>
          </w:p>
        </w:tc>
        <w:tc>
          <w:tcPr>
            <w:tcW w:w="6665" w:type="dxa"/>
            <w:tcBorders>
              <w:top w:val="nil"/>
              <w:left w:val="nil"/>
              <w:bottom w:val="single" w:sz="4" w:space="0" w:color="auto"/>
              <w:right w:val="single" w:sz="4" w:space="0" w:color="auto"/>
            </w:tcBorders>
            <w:shd w:val="clear" w:color="000000" w:fill="FFFFFF"/>
            <w:hideMark/>
          </w:tcPr>
          <w:p w14:paraId="2D39136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un atlīdzība aizbildnim un audžuģimenei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A9CBA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3AF0C8C" w14:textId="3BEDD88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11EDA78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6238</w:t>
            </w:r>
          </w:p>
        </w:tc>
        <w:tc>
          <w:tcPr>
            <w:tcW w:w="4875" w:type="dxa"/>
            <w:tcBorders>
              <w:top w:val="nil"/>
              <w:left w:val="nil"/>
              <w:bottom w:val="single" w:sz="4" w:space="0" w:color="auto"/>
              <w:right w:val="single" w:sz="12" w:space="0" w:color="auto"/>
            </w:tcBorders>
            <w:shd w:val="clear" w:color="000000" w:fill="FFFFFF"/>
            <w:hideMark/>
          </w:tcPr>
          <w:p w14:paraId="6541080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invalīdam, kuram nepieciešama īpaša kopšana</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ADE363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6238</w:t>
            </w:r>
          </w:p>
        </w:tc>
        <w:tc>
          <w:tcPr>
            <w:tcW w:w="6665" w:type="dxa"/>
            <w:tcBorders>
              <w:top w:val="nil"/>
              <w:left w:val="nil"/>
              <w:bottom w:val="single" w:sz="4" w:space="0" w:color="auto"/>
              <w:right w:val="single" w:sz="4" w:space="0" w:color="auto"/>
            </w:tcBorders>
            <w:shd w:val="clear" w:color="000000" w:fill="FFFFFF"/>
            <w:hideMark/>
          </w:tcPr>
          <w:p w14:paraId="09D3640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invalīdam, kuram nepieciešama īpaša kopšana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B13E4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AF3BF7D" w14:textId="4038F2C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D81402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6239</w:t>
            </w:r>
          </w:p>
        </w:tc>
        <w:tc>
          <w:tcPr>
            <w:tcW w:w="4875" w:type="dxa"/>
            <w:tcBorders>
              <w:top w:val="nil"/>
              <w:left w:val="nil"/>
              <w:bottom w:val="single" w:sz="4" w:space="0" w:color="auto"/>
              <w:right w:val="single" w:sz="12" w:space="0" w:color="auto"/>
            </w:tcBorders>
            <w:shd w:val="clear" w:color="000000" w:fill="FFFFFF"/>
            <w:hideMark/>
          </w:tcPr>
          <w:p w14:paraId="72863A0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valsts pabalsti un kompensācijas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26E25E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6239</w:t>
            </w:r>
          </w:p>
        </w:tc>
        <w:tc>
          <w:tcPr>
            <w:tcW w:w="6665" w:type="dxa"/>
            <w:tcBorders>
              <w:top w:val="nil"/>
              <w:left w:val="nil"/>
              <w:bottom w:val="single" w:sz="4" w:space="0" w:color="auto"/>
              <w:right w:val="single" w:sz="4" w:space="0" w:color="auto"/>
            </w:tcBorders>
            <w:shd w:val="clear" w:color="000000" w:fill="FFFFFF"/>
            <w:hideMark/>
          </w:tcPr>
          <w:p w14:paraId="76B090F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valsts pabalsti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B543B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668E97" w14:textId="41B4404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405E99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1DE1A4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6239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0A2A48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A8FAD1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6239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4F0D6A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FBE09CA" w14:textId="39F2E73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779283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08E5C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664D42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52C68A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B708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5E7E9B5" w14:textId="63ACEEE9"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88A3D0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A5454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Apbedīšanas pabalstu izmaksas valsts sociālā nodrošinājuma pabalsta saņēmēja nāves gadījumā.</w:t>
            </w:r>
          </w:p>
        </w:tc>
        <w:tc>
          <w:tcPr>
            <w:tcW w:w="794" w:type="dxa"/>
            <w:gridSpan w:val="2"/>
            <w:vMerge/>
            <w:tcBorders>
              <w:top w:val="nil"/>
              <w:left w:val="single" w:sz="4" w:space="0" w:color="auto"/>
              <w:bottom w:val="single" w:sz="4" w:space="0" w:color="auto"/>
              <w:right w:val="single" w:sz="4" w:space="0" w:color="auto"/>
            </w:tcBorders>
            <w:vAlign w:val="center"/>
            <w:hideMark/>
          </w:tcPr>
          <w:p w14:paraId="2027FDD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940DEA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Apbedīšanas pabalstu izmaksas valsts sociālā nodrošinājuma pabalsta saņēmēja nāves gadījumā.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AB124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7A219CF" w14:textId="162D94C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CFD910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6B1B64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Atlīdzību par adopciju. Atlīdzību par adoptējamā bērna aprūpi.</w:t>
            </w:r>
          </w:p>
        </w:tc>
        <w:tc>
          <w:tcPr>
            <w:tcW w:w="794" w:type="dxa"/>
            <w:gridSpan w:val="2"/>
            <w:vMerge/>
            <w:tcBorders>
              <w:top w:val="nil"/>
              <w:left w:val="single" w:sz="4" w:space="0" w:color="auto"/>
              <w:bottom w:val="single" w:sz="4" w:space="0" w:color="auto"/>
              <w:right w:val="single" w:sz="4" w:space="0" w:color="auto"/>
            </w:tcBorders>
            <w:vAlign w:val="center"/>
            <w:hideMark/>
          </w:tcPr>
          <w:p w14:paraId="5AAB6C0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D5B5FD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Atlīdzību par adopciju. Atlīdzību par adoptējamā bērna aprūpi.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79AB0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C304934" w14:textId="3AA05864"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0C4E8E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26A8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sociālo pabalstu Černobiļas AES avārijas seku likvidēšanas dalībniekiem un mirušo Černobiļas AES avārijas seku likvidēšanas dalībnieku ģimenēm.</w:t>
            </w:r>
          </w:p>
        </w:tc>
        <w:tc>
          <w:tcPr>
            <w:tcW w:w="794" w:type="dxa"/>
            <w:gridSpan w:val="2"/>
            <w:vMerge/>
            <w:tcBorders>
              <w:top w:val="nil"/>
              <w:left w:val="single" w:sz="4" w:space="0" w:color="auto"/>
              <w:bottom w:val="single" w:sz="4" w:space="0" w:color="auto"/>
              <w:right w:val="single" w:sz="4" w:space="0" w:color="auto"/>
            </w:tcBorders>
            <w:vAlign w:val="center"/>
            <w:hideMark/>
          </w:tcPr>
          <w:p w14:paraId="2F1DE90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98121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sociālo pabalstu Černobiļas AES avārijas seku likvidēšanas dalībniekiem un mirušo Černobiļas AES avārijas seku likvidēšanas dalībnieku ģimenēm.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9F236E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8CCA286" w14:textId="277D9189"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2375263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047A2A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 par asistenta izmantošanu personām ar I grupas redzes invaliditāti.</w:t>
            </w:r>
          </w:p>
        </w:tc>
        <w:tc>
          <w:tcPr>
            <w:tcW w:w="794" w:type="dxa"/>
            <w:gridSpan w:val="2"/>
            <w:vMerge/>
            <w:tcBorders>
              <w:top w:val="nil"/>
              <w:left w:val="single" w:sz="4" w:space="0" w:color="auto"/>
              <w:bottom w:val="single" w:sz="4" w:space="0" w:color="auto"/>
              <w:right w:val="single" w:sz="4" w:space="0" w:color="auto"/>
            </w:tcBorders>
            <w:vAlign w:val="center"/>
            <w:hideMark/>
          </w:tcPr>
          <w:p w14:paraId="3738EED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E2F6AB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 par asistenta izmantošanu personām ar I grupas redzes invaliditāti.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1E130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D2188F" w14:textId="4CADA69B"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6D83C43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30C8F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 transporta izdevumu kompensēšanai invalīdiem, kuriem ir pārvietošanās grūtības.</w:t>
            </w:r>
          </w:p>
        </w:tc>
        <w:tc>
          <w:tcPr>
            <w:tcW w:w="794" w:type="dxa"/>
            <w:gridSpan w:val="2"/>
            <w:vMerge/>
            <w:tcBorders>
              <w:top w:val="nil"/>
              <w:left w:val="single" w:sz="4" w:space="0" w:color="auto"/>
              <w:bottom w:val="single" w:sz="4" w:space="0" w:color="auto"/>
              <w:right w:val="single" w:sz="4" w:space="0" w:color="auto"/>
            </w:tcBorders>
            <w:vAlign w:val="center"/>
            <w:hideMark/>
          </w:tcPr>
          <w:p w14:paraId="43E49A9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40C12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 transporta izdevumu kompensēšanai invalīdiem, kuriem ir pārvietošanās grūtības.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31DC0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83DB4C3" w14:textId="14C31534"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C050C0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AA44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speciālo pabalstu Latvijas neatkarības atgūšanas procesā bojāgājušo personu bērniem.</w:t>
            </w:r>
          </w:p>
        </w:tc>
        <w:tc>
          <w:tcPr>
            <w:tcW w:w="794" w:type="dxa"/>
            <w:gridSpan w:val="2"/>
            <w:vMerge/>
            <w:tcBorders>
              <w:top w:val="nil"/>
              <w:left w:val="single" w:sz="4" w:space="0" w:color="auto"/>
              <w:bottom w:val="single" w:sz="4" w:space="0" w:color="auto"/>
              <w:right w:val="single" w:sz="4" w:space="0" w:color="auto"/>
            </w:tcBorders>
            <w:vAlign w:val="center"/>
            <w:hideMark/>
          </w:tcPr>
          <w:p w14:paraId="2724F0A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F311B9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speciālo pabalstu Latvijas neatkarības atgūšanas procesā bojāgājušo personu bērniem.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FC89C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2BAB043" w14:textId="7B93E351"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24C7C2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B43997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Maksājumu personīgiem izdevumiem ilgstošas sociālās aprūpes iestādē dzīvojošai personai.</w:t>
            </w:r>
          </w:p>
        </w:tc>
        <w:tc>
          <w:tcPr>
            <w:tcW w:w="794" w:type="dxa"/>
            <w:gridSpan w:val="2"/>
            <w:vMerge/>
            <w:tcBorders>
              <w:top w:val="nil"/>
              <w:left w:val="single" w:sz="4" w:space="0" w:color="auto"/>
              <w:bottom w:val="single" w:sz="4" w:space="0" w:color="auto"/>
              <w:right w:val="single" w:sz="4" w:space="0" w:color="auto"/>
            </w:tcBorders>
            <w:vAlign w:val="center"/>
            <w:hideMark/>
          </w:tcPr>
          <w:p w14:paraId="4B62638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8905BC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Maksājumu personīgiem izdevumiem ilgstošas sociālās aprūpes iestādē dzīvojošai personai.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1E9EB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67CB790" w14:textId="3FC87446"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F08CA9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F50CAF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Kompensāciju bērna uzturlīdzekļu nodrošināšanai no Uzturlīdzekļu garantiju fonda. Pabalstu adoptētājiem (Latvijas Republikas pilsoņiem un pastāvīgajiem iedzīvotājiem).</w:t>
            </w:r>
          </w:p>
        </w:tc>
        <w:tc>
          <w:tcPr>
            <w:tcW w:w="794" w:type="dxa"/>
            <w:gridSpan w:val="2"/>
            <w:vMerge/>
            <w:tcBorders>
              <w:top w:val="nil"/>
              <w:left w:val="single" w:sz="4" w:space="0" w:color="auto"/>
              <w:bottom w:val="single" w:sz="4" w:space="0" w:color="auto"/>
              <w:right w:val="single" w:sz="4" w:space="0" w:color="auto"/>
            </w:tcBorders>
            <w:vAlign w:val="center"/>
            <w:hideMark/>
          </w:tcPr>
          <w:p w14:paraId="698628F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ADF368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Kompensāciju bērna uzturlīdzekļu nodrošināšanai no Uzturlīdzekļu garantiju fonda. Pabalstu adoptētājiem (Latvijas Republikas pilsoņiem un pastāvīgajiem iedzīvotājiem).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3C5B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3715F64" w14:textId="0497795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99B0CF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C4D510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D2A1F3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3FD024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4D7A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EB3BA88" w14:textId="2380173B"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4F6546E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B5D37D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 personām, kurām piešķirts repatrianta statuss, kā arī pabalstu bēgļiem un alternatīvo statusu saņēmušajām personām.</w:t>
            </w:r>
          </w:p>
        </w:tc>
        <w:tc>
          <w:tcPr>
            <w:tcW w:w="794" w:type="dxa"/>
            <w:gridSpan w:val="2"/>
            <w:vMerge/>
            <w:tcBorders>
              <w:top w:val="nil"/>
              <w:left w:val="single" w:sz="4" w:space="0" w:color="auto"/>
              <w:bottom w:val="single" w:sz="4" w:space="0" w:color="auto"/>
              <w:right w:val="single" w:sz="4" w:space="0" w:color="auto"/>
            </w:tcBorders>
            <w:vAlign w:val="center"/>
            <w:hideMark/>
          </w:tcPr>
          <w:p w14:paraId="4234615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E86200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 personām, kurām piešķirts repatrianta statuss, kā arī pabalstu bēgļiem un alternatīvo statusu saņēmušajām personām.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8801A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0409BF3" w14:textId="40EBCC3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007D7F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7F4C91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4D25CB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53B42D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7F85E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79566D4" w14:textId="4D4DF50F" w:rsidTr="00D65DCC">
        <w:trPr>
          <w:gridAfter w:val="2"/>
          <w:wAfter w:w="63" w:type="dxa"/>
          <w:trHeight w:val="1550"/>
        </w:trPr>
        <w:tc>
          <w:tcPr>
            <w:tcW w:w="851" w:type="dxa"/>
            <w:vMerge/>
            <w:tcBorders>
              <w:top w:val="nil"/>
              <w:left w:val="single" w:sz="4" w:space="0" w:color="auto"/>
              <w:bottom w:val="single" w:sz="4" w:space="0" w:color="auto"/>
              <w:right w:val="single" w:sz="4" w:space="0" w:color="auto"/>
            </w:tcBorders>
            <w:vAlign w:val="center"/>
            <w:hideMark/>
          </w:tcPr>
          <w:p w14:paraId="29AB997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72C0C9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Pabalstu sakarā ar amatpersonas (darbinieka) nāvi. Pabalstu amatpersonas (darbinieka), kura ir bijusi darba (dienesta) tiesiskajās attiecībās, invaliditātes gadījumā vai šā pabalsta daļu, ja amatpersonai (darbiniekam) piecu gadu laikā pēc nelaimes gadījuma dienas veselības stāvoklis ir pasliktinājies un noteikta cita invaliditātes grupa. Kompensāciju amatpersonas (darbinieka) apbedīšanas izdevumu segšanai. Karavīra ievainojuma, sakropļojuma vai </w:t>
            </w:r>
            <w:r w:rsidRPr="006021EC">
              <w:rPr>
                <w:rFonts w:eastAsia="Times New Roman" w:cs="Times New Roman"/>
                <w:sz w:val="22"/>
                <w:lang w:eastAsia="lv-LV"/>
              </w:rPr>
              <w:lastRenderedPageBreak/>
              <w:t xml:space="preserve">citāda, pildot pienākumus, gūta veselības bojājuma gadījumā vai nāves gadījumā izmaksāto pabalstu; kompensāciju karavīra apbedīšanas un karavīra kapa pieminekļa uzstādīšanas izdevumu segšanai. Atvaļinātajai Iekšlietu ministrijas un Ieslodzījuma vietu pārvaldes amatpersonai ar speciālo dienesta pakāpi un atvaļinātajam karavīram, kā arī bijušajam zemessargam izmaksāto kompensāciju par veselības aprūpes izdevumiem. Atlīdzību par darbā līdz 1997. gadam nodarīto kaitējumu fiziskajai personai, kura ir bijusi darba tiesiskajās attiecībās vai valsts civildienesta attiecībās un kuru izmaksā darba devējs. Pabalstu ar </w:t>
            </w:r>
            <w:proofErr w:type="spellStart"/>
            <w:r w:rsidRPr="006021EC">
              <w:rPr>
                <w:rFonts w:eastAsia="Times New Roman" w:cs="Times New Roman"/>
                <w:sz w:val="22"/>
                <w:lang w:eastAsia="lv-LV"/>
              </w:rPr>
              <w:t>celiakiju</w:t>
            </w:r>
            <w:proofErr w:type="spellEnd"/>
            <w:r w:rsidRPr="006021EC">
              <w:rPr>
                <w:rFonts w:eastAsia="Times New Roman" w:cs="Times New Roman"/>
                <w:sz w:val="22"/>
                <w:lang w:eastAsia="lv-LV"/>
              </w:rPr>
              <w:t xml:space="preserve"> slimiem bērniem.</w:t>
            </w:r>
          </w:p>
        </w:tc>
        <w:tc>
          <w:tcPr>
            <w:tcW w:w="794" w:type="dxa"/>
            <w:gridSpan w:val="2"/>
            <w:vMerge/>
            <w:tcBorders>
              <w:top w:val="nil"/>
              <w:left w:val="single" w:sz="4" w:space="0" w:color="auto"/>
              <w:bottom w:val="single" w:sz="4" w:space="0" w:color="auto"/>
              <w:right w:val="single" w:sz="4" w:space="0" w:color="auto"/>
            </w:tcBorders>
            <w:vAlign w:val="center"/>
            <w:hideMark/>
          </w:tcPr>
          <w:p w14:paraId="2FEB5E2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3872C6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Pabalstu sakarā ar amatpersonas (darbinieka) nāvi. Pabalstu amatpersonas (darbinieka), kura ir bijusi darba (dienesta) tiesiskajās attiecībās, invaliditātes gadījumā vai šā pabalsta daļu, ja amatpersonai (darbiniekam) piecu gadu laikā pēc nelaimes gadījuma dienas veselības stāvoklis ir pasliktinājies un noteikta cita invaliditātes grupa. Kompensāciju amatpersonas (darbinieka) apbedīšanas izdevumu segšanai. Karavīra ievainojuma, sakropļojuma vai citāda, pildot pienākumus, gūta veselības bojājuma gadījumā vai nāves gadījumā izmaksāto pabalstu; kompensāciju karavīra apbedīšanas un karavīra kapa </w:t>
            </w:r>
            <w:r w:rsidRPr="006021EC">
              <w:rPr>
                <w:rFonts w:eastAsia="Times New Roman" w:cs="Times New Roman"/>
                <w:sz w:val="22"/>
                <w:lang w:eastAsia="lv-LV"/>
              </w:rPr>
              <w:lastRenderedPageBreak/>
              <w:t xml:space="preserve">pieminekļa uzstādīšanas izdevumu segšanai. Atvaļinātajai Iekšlietu ministrijas un Ieslodzījuma vietu pārvaldes amatpersonai ar speciālo dienesta pakāpi un atvaļinātajam karavīram, kā arī bijušajam zemessargam izmaksāto kompensāciju par veselības aprūpes izdevumiem. Atlīdzību par darbā līdz 1997. gadam nodarīto kaitējumu fiziskajai personai, kura ir bijusi darba tiesiskajās attiecībās vai valsts civildienesta attiecībās un kuru izmaksā darba devējs. Pabalstu ar </w:t>
            </w:r>
            <w:proofErr w:type="spellStart"/>
            <w:r w:rsidRPr="006021EC">
              <w:rPr>
                <w:rFonts w:eastAsia="Times New Roman" w:cs="Times New Roman"/>
                <w:sz w:val="22"/>
                <w:lang w:eastAsia="lv-LV"/>
              </w:rPr>
              <w:t>celiakiju</w:t>
            </w:r>
            <w:proofErr w:type="spellEnd"/>
            <w:r w:rsidRPr="006021EC">
              <w:rPr>
                <w:rFonts w:eastAsia="Times New Roman" w:cs="Times New Roman"/>
                <w:sz w:val="22"/>
                <w:lang w:eastAsia="lv-LV"/>
              </w:rPr>
              <w:t xml:space="preserve"> slimiem bērniem.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BFFE8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lastRenderedPageBreak/>
              <w:t> </w:t>
            </w:r>
          </w:p>
        </w:tc>
      </w:tr>
      <w:tr w:rsidR="00A72D1C" w:rsidRPr="006021EC" w14:paraId="1E257CDF" w14:textId="3923D1C3"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996934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09DEB5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Izmaksas konkrētiem mērķiem un citus pabalstus un kompensācijas, kas nav iepriekš klasificētas citās pozīcijās</w:t>
            </w:r>
          </w:p>
        </w:tc>
        <w:tc>
          <w:tcPr>
            <w:tcW w:w="794" w:type="dxa"/>
            <w:gridSpan w:val="2"/>
            <w:vMerge/>
            <w:tcBorders>
              <w:top w:val="nil"/>
              <w:left w:val="single" w:sz="4" w:space="0" w:color="auto"/>
              <w:bottom w:val="single" w:sz="4" w:space="0" w:color="auto"/>
              <w:right w:val="single" w:sz="4" w:space="0" w:color="auto"/>
            </w:tcBorders>
            <w:vAlign w:val="center"/>
            <w:hideMark/>
          </w:tcPr>
          <w:p w14:paraId="4559E71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503DEB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Izmaksas konkrētiem mērķiem un citus pabalstus un kompensācijas, kas nav iepriekš klasificētas citās pozīcijās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84B5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1CA280C" w14:textId="73B5DCD5"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F342E3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6240</w:t>
            </w:r>
          </w:p>
        </w:tc>
        <w:tc>
          <w:tcPr>
            <w:tcW w:w="4875" w:type="dxa"/>
            <w:tcBorders>
              <w:top w:val="nil"/>
              <w:left w:val="nil"/>
              <w:bottom w:val="single" w:sz="4" w:space="0" w:color="auto"/>
              <w:right w:val="single" w:sz="12" w:space="0" w:color="auto"/>
            </w:tcBorders>
            <w:shd w:val="clear" w:color="000000" w:fill="FFFFFF"/>
            <w:hideMark/>
          </w:tcPr>
          <w:p w14:paraId="2FDE889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un pašvaldību nodarbinātības pabalsti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72BE08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6240</w:t>
            </w:r>
          </w:p>
        </w:tc>
        <w:tc>
          <w:tcPr>
            <w:tcW w:w="6665" w:type="dxa"/>
            <w:tcBorders>
              <w:top w:val="nil"/>
              <w:left w:val="nil"/>
              <w:bottom w:val="single" w:sz="4" w:space="0" w:color="auto"/>
              <w:right w:val="single" w:sz="4" w:space="0" w:color="auto"/>
            </w:tcBorders>
            <w:shd w:val="clear" w:color="000000" w:fill="FFFFFF"/>
            <w:hideMark/>
          </w:tcPr>
          <w:p w14:paraId="3952622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un pašvaldību nodarbinātības pabalsti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8D5A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8FB3A2D" w14:textId="630B693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6F462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6241</w:t>
            </w:r>
          </w:p>
        </w:tc>
        <w:tc>
          <w:tcPr>
            <w:tcW w:w="4875" w:type="dxa"/>
            <w:tcBorders>
              <w:top w:val="nil"/>
              <w:left w:val="nil"/>
              <w:bottom w:val="single" w:sz="4" w:space="0" w:color="auto"/>
              <w:right w:val="single" w:sz="12" w:space="0" w:color="auto"/>
            </w:tcBorders>
            <w:shd w:val="clear" w:color="000000" w:fill="FFFFFF"/>
            <w:hideMark/>
          </w:tcPr>
          <w:p w14:paraId="6EE402D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Bezdarbnieka pabalsts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C4CD6E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6241</w:t>
            </w:r>
          </w:p>
        </w:tc>
        <w:tc>
          <w:tcPr>
            <w:tcW w:w="6665" w:type="dxa"/>
            <w:tcBorders>
              <w:top w:val="nil"/>
              <w:left w:val="nil"/>
              <w:bottom w:val="single" w:sz="4" w:space="0" w:color="auto"/>
              <w:right w:val="single" w:sz="4" w:space="0" w:color="auto"/>
            </w:tcBorders>
            <w:shd w:val="clear" w:color="000000" w:fill="FFFFFF"/>
            <w:hideMark/>
          </w:tcPr>
          <w:p w14:paraId="6ADE3B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Bezdarbnieka pabalsts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A9FA14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DFA50B" w14:textId="2A2A842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8F37CD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6242</w:t>
            </w:r>
          </w:p>
        </w:tc>
        <w:tc>
          <w:tcPr>
            <w:tcW w:w="4875" w:type="dxa"/>
            <w:tcBorders>
              <w:top w:val="nil"/>
              <w:left w:val="nil"/>
              <w:bottom w:val="single" w:sz="4" w:space="0" w:color="auto"/>
              <w:right w:val="single" w:sz="12" w:space="0" w:color="auto"/>
            </w:tcBorders>
            <w:shd w:val="clear" w:color="000000" w:fill="FFFFFF"/>
            <w:hideMark/>
          </w:tcPr>
          <w:p w14:paraId="2009B3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Bezdarbnieka stipendija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F325CB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6242</w:t>
            </w:r>
          </w:p>
        </w:tc>
        <w:tc>
          <w:tcPr>
            <w:tcW w:w="6665" w:type="dxa"/>
            <w:tcBorders>
              <w:top w:val="nil"/>
              <w:left w:val="nil"/>
              <w:bottom w:val="single" w:sz="4" w:space="0" w:color="auto"/>
              <w:right w:val="single" w:sz="4" w:space="0" w:color="auto"/>
            </w:tcBorders>
            <w:shd w:val="clear" w:color="000000" w:fill="FFFFFF"/>
            <w:hideMark/>
          </w:tcPr>
          <w:p w14:paraId="3A1B83D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Bezdarbnieka stipendija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9E95A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6BCDF8B" w14:textId="1CBB428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0CB897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B6648D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6242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E06390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FC5925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6242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8CB9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49C3223" w14:textId="4BCBD7C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6D8B75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FDF79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40F5EA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CAEF28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99FD6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DE9E02A" w14:textId="34FBC1E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573C460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564D4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Bezdarbnieka stipendijas, tai skaitā valsts līdzfinansētās pašvaldību izmaksātās darba praktizēšanā iesaistīto bezdarbnieku ikmēneša stipendijas un citus pēc ekonomiskās būtības stipendijām līdzvērtīgus maksājumus algotajos pagaidu sabiedriskajos darbos iesaistītajiem bezdarbniekiem</w:t>
            </w:r>
          </w:p>
        </w:tc>
        <w:tc>
          <w:tcPr>
            <w:tcW w:w="794" w:type="dxa"/>
            <w:gridSpan w:val="2"/>
            <w:vMerge/>
            <w:tcBorders>
              <w:top w:val="nil"/>
              <w:left w:val="single" w:sz="4" w:space="0" w:color="auto"/>
              <w:bottom w:val="single" w:sz="4" w:space="0" w:color="auto"/>
              <w:right w:val="single" w:sz="4" w:space="0" w:color="auto"/>
            </w:tcBorders>
            <w:vAlign w:val="center"/>
            <w:hideMark/>
          </w:tcPr>
          <w:p w14:paraId="0FE0AB5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919E1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Bezdarbnieka stipendijas, tai skaitā valsts līdzfinansētās pašvaldību izmaksātās darba praktizēšanā iesaistīto bezdarbnieku ikmēneša stipendijas un citus pēc ekonomiskās būtības stipendijām līdzvērtīgus maksājumus algotajos pagaidu sabiedriskajos darbos iesaistītajiem bezdarbniekiem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F479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F53A37B" w14:textId="78FDF8E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0496F3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6250</w:t>
            </w:r>
          </w:p>
        </w:tc>
        <w:tc>
          <w:tcPr>
            <w:tcW w:w="4875" w:type="dxa"/>
            <w:tcBorders>
              <w:top w:val="nil"/>
              <w:left w:val="nil"/>
              <w:bottom w:val="single" w:sz="4" w:space="0" w:color="auto"/>
              <w:right w:val="single" w:sz="12" w:space="0" w:color="auto"/>
            </w:tcBorders>
            <w:shd w:val="clear" w:color="000000" w:fill="FFFFFF"/>
            <w:hideMark/>
          </w:tcPr>
          <w:p w14:paraId="1C3C878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sociālā palīdzība iedzīvotājiem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927BA6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6250</w:t>
            </w:r>
          </w:p>
        </w:tc>
        <w:tc>
          <w:tcPr>
            <w:tcW w:w="6665" w:type="dxa"/>
            <w:tcBorders>
              <w:top w:val="nil"/>
              <w:left w:val="nil"/>
              <w:bottom w:val="single" w:sz="4" w:space="0" w:color="auto"/>
              <w:right w:val="single" w:sz="4" w:space="0" w:color="auto"/>
            </w:tcBorders>
            <w:shd w:val="clear" w:color="000000" w:fill="FFFFFF"/>
            <w:hideMark/>
          </w:tcPr>
          <w:p w14:paraId="6427F04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sociālā palīdzība iedzīvotājiem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B39468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011E335" w14:textId="115D96F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6B351A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850D87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08E760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451AD3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6E572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7C4535A" w14:textId="6BE99CE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9464E0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92B6FD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26DEE5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E5D165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2DAFF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B5EA44" w14:textId="79E0974F" w:rsidTr="00D65DCC">
        <w:trPr>
          <w:gridAfter w:val="2"/>
          <w:wAfter w:w="63" w:type="dxa"/>
          <w:trHeight w:val="1550"/>
        </w:trPr>
        <w:tc>
          <w:tcPr>
            <w:tcW w:w="851" w:type="dxa"/>
            <w:vMerge/>
            <w:tcBorders>
              <w:top w:val="nil"/>
              <w:left w:val="single" w:sz="4" w:space="0" w:color="auto"/>
              <w:bottom w:val="single" w:sz="4" w:space="0" w:color="auto"/>
              <w:right w:val="single" w:sz="4" w:space="0" w:color="auto"/>
            </w:tcBorders>
            <w:vAlign w:val="center"/>
            <w:hideMark/>
          </w:tcPr>
          <w:p w14:paraId="11BE552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DD56826" w14:textId="35C1F9A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pašvaldību budžeta līdzekļiem izmaksāto sociālo palīdzību naudā, kuras piešķiršana pamatojas uz materiālo resursu novērtēšanu ģimenēm (personām), kam trūkst līdzekļu pamatvajadzību apmierināšanai, un kuru piešķir saskaņā ar pašvaldību saistošajiem noteikumiem, kā arī sociālo palīdzību naudā, kuru piešķir, neizvērtējot personas ienākumus, ja tā nonākusi krīzes situācijā. Tāda veida sociālās garantijas bāreņiem un audžuģimenēm, kas </w:t>
            </w:r>
            <w:r w:rsidRPr="006021EC">
              <w:rPr>
                <w:rFonts w:eastAsia="Times New Roman" w:cs="Times New Roman"/>
                <w:sz w:val="22"/>
                <w:lang w:eastAsia="lv-LV"/>
              </w:rPr>
              <w:lastRenderedPageBreak/>
              <w:t>paredzētas attiecīgajos likumos un Ministru kabineta noteikumos (citiem sociālo garantiju veidiem, kas paredzētas bāreņiem un audžuģimenēm, piemērojams izdevumu kods 6423). Kodā neuzskaita pabalstu garantētā minimālā ienākumu līmeņa nodrošināšanai un dzīvokļa pabalstu</w:t>
            </w:r>
          </w:p>
        </w:tc>
        <w:tc>
          <w:tcPr>
            <w:tcW w:w="794" w:type="dxa"/>
            <w:gridSpan w:val="2"/>
            <w:vMerge/>
            <w:tcBorders>
              <w:top w:val="nil"/>
              <w:left w:val="single" w:sz="4" w:space="0" w:color="auto"/>
              <w:bottom w:val="single" w:sz="4" w:space="0" w:color="auto"/>
              <w:right w:val="single" w:sz="4" w:space="0" w:color="auto"/>
            </w:tcBorders>
            <w:vAlign w:val="center"/>
            <w:hideMark/>
          </w:tcPr>
          <w:p w14:paraId="0F094F6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336D9FB" w14:textId="3A0AB2E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pašvaldību budžeta līdzekļiem izmaksāto sociālo palīdzību naudā, kuras piešķiršana pamatojas uz materiālo resursu novērtēšanu ģimenēm (personām), kam trūkst līdzekļu pamatvajadzību apmierināšanai, un kuru piešķir saskaņā ar pašvaldību saistošajiem noteikumiem, kā arī sociālo palīdzību naudā, kuru piešķir, neizvērtējot personas ienākumus, ja tā nonākusi krīzes situācijā. Tāda veida sociālās garantijas bāreņiem un audžuģimenēm, kas paredzētas attiecīgajos likumos un Ministru kabineta noteikumos (citiem sociālo garantiju veidiem, kas paredzētas bāreņiem un audžuģimenēm, piemērojams izdevumu kods 6423). Kodā neuzskaita </w:t>
            </w:r>
            <w:r w:rsidRPr="006021EC">
              <w:rPr>
                <w:rFonts w:eastAsia="Times New Roman" w:cs="Times New Roman"/>
                <w:sz w:val="22"/>
                <w:lang w:eastAsia="lv-LV"/>
              </w:rPr>
              <w:lastRenderedPageBreak/>
              <w:t>pabalstu garantētā minimālā ienākumu līmeņa nodrošināšanai un dzīvokļa pabalstu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A5576A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lastRenderedPageBreak/>
              <w:t> </w:t>
            </w:r>
          </w:p>
        </w:tc>
      </w:tr>
      <w:tr w:rsidR="00A72D1C" w:rsidRPr="006021EC" w14:paraId="2788ED6C" w14:textId="4904E81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CE9075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6252</w:t>
            </w:r>
          </w:p>
        </w:tc>
        <w:tc>
          <w:tcPr>
            <w:tcW w:w="4875" w:type="dxa"/>
            <w:tcBorders>
              <w:top w:val="nil"/>
              <w:left w:val="nil"/>
              <w:bottom w:val="single" w:sz="4" w:space="0" w:color="auto"/>
              <w:right w:val="single" w:sz="12" w:space="0" w:color="auto"/>
            </w:tcBorders>
            <w:shd w:val="clear" w:color="000000" w:fill="FFFFFF"/>
            <w:hideMark/>
          </w:tcPr>
          <w:p w14:paraId="42CCAB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veselības aprūpei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0CC7AA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6252</w:t>
            </w:r>
          </w:p>
        </w:tc>
        <w:tc>
          <w:tcPr>
            <w:tcW w:w="6665" w:type="dxa"/>
            <w:tcBorders>
              <w:top w:val="nil"/>
              <w:left w:val="nil"/>
              <w:bottom w:val="single" w:sz="4" w:space="0" w:color="auto"/>
              <w:right w:val="single" w:sz="4" w:space="0" w:color="auto"/>
            </w:tcBorders>
            <w:shd w:val="clear" w:color="000000" w:fill="FFFFFF"/>
            <w:hideMark/>
          </w:tcPr>
          <w:p w14:paraId="7F89543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veselības aprūpei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6FD6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2DA62E" w14:textId="112C52E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B091E6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6253</w:t>
            </w:r>
          </w:p>
        </w:tc>
        <w:tc>
          <w:tcPr>
            <w:tcW w:w="4875" w:type="dxa"/>
            <w:tcBorders>
              <w:top w:val="nil"/>
              <w:left w:val="nil"/>
              <w:bottom w:val="single" w:sz="4" w:space="0" w:color="auto"/>
              <w:right w:val="single" w:sz="12" w:space="0" w:color="auto"/>
            </w:tcBorders>
            <w:shd w:val="clear" w:color="000000" w:fill="FFFFFF"/>
            <w:hideMark/>
          </w:tcPr>
          <w:p w14:paraId="37E02AE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ēdināšanai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DDB102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6253</w:t>
            </w:r>
          </w:p>
        </w:tc>
        <w:tc>
          <w:tcPr>
            <w:tcW w:w="6665" w:type="dxa"/>
            <w:tcBorders>
              <w:top w:val="nil"/>
              <w:left w:val="nil"/>
              <w:bottom w:val="single" w:sz="4" w:space="0" w:color="auto"/>
              <w:right w:val="single" w:sz="4" w:space="0" w:color="auto"/>
            </w:tcBorders>
            <w:shd w:val="clear" w:color="000000" w:fill="FFFFFF"/>
            <w:hideMark/>
          </w:tcPr>
          <w:p w14:paraId="4807640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ēdināšanai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958C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000288C" w14:textId="3E3652A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44D048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9B3BCB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F5C3E4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0CE1CA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2E445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A733C86" w14:textId="4AF6B83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120817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714715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64D547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AE8A7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01B46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C139AE2" w14:textId="60A530BB"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51E5976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FED2EA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Pabalstus ēdināšanai, izņemot pabalstu garantētā minimālā ienākumu līmeņa nodrošināšanai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7923319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631D91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Pabalstus ēdināšanai, izņemot pabalstu garantētā minimālā ienākumu līmeņa nodrošināšanai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162884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E7CCAB2" w14:textId="31B0200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729B0B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6254</w:t>
            </w:r>
          </w:p>
        </w:tc>
        <w:tc>
          <w:tcPr>
            <w:tcW w:w="4875" w:type="dxa"/>
            <w:tcBorders>
              <w:top w:val="nil"/>
              <w:left w:val="nil"/>
              <w:bottom w:val="single" w:sz="4" w:space="0" w:color="auto"/>
              <w:right w:val="single" w:sz="12" w:space="0" w:color="auto"/>
            </w:tcBorders>
            <w:shd w:val="clear" w:color="000000" w:fill="FFFFFF"/>
            <w:hideMark/>
          </w:tcPr>
          <w:p w14:paraId="056C0896" w14:textId="275FDCF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vienreizējie pabalsti naudā krīzes situācijā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C922242" w14:textId="77777777" w:rsidR="00A72D1C" w:rsidRPr="002234F1" w:rsidRDefault="00A72D1C" w:rsidP="00A72D1C">
            <w:pPr>
              <w:jc w:val="right"/>
              <w:rPr>
                <w:rFonts w:eastAsia="Times New Roman" w:cs="Times New Roman"/>
                <w:sz w:val="22"/>
                <w:highlight w:val="yellow"/>
                <w:lang w:eastAsia="lv-LV"/>
              </w:rPr>
            </w:pPr>
            <w:r w:rsidRPr="002234F1">
              <w:rPr>
                <w:rFonts w:eastAsia="Times New Roman" w:cs="Times New Roman"/>
                <w:sz w:val="22"/>
                <w:highlight w:val="yellow"/>
                <w:lang w:eastAsia="lv-LV"/>
              </w:rPr>
              <w:t>6254</w:t>
            </w:r>
          </w:p>
        </w:tc>
        <w:tc>
          <w:tcPr>
            <w:tcW w:w="6665" w:type="dxa"/>
            <w:tcBorders>
              <w:top w:val="nil"/>
              <w:left w:val="nil"/>
              <w:bottom w:val="single" w:sz="4" w:space="0" w:color="auto"/>
              <w:right w:val="single" w:sz="4" w:space="0" w:color="auto"/>
            </w:tcBorders>
            <w:shd w:val="clear" w:color="000000" w:fill="FFFFFF"/>
            <w:hideMark/>
          </w:tcPr>
          <w:p w14:paraId="2D39078F" w14:textId="1CACC55C" w:rsidR="00A72D1C" w:rsidRPr="002234F1" w:rsidRDefault="00A72D1C" w:rsidP="00A72D1C">
            <w:pPr>
              <w:rPr>
                <w:rFonts w:eastAsia="Times New Roman" w:cs="Times New Roman"/>
                <w:sz w:val="22"/>
                <w:highlight w:val="yellow"/>
                <w:lang w:eastAsia="lv-LV"/>
              </w:rPr>
            </w:pPr>
            <w:r w:rsidRPr="002234F1">
              <w:rPr>
                <w:rFonts w:eastAsia="Times New Roman" w:cs="Times New Roman"/>
                <w:sz w:val="22"/>
                <w:highlight w:val="yellow"/>
                <w:lang w:eastAsia="lv-LV"/>
              </w:rPr>
              <w:t>Pašvaldību  pabalsti naudā krīzes situācijā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E3BAA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18DED26" w14:textId="0852946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478FEA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0CF484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B13C6F3" w14:textId="77777777" w:rsidR="00A72D1C" w:rsidRPr="002234F1" w:rsidRDefault="00A72D1C" w:rsidP="00A72D1C">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10C409E2" w14:textId="77777777" w:rsidR="00A72D1C" w:rsidRPr="002234F1" w:rsidRDefault="00A72D1C" w:rsidP="00A72D1C">
            <w:pPr>
              <w:rPr>
                <w:rFonts w:eastAsia="Times New Roman" w:cs="Times New Roman"/>
                <w:b/>
                <w:bCs/>
                <w:sz w:val="22"/>
                <w:highlight w:val="yellow"/>
                <w:lang w:eastAsia="lv-LV"/>
              </w:rPr>
            </w:pPr>
            <w:r w:rsidRPr="002234F1">
              <w:rPr>
                <w:rFonts w:eastAsia="Times New Roman" w:cs="Times New Roman"/>
                <w:b/>
                <w:bCs/>
                <w:sz w:val="22"/>
                <w:highlight w:val="yellow"/>
                <w:lang w:eastAsia="lv-LV"/>
              </w:rPr>
              <w:t>Kodā 6254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BBE0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C7052D0" w14:textId="2F5FAB5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CCF694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C07860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7AE157C" w14:textId="77777777" w:rsidR="00A72D1C" w:rsidRPr="002234F1"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7C7B0697" w14:textId="77777777" w:rsidR="00A72D1C" w:rsidRPr="002234F1" w:rsidRDefault="00A72D1C" w:rsidP="00A72D1C">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B8D92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EC7B91" w14:textId="2A9248CF"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C25C9A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0B51E0D" w14:textId="1F6F3EE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izmaksātos sociālās palīdzības pabalstus naudā, kurus piešķir, neizvērtējot personas ienākumus, ja tā nonākusi krīzes situācijā iepriekš neparedzamu apstākļu dēļ un nespēj nodrošināt pamatvajadzības</w:t>
            </w:r>
          </w:p>
        </w:tc>
        <w:tc>
          <w:tcPr>
            <w:tcW w:w="794" w:type="dxa"/>
            <w:gridSpan w:val="2"/>
            <w:vMerge/>
            <w:tcBorders>
              <w:top w:val="nil"/>
              <w:left w:val="single" w:sz="4" w:space="0" w:color="auto"/>
              <w:bottom w:val="single" w:sz="4" w:space="0" w:color="auto"/>
              <w:right w:val="single" w:sz="4" w:space="0" w:color="auto"/>
            </w:tcBorders>
            <w:vAlign w:val="center"/>
            <w:hideMark/>
          </w:tcPr>
          <w:p w14:paraId="5F4E962A" w14:textId="77777777" w:rsidR="00A72D1C" w:rsidRPr="002234F1"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64E3A0FF" w14:textId="1CDA2A67" w:rsidR="00A72D1C" w:rsidRPr="002234F1" w:rsidRDefault="00C361F2" w:rsidP="00A72D1C">
            <w:pPr>
              <w:rPr>
                <w:rFonts w:eastAsia="Times New Roman" w:cs="Times New Roman"/>
                <w:sz w:val="22"/>
                <w:highlight w:val="yellow"/>
                <w:lang w:eastAsia="lv-LV"/>
              </w:rPr>
            </w:pPr>
            <w:r w:rsidRPr="002234F1">
              <w:rPr>
                <w:rFonts w:eastAsia="Times New Roman" w:cs="Times New Roman"/>
                <w:sz w:val="22"/>
                <w:highlight w:val="yellow"/>
                <w:lang w:eastAsia="lv-LV"/>
              </w:rPr>
              <w:t>No pašvaldību budžeta līdzekļiem izmaksātos sociālās palīdzības pabalstus naudā, kurus piešķir, neizvērtējot personas ienākumus, ja tā nonākusi situācijā, kurā ģimene (persona) katastrofas vai citu no ģimenes (personas) gribas neatkarīgu apstākļu dēļ saviem spēkiem nespēj nodrošināt pamatvajadzības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A44B6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3594CD0" w14:textId="1C2A153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634D2D6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6255</w:t>
            </w:r>
          </w:p>
        </w:tc>
        <w:tc>
          <w:tcPr>
            <w:tcW w:w="4875" w:type="dxa"/>
            <w:tcBorders>
              <w:top w:val="nil"/>
              <w:left w:val="nil"/>
              <w:bottom w:val="single" w:sz="4" w:space="0" w:color="auto"/>
              <w:right w:val="single" w:sz="12" w:space="0" w:color="auto"/>
            </w:tcBorders>
            <w:shd w:val="clear" w:color="000000" w:fill="FFFFFF"/>
            <w:hideMark/>
          </w:tcPr>
          <w:p w14:paraId="22D3F6C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Sociālās garantijas bāreņiem un audžuģimenēm naudā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38AEFDC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6255</w:t>
            </w:r>
          </w:p>
        </w:tc>
        <w:tc>
          <w:tcPr>
            <w:tcW w:w="6665" w:type="dxa"/>
            <w:tcBorders>
              <w:top w:val="nil"/>
              <w:left w:val="nil"/>
              <w:bottom w:val="single" w:sz="4" w:space="0" w:color="auto"/>
              <w:right w:val="single" w:sz="4" w:space="0" w:color="auto"/>
            </w:tcBorders>
            <w:shd w:val="clear" w:color="000000" w:fill="FFFFFF"/>
            <w:hideMark/>
          </w:tcPr>
          <w:p w14:paraId="2C4A41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Sociālās garantijas bāreņiem un audžuģimenēm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BA5B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7E88CB5" w14:textId="62C1559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E4729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6259</w:t>
            </w:r>
          </w:p>
        </w:tc>
        <w:tc>
          <w:tcPr>
            <w:tcW w:w="4875" w:type="dxa"/>
            <w:tcBorders>
              <w:top w:val="nil"/>
              <w:left w:val="nil"/>
              <w:bottom w:val="single" w:sz="4" w:space="0" w:color="auto"/>
              <w:right w:val="single" w:sz="12" w:space="0" w:color="auto"/>
            </w:tcBorders>
            <w:shd w:val="clear" w:color="000000" w:fill="FFFFFF"/>
            <w:hideMark/>
          </w:tcPr>
          <w:p w14:paraId="3E0C2E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 sociālā palīdzība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470CC1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6259</w:t>
            </w:r>
          </w:p>
        </w:tc>
        <w:tc>
          <w:tcPr>
            <w:tcW w:w="6665" w:type="dxa"/>
            <w:tcBorders>
              <w:top w:val="nil"/>
              <w:left w:val="nil"/>
              <w:bottom w:val="single" w:sz="4" w:space="0" w:color="auto"/>
              <w:right w:val="single" w:sz="4" w:space="0" w:color="auto"/>
            </w:tcBorders>
            <w:shd w:val="clear" w:color="000000" w:fill="FFFFFF"/>
            <w:hideMark/>
          </w:tcPr>
          <w:p w14:paraId="26520BE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 sociālā palīdzība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9EB73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1718BA1" w14:textId="5A96D26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F6AC4A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E07571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AA5FDE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D0B59D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6259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8196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4380D19" w14:textId="752BA10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C067B4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FB419D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B4F94F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7135F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46E7D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6F83347" w14:textId="04764375"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55B5FB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D73849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iedzīvotājiem, kam novērtēti materiālie resursi, naudā izmaksātos sociālās palīdzības pabalstus, kas nav minēti citos koda 6250 apakškodos, saskaņā ar pašvaldību saistošajiem noteikumiem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73B3370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D53DA8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iedzīvotājiem, kam novērtēti materiālie resursi, naudā izmaksātos sociālās palīdzības pabalstus, kas nav minēti citos koda 6250 apakškodos, saskaņā ar pašvaldību saistošajiem noteikumiem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F2F04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501A095" w14:textId="3EF99C1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AD3E4B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6260</w:t>
            </w:r>
          </w:p>
        </w:tc>
        <w:tc>
          <w:tcPr>
            <w:tcW w:w="4875" w:type="dxa"/>
            <w:tcBorders>
              <w:top w:val="nil"/>
              <w:left w:val="nil"/>
              <w:bottom w:val="single" w:sz="4" w:space="0" w:color="auto"/>
              <w:right w:val="single" w:sz="12" w:space="0" w:color="auto"/>
            </w:tcBorders>
            <w:shd w:val="clear" w:color="000000" w:fill="FFFFFF"/>
            <w:hideMark/>
          </w:tcPr>
          <w:p w14:paraId="2DFA039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garantētā minimālā ienākumu līmeņa nodrošināšanai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B6994A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6260</w:t>
            </w:r>
          </w:p>
        </w:tc>
        <w:tc>
          <w:tcPr>
            <w:tcW w:w="6665" w:type="dxa"/>
            <w:tcBorders>
              <w:top w:val="nil"/>
              <w:left w:val="nil"/>
              <w:bottom w:val="single" w:sz="4" w:space="0" w:color="auto"/>
              <w:right w:val="single" w:sz="4" w:space="0" w:color="auto"/>
            </w:tcBorders>
            <w:shd w:val="clear" w:color="000000" w:fill="FFFFFF"/>
            <w:hideMark/>
          </w:tcPr>
          <w:p w14:paraId="4C786C6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garantētā minimālā ienākumu līmeņa nodrošināšanai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E2E1E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E3CED75" w14:textId="778F5D6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A7A2E0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C456BD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6260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E47A72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DE50B1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6260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E65A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E1498EF" w14:textId="6EFFD2D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26E63A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FF2598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F60A78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A07645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A070D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F2349B" w14:textId="025AA1DA"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73BB33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57D7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Par trūcīgām atzītām ģimenēm vai atsevišķi dzīvojošām personām izmaksāto pabalstu garantētā minimālā ienākuma līmeņa nodrošināšanai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3CEB319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5D9289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Par trūcīgām atzītām ģimenēm vai atsevišķi dzīvojošām personām izmaksāto pabalstu garantētā minimālā ienākuma līmeņa nodrošināšanai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F638E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5224217" w14:textId="19F9ABE0"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CD9291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6270</w:t>
            </w:r>
          </w:p>
        </w:tc>
        <w:tc>
          <w:tcPr>
            <w:tcW w:w="4875" w:type="dxa"/>
            <w:tcBorders>
              <w:top w:val="nil"/>
              <w:left w:val="nil"/>
              <w:bottom w:val="single" w:sz="4" w:space="0" w:color="auto"/>
              <w:right w:val="single" w:sz="12" w:space="0" w:color="auto"/>
            </w:tcBorders>
            <w:shd w:val="clear" w:color="000000" w:fill="FFFFFF"/>
            <w:hideMark/>
          </w:tcPr>
          <w:p w14:paraId="2209A70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Dzīvokļa pabalsts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7598B5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6270</w:t>
            </w:r>
          </w:p>
        </w:tc>
        <w:tc>
          <w:tcPr>
            <w:tcW w:w="6665" w:type="dxa"/>
            <w:tcBorders>
              <w:top w:val="nil"/>
              <w:left w:val="nil"/>
              <w:bottom w:val="single" w:sz="4" w:space="0" w:color="auto"/>
              <w:right w:val="single" w:sz="4" w:space="0" w:color="auto"/>
            </w:tcBorders>
            <w:shd w:val="clear" w:color="000000" w:fill="FFFFFF"/>
            <w:hideMark/>
          </w:tcPr>
          <w:p w14:paraId="714258B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Dzīvokļa pabalsts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538BA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8A31F3A" w14:textId="25E7790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E4E48D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C4C5950"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6270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80B0E6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B33818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6270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FD975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C883928" w14:textId="0041F6C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4F19FE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49044B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DA944F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1C6ECA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719C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26EC83A" w14:textId="13450992"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5105952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3839B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Par trūcīgām vai maznodrošinātām atzītām ģimenēm vai atsevišķi dzīvojošām personām izmaksāto dzīvokļa pabalstu dzīvojamās telpas īres maksas un maksas par pakalpojumiem, kas saistīti ar dzīvojamās telpas lietošanu, kā arī kurināmā iegādes izmaksu segšanai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2E0BB41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208CB8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Par trūcīgām vai maznodrošinātām atzītām ģimenēm vai atsevišķi dzīvojošām personām izmaksāto dzīvokļa pabalstu dzīvojamās telpas īres maksas un maksas par pakalpojumiem, kas saistīti ar dzīvojamās telpas lietošanu, kā arī kurināmā iegādes izmaksu segšanai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7570A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6CDEDE4" w14:textId="6BFC868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0416B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6290</w:t>
            </w:r>
          </w:p>
        </w:tc>
        <w:tc>
          <w:tcPr>
            <w:tcW w:w="4875" w:type="dxa"/>
            <w:tcBorders>
              <w:top w:val="nil"/>
              <w:left w:val="nil"/>
              <w:bottom w:val="single" w:sz="4" w:space="0" w:color="auto"/>
              <w:right w:val="single" w:sz="12" w:space="0" w:color="auto"/>
            </w:tcBorders>
            <w:shd w:val="clear" w:color="000000" w:fill="FFFFFF"/>
            <w:hideMark/>
          </w:tcPr>
          <w:p w14:paraId="1AE916F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un pašvaldību budžeta maksājumi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B2203EC" w14:textId="77777777" w:rsidR="00A72D1C" w:rsidRPr="006021EC" w:rsidRDefault="00A72D1C" w:rsidP="00A72D1C">
            <w:pPr>
              <w:jc w:val="right"/>
              <w:rPr>
                <w:rFonts w:eastAsia="Times New Roman" w:cs="Times New Roman"/>
                <w:sz w:val="22"/>
                <w:lang w:eastAsia="lv-LV"/>
              </w:rPr>
            </w:pPr>
            <w:r w:rsidRPr="002234F1">
              <w:rPr>
                <w:rFonts w:eastAsia="Times New Roman" w:cs="Times New Roman"/>
                <w:sz w:val="22"/>
                <w:highlight w:val="yellow"/>
                <w:lang w:eastAsia="lv-LV"/>
              </w:rPr>
              <w:t>6290</w:t>
            </w:r>
          </w:p>
        </w:tc>
        <w:tc>
          <w:tcPr>
            <w:tcW w:w="6665" w:type="dxa"/>
            <w:tcBorders>
              <w:top w:val="nil"/>
              <w:left w:val="nil"/>
              <w:bottom w:val="single" w:sz="4" w:space="0" w:color="auto"/>
              <w:right w:val="single" w:sz="4" w:space="0" w:color="auto"/>
            </w:tcBorders>
            <w:shd w:val="clear" w:color="000000" w:fill="FFFFFF"/>
            <w:hideMark/>
          </w:tcPr>
          <w:p w14:paraId="62FD75E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Valsts un pašvaldību budžeta maksājumi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A14B2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437ABB" w14:textId="1B11BA1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52C16E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778466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C32DCF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65435B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79C9D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A27EED3" w14:textId="1751B31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DC8500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8B3966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C9ECB1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2E2C02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F236A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54FB04A" w14:textId="1039FEC5"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2901F13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A8EA4C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Citus maksājumus un kompensācijas iedzīvotājiem (tai skaitā stipendijas studējošajiem, pedagogiem un nodarbinātības pasākumos iesaistītajiem, transporta kompensācijas studējošajiem un nodarbinātības pasākumos iesaistītajiem,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juridiskām un fiziskām personām pārmaksāto sociālo iemaksu atmaksai), Eiropas Savienības pensiju shēmai nodoto pensiju kapitālu, kā arī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maksātnespējas administratoram vai maksātnespējīgā darba devēja darbiniekam</w:t>
            </w:r>
          </w:p>
        </w:tc>
        <w:tc>
          <w:tcPr>
            <w:tcW w:w="794" w:type="dxa"/>
            <w:gridSpan w:val="2"/>
            <w:vMerge/>
            <w:tcBorders>
              <w:top w:val="nil"/>
              <w:left w:val="single" w:sz="4" w:space="0" w:color="auto"/>
              <w:bottom w:val="single" w:sz="4" w:space="0" w:color="auto"/>
              <w:right w:val="single" w:sz="4" w:space="0" w:color="auto"/>
            </w:tcBorders>
            <w:vAlign w:val="center"/>
            <w:hideMark/>
          </w:tcPr>
          <w:p w14:paraId="5D54B7D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61E9B5D" w14:textId="375BCAD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Citus maksājumus un kompensācijas iedzīvotājiem (tai skaitā stipendijas studējošajiem, pedagogiem un nodarbinātības pasākumos iesaistītajiem, transporta kompensācijas studējošajiem un nodarbinātības pasākumos iesaistītajiem,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juridiskām un fiziskām personām pārmaksāto sociālo iemaksu atmaksai), Eiropas Savienības pensiju </w:t>
            </w:r>
            <w:r w:rsidRPr="002234F1">
              <w:rPr>
                <w:rFonts w:eastAsia="Times New Roman" w:cs="Times New Roman"/>
                <w:sz w:val="22"/>
                <w:highlight w:val="yellow"/>
                <w:lang w:eastAsia="lv-LV"/>
              </w:rPr>
              <w:t>shēmai nodoto pensiju kapitālu un obligāto iemaksu nodošanu citai dalībvalstij,</w:t>
            </w:r>
            <w:r w:rsidRPr="006021EC">
              <w:rPr>
                <w:rFonts w:eastAsia="Times New Roman" w:cs="Times New Roman"/>
                <w:sz w:val="22"/>
                <w:lang w:eastAsia="lv-LV"/>
              </w:rPr>
              <w:t xml:space="preserve"> kā arī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maksātnespējas administratoram vai maksātnespējīgā darba devēja darbiniekam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F3AFED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957F4BA" w14:textId="4CF545A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D2AB81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6291</w:t>
            </w:r>
          </w:p>
        </w:tc>
        <w:tc>
          <w:tcPr>
            <w:tcW w:w="4875" w:type="dxa"/>
            <w:tcBorders>
              <w:top w:val="nil"/>
              <w:left w:val="nil"/>
              <w:bottom w:val="single" w:sz="4" w:space="0" w:color="auto"/>
              <w:right w:val="single" w:sz="12" w:space="0" w:color="auto"/>
            </w:tcBorders>
            <w:shd w:val="clear" w:color="000000" w:fill="FFFFFF"/>
            <w:hideMark/>
          </w:tcPr>
          <w:p w14:paraId="4AE5F0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Stipendijas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25A6263" w14:textId="77777777" w:rsidR="00A72D1C" w:rsidRPr="006021EC" w:rsidRDefault="00A72D1C" w:rsidP="00A72D1C">
            <w:pPr>
              <w:jc w:val="right"/>
              <w:rPr>
                <w:rFonts w:eastAsia="Times New Roman" w:cs="Times New Roman"/>
                <w:sz w:val="22"/>
                <w:lang w:eastAsia="lv-LV"/>
              </w:rPr>
            </w:pPr>
            <w:r w:rsidRPr="002234F1">
              <w:rPr>
                <w:rFonts w:eastAsia="Times New Roman" w:cs="Times New Roman"/>
                <w:sz w:val="22"/>
                <w:highlight w:val="yellow"/>
                <w:lang w:eastAsia="lv-LV"/>
              </w:rPr>
              <w:t>6291</w:t>
            </w:r>
          </w:p>
        </w:tc>
        <w:tc>
          <w:tcPr>
            <w:tcW w:w="6665" w:type="dxa"/>
            <w:tcBorders>
              <w:top w:val="nil"/>
              <w:left w:val="nil"/>
              <w:bottom w:val="single" w:sz="4" w:space="0" w:color="auto"/>
              <w:right w:val="single" w:sz="4" w:space="0" w:color="auto"/>
            </w:tcBorders>
            <w:shd w:val="clear" w:color="000000" w:fill="FFFFFF"/>
            <w:hideMark/>
          </w:tcPr>
          <w:p w14:paraId="107D595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Stipendijas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D83AE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6F728F9" w14:textId="1ED5AD9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E544A6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2B637A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382591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AA0832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AD420B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3F05FF1" w14:textId="35E94F0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2EBD04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BA1AB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43F1AD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3F4683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4DF6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A7A110F" w14:textId="6C61E40B"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279D6F9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CF329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Stipendijas augstskolu studentiem, profesionālās izglītības mācību iestāžu un citu izglītības iestāžu izglītojamiem, kā arī stipendijas pedagogiem un nodarbinātības pasākumos iesaistītajiem.</w:t>
            </w:r>
          </w:p>
        </w:tc>
        <w:tc>
          <w:tcPr>
            <w:tcW w:w="794" w:type="dxa"/>
            <w:gridSpan w:val="2"/>
            <w:vMerge/>
            <w:tcBorders>
              <w:top w:val="nil"/>
              <w:left w:val="single" w:sz="4" w:space="0" w:color="auto"/>
              <w:bottom w:val="single" w:sz="4" w:space="0" w:color="auto"/>
              <w:right w:val="single" w:sz="4" w:space="0" w:color="auto"/>
            </w:tcBorders>
            <w:vAlign w:val="center"/>
            <w:hideMark/>
          </w:tcPr>
          <w:p w14:paraId="70D5E92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95DA25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Stipendijas augstskolu studentiem, profesionālās izglītības mācību iestāžu un citu izglītības iestāžu izglītojamiem, kā arī stipendijas pedagogiem un nodarbinātības pasākumos iesaistītajiem.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2A51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75F77EE" w14:textId="16A2439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7ED25E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FD48E6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868AE3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2F0137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2707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227A0FD" w14:textId="73003EC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488C2C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A3F8B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Kodā neuzskaita bezdarbnieku stipendijas (kods 6242)</w:t>
            </w:r>
          </w:p>
        </w:tc>
        <w:tc>
          <w:tcPr>
            <w:tcW w:w="794" w:type="dxa"/>
            <w:gridSpan w:val="2"/>
            <w:vMerge/>
            <w:tcBorders>
              <w:top w:val="nil"/>
              <w:left w:val="single" w:sz="4" w:space="0" w:color="auto"/>
              <w:bottom w:val="single" w:sz="4" w:space="0" w:color="auto"/>
              <w:right w:val="single" w:sz="4" w:space="0" w:color="auto"/>
            </w:tcBorders>
            <w:vAlign w:val="center"/>
            <w:hideMark/>
          </w:tcPr>
          <w:p w14:paraId="6688A04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27A896F" w14:textId="7B2EA91F" w:rsidR="00A72D1C" w:rsidRPr="006021EC" w:rsidRDefault="00A72D1C" w:rsidP="00A72D1C">
            <w:pPr>
              <w:rPr>
                <w:rFonts w:eastAsia="Times New Roman" w:cs="Times New Roman"/>
                <w:sz w:val="22"/>
                <w:lang w:eastAsia="lv-LV"/>
              </w:rPr>
            </w:pPr>
            <w:r w:rsidRPr="002234F1">
              <w:rPr>
                <w:rFonts w:eastAsia="Times New Roman" w:cs="Times New Roman"/>
                <w:sz w:val="22"/>
                <w:highlight w:val="yellow"/>
                <w:lang w:eastAsia="lv-LV"/>
              </w:rPr>
              <w:t>Kodā neuzskaita bezdarbnieku stipendijas (kods 6242) un pašvaldību brīvprātīgo iniciatīvu ietvaros izmaksājamās stipendijas (kods 6423)</w:t>
            </w:r>
            <w:r w:rsidRPr="006021EC">
              <w:rPr>
                <w:rFonts w:eastAsia="Times New Roman" w:cs="Times New Roman"/>
                <w:sz w:val="22"/>
                <w:lang w:eastAsia="lv-LV"/>
              </w:rPr>
              <w:t xml:space="preserve">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1F72A8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2D67D13" w14:textId="1BE5C6BB"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57CDE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6292</w:t>
            </w:r>
          </w:p>
        </w:tc>
        <w:tc>
          <w:tcPr>
            <w:tcW w:w="4875" w:type="dxa"/>
            <w:tcBorders>
              <w:top w:val="nil"/>
              <w:left w:val="nil"/>
              <w:bottom w:val="single" w:sz="4" w:space="0" w:color="auto"/>
              <w:right w:val="single" w:sz="12" w:space="0" w:color="auto"/>
            </w:tcBorders>
            <w:shd w:val="clear" w:color="000000" w:fill="FFFFFF"/>
            <w:hideMark/>
          </w:tcPr>
          <w:p w14:paraId="6481B42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Transporta izdevumu kompensācijas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EEA568C" w14:textId="77777777" w:rsidR="00A72D1C" w:rsidRPr="006021EC" w:rsidRDefault="00A72D1C" w:rsidP="00A72D1C">
            <w:pPr>
              <w:jc w:val="right"/>
              <w:rPr>
                <w:rFonts w:eastAsia="Times New Roman" w:cs="Times New Roman"/>
                <w:sz w:val="22"/>
                <w:lang w:eastAsia="lv-LV"/>
              </w:rPr>
            </w:pPr>
            <w:r w:rsidRPr="002234F1">
              <w:rPr>
                <w:rFonts w:eastAsia="Times New Roman" w:cs="Times New Roman"/>
                <w:sz w:val="22"/>
                <w:highlight w:val="yellow"/>
                <w:lang w:eastAsia="lv-LV"/>
              </w:rPr>
              <w:t>6292</w:t>
            </w:r>
          </w:p>
        </w:tc>
        <w:tc>
          <w:tcPr>
            <w:tcW w:w="6665" w:type="dxa"/>
            <w:tcBorders>
              <w:top w:val="nil"/>
              <w:left w:val="nil"/>
              <w:bottom w:val="single" w:sz="4" w:space="0" w:color="auto"/>
              <w:right w:val="single" w:sz="4" w:space="0" w:color="auto"/>
            </w:tcBorders>
            <w:shd w:val="clear" w:color="000000" w:fill="FFFFFF"/>
            <w:hideMark/>
          </w:tcPr>
          <w:p w14:paraId="5F07332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Transporta izdevumu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41D6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BA03D76" w14:textId="4C52920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98918E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B8CDE9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644E33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BCD4E9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4D6EC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0D77DC2" w14:textId="430C857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D6297E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A6B6AE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5F16A9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993566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65CF8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45AE835" w14:textId="38BD7525"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6003DF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254FE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Transporta izdevumu kompensācijas augstskolu studentiem, profesionālās izglītības mācību iestāžu </w:t>
            </w:r>
            <w:r w:rsidRPr="006021EC">
              <w:rPr>
                <w:rFonts w:eastAsia="Times New Roman" w:cs="Times New Roman"/>
                <w:sz w:val="22"/>
                <w:lang w:eastAsia="lv-LV"/>
              </w:rPr>
              <w:lastRenderedPageBreak/>
              <w:t>izglītojamiem un skolēniem, kā arī nodarbinātības pasākumos iesaistītajiem</w:t>
            </w:r>
          </w:p>
        </w:tc>
        <w:tc>
          <w:tcPr>
            <w:tcW w:w="794" w:type="dxa"/>
            <w:gridSpan w:val="2"/>
            <w:vMerge/>
            <w:tcBorders>
              <w:top w:val="nil"/>
              <w:left w:val="single" w:sz="4" w:space="0" w:color="auto"/>
              <w:bottom w:val="single" w:sz="4" w:space="0" w:color="auto"/>
              <w:right w:val="single" w:sz="4" w:space="0" w:color="auto"/>
            </w:tcBorders>
            <w:vAlign w:val="center"/>
            <w:hideMark/>
          </w:tcPr>
          <w:p w14:paraId="01B2540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D41FA6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Transporta izdevumu kompensācijas augstskolu studentiem, profesionālās izglītības mācību iestāžu izglītojamiem un skolēniem, kā arī nodarbinātības pasākumos iesaistītajiem.</w:t>
            </w:r>
          </w:p>
          <w:p w14:paraId="314F3B22" w14:textId="03DE0948" w:rsidR="00A72D1C" w:rsidRPr="006021EC" w:rsidRDefault="00A72D1C" w:rsidP="00A72D1C">
            <w:pPr>
              <w:rPr>
                <w:rFonts w:eastAsia="Times New Roman" w:cs="Times New Roman"/>
                <w:sz w:val="22"/>
                <w:lang w:eastAsia="lv-LV"/>
              </w:rPr>
            </w:pPr>
            <w:r w:rsidRPr="002234F1">
              <w:rPr>
                <w:rFonts w:eastAsia="Times New Roman" w:cs="Times New Roman"/>
                <w:sz w:val="22"/>
                <w:highlight w:val="yellow"/>
                <w:lang w:eastAsia="lv-LV"/>
              </w:rPr>
              <w:lastRenderedPageBreak/>
              <w:t>Kodā neuzskaita pašvaldību brīvprātīgo iniciatīvu ietvaros izmaksājamās transporta izdevumu kompensācijas (kods 6423)</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9C5A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lastRenderedPageBreak/>
              <w:t> </w:t>
            </w:r>
          </w:p>
        </w:tc>
      </w:tr>
      <w:tr w:rsidR="00A72D1C" w:rsidRPr="006021EC" w14:paraId="1F560E45" w14:textId="61EEF4F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8B2CB8" w14:textId="0730904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6293</w:t>
            </w:r>
          </w:p>
        </w:tc>
        <w:tc>
          <w:tcPr>
            <w:tcW w:w="4875" w:type="dxa"/>
            <w:tcBorders>
              <w:top w:val="nil"/>
              <w:left w:val="nil"/>
              <w:bottom w:val="single" w:sz="4" w:space="0" w:color="auto"/>
              <w:right w:val="single" w:sz="12" w:space="0" w:color="auto"/>
            </w:tcBorders>
            <w:shd w:val="clear" w:color="000000" w:fill="FFFFFF"/>
            <w:hideMark/>
          </w:tcPr>
          <w:p w14:paraId="7C3F652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Pārmaksāto sociālās apdrošināšanas iemaksu atmaksa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718B95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6293</w:t>
            </w:r>
          </w:p>
        </w:tc>
        <w:tc>
          <w:tcPr>
            <w:tcW w:w="6665" w:type="dxa"/>
            <w:tcBorders>
              <w:top w:val="nil"/>
              <w:left w:val="nil"/>
              <w:bottom w:val="single" w:sz="4" w:space="0" w:color="auto"/>
              <w:right w:val="single" w:sz="4" w:space="0" w:color="auto"/>
            </w:tcBorders>
            <w:shd w:val="clear" w:color="000000" w:fill="FFFFFF"/>
            <w:hideMark/>
          </w:tcPr>
          <w:p w14:paraId="7A8A80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Pārmaksāto sociālās apdrošināšanas iemaksu atmaksa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70255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0047D70" w14:textId="281E0992"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36E2A5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6294</w:t>
            </w:r>
          </w:p>
        </w:tc>
        <w:tc>
          <w:tcPr>
            <w:tcW w:w="4875" w:type="dxa"/>
            <w:tcBorders>
              <w:top w:val="nil"/>
              <w:left w:val="nil"/>
              <w:bottom w:val="single" w:sz="4" w:space="0" w:color="auto"/>
              <w:right w:val="single" w:sz="12" w:space="0" w:color="auto"/>
            </w:tcBorders>
            <w:shd w:val="clear" w:color="000000" w:fill="FFFFFF"/>
            <w:hideMark/>
          </w:tcPr>
          <w:p w14:paraId="745BD53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Maksātnespējīgo darba devēju darbinieku prasījumi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20FE8B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6294</w:t>
            </w:r>
          </w:p>
        </w:tc>
        <w:tc>
          <w:tcPr>
            <w:tcW w:w="6665" w:type="dxa"/>
            <w:tcBorders>
              <w:top w:val="nil"/>
              <w:left w:val="nil"/>
              <w:bottom w:val="single" w:sz="4" w:space="0" w:color="auto"/>
              <w:right w:val="single" w:sz="4" w:space="0" w:color="auto"/>
            </w:tcBorders>
            <w:shd w:val="clear" w:color="000000" w:fill="FFFFFF"/>
            <w:hideMark/>
          </w:tcPr>
          <w:p w14:paraId="375E80E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Maksātnespējīgo darba devēju darbinieku prasījumi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83028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B0F46C" w14:textId="7EEA8BB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74CF25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DFA372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323499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BCBA91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235CE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E15C227" w14:textId="6B4E31F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19DA48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7BDD25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83A504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025BDE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F438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7E94DB5" w14:textId="20883EFD"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3C62C1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495FA4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Izdevumus, kurus Maksātnespējas administrācija vai administrators izmaksā darbiniekiem, apmierinot maksātnespējīgā darba devēja darbinieku prasījumus</w:t>
            </w:r>
          </w:p>
        </w:tc>
        <w:tc>
          <w:tcPr>
            <w:tcW w:w="794" w:type="dxa"/>
            <w:gridSpan w:val="2"/>
            <w:vMerge/>
            <w:tcBorders>
              <w:top w:val="nil"/>
              <w:left w:val="single" w:sz="4" w:space="0" w:color="auto"/>
              <w:bottom w:val="single" w:sz="4" w:space="0" w:color="auto"/>
              <w:right w:val="single" w:sz="4" w:space="0" w:color="auto"/>
            </w:tcBorders>
            <w:vAlign w:val="center"/>
            <w:hideMark/>
          </w:tcPr>
          <w:p w14:paraId="78AEFE5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C5FF7D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Izdevumus, kurus Maksātnespējas administrācija vai administrators izmaksā darbiniekiem, apmierinot maksātnespējīgā darba devēja darbinieku prasījumus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B3E1C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955843D" w14:textId="66CCCD9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C56FE5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6295</w:t>
            </w:r>
          </w:p>
        </w:tc>
        <w:tc>
          <w:tcPr>
            <w:tcW w:w="4875" w:type="dxa"/>
            <w:tcBorders>
              <w:top w:val="nil"/>
              <w:left w:val="nil"/>
              <w:bottom w:val="single" w:sz="4" w:space="0" w:color="auto"/>
              <w:right w:val="single" w:sz="12" w:space="0" w:color="auto"/>
            </w:tcBorders>
            <w:shd w:val="clear" w:color="000000" w:fill="FFFFFF"/>
            <w:hideMark/>
          </w:tcPr>
          <w:p w14:paraId="3068CE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Eiropas Savienības pensiju shēmai pārskaitītais pensijas kapitāls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FCA2F21" w14:textId="77777777" w:rsidR="00A72D1C" w:rsidRPr="002234F1" w:rsidRDefault="00A72D1C" w:rsidP="00A72D1C">
            <w:pPr>
              <w:jc w:val="right"/>
              <w:rPr>
                <w:rFonts w:eastAsia="Times New Roman" w:cs="Times New Roman"/>
                <w:sz w:val="22"/>
                <w:highlight w:val="yellow"/>
                <w:lang w:eastAsia="lv-LV"/>
              </w:rPr>
            </w:pPr>
            <w:r w:rsidRPr="002234F1">
              <w:rPr>
                <w:rFonts w:eastAsia="Times New Roman" w:cs="Times New Roman"/>
                <w:sz w:val="22"/>
                <w:highlight w:val="yellow"/>
                <w:lang w:eastAsia="lv-LV"/>
              </w:rPr>
              <w:t>6295</w:t>
            </w:r>
          </w:p>
        </w:tc>
        <w:tc>
          <w:tcPr>
            <w:tcW w:w="6665" w:type="dxa"/>
            <w:tcBorders>
              <w:top w:val="nil"/>
              <w:left w:val="nil"/>
              <w:bottom w:val="single" w:sz="4" w:space="0" w:color="auto"/>
              <w:right w:val="single" w:sz="4" w:space="0" w:color="auto"/>
            </w:tcBorders>
            <w:shd w:val="clear" w:color="000000" w:fill="FFFFFF"/>
            <w:hideMark/>
          </w:tcPr>
          <w:p w14:paraId="4A7EC846" w14:textId="792B3063" w:rsidR="00A72D1C" w:rsidRPr="002234F1" w:rsidRDefault="00206A6D" w:rsidP="00A72D1C">
            <w:pPr>
              <w:rPr>
                <w:rFonts w:eastAsia="Times New Roman" w:cs="Times New Roman"/>
                <w:sz w:val="22"/>
                <w:highlight w:val="yellow"/>
                <w:lang w:eastAsia="lv-LV"/>
              </w:rPr>
            </w:pPr>
            <w:r w:rsidRPr="002234F1">
              <w:rPr>
                <w:rFonts w:eastAsia="Times New Roman" w:cs="Times New Roman"/>
                <w:sz w:val="22"/>
                <w:highlight w:val="yellow"/>
                <w:lang w:eastAsia="lv-LV"/>
              </w:rPr>
              <w:t>Eiropas Savienības pensiju shēmai pārskaitītais pensijas kapitāls un obligāto iemaksu nodošana citai dalībvalstij</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CD603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51969B" w14:textId="47E0016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0BEE8B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6F24BB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6295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84F446F" w14:textId="77777777" w:rsidR="00A72D1C" w:rsidRPr="002234F1" w:rsidRDefault="00A72D1C" w:rsidP="00A72D1C">
            <w:pPr>
              <w:jc w:val="right"/>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04011C76" w14:textId="77777777" w:rsidR="00A72D1C" w:rsidRPr="002234F1" w:rsidRDefault="00A72D1C" w:rsidP="00A72D1C">
            <w:pPr>
              <w:rPr>
                <w:rFonts w:eastAsia="Times New Roman" w:cs="Times New Roman"/>
                <w:b/>
                <w:bCs/>
                <w:sz w:val="22"/>
                <w:highlight w:val="yellow"/>
                <w:lang w:eastAsia="lv-LV"/>
              </w:rPr>
            </w:pPr>
            <w:r w:rsidRPr="002234F1">
              <w:rPr>
                <w:rFonts w:eastAsia="Times New Roman" w:cs="Times New Roman"/>
                <w:b/>
                <w:bCs/>
                <w:sz w:val="22"/>
                <w:highlight w:val="yellow"/>
                <w:lang w:eastAsia="lv-LV"/>
              </w:rPr>
              <w:t>Kodā 6295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AD8EF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09D29C0" w14:textId="18297933"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F0B971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B044F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751A77E" w14:textId="77777777" w:rsidR="00A72D1C" w:rsidRPr="002234F1"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129373BA" w14:textId="77777777" w:rsidR="00A72D1C" w:rsidRPr="002234F1" w:rsidRDefault="00A72D1C" w:rsidP="00A72D1C">
            <w:pPr>
              <w:rPr>
                <w:rFonts w:eastAsia="Times New Roman" w:cs="Times New Roman"/>
                <w:sz w:val="22"/>
                <w:highlight w:val="yellow"/>
                <w:lang w:eastAsia="lv-LV"/>
              </w:rPr>
            </w:pPr>
            <w:r w:rsidRPr="002234F1">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CB703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A42E1B6" w14:textId="585F8341"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8578BE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1A019D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Eiropas Savienības pensiju shēmas dalībnieku Latvijas valsts obligātajā pensiju apdrošināšanas sistēmā uzkrāto pensijas kapitālu, ko nodod Eiropas Savienības pensiju shēmai</w:t>
            </w:r>
          </w:p>
        </w:tc>
        <w:tc>
          <w:tcPr>
            <w:tcW w:w="794" w:type="dxa"/>
            <w:gridSpan w:val="2"/>
            <w:vMerge/>
            <w:tcBorders>
              <w:top w:val="nil"/>
              <w:left w:val="single" w:sz="4" w:space="0" w:color="auto"/>
              <w:bottom w:val="single" w:sz="4" w:space="0" w:color="auto"/>
              <w:right w:val="single" w:sz="4" w:space="0" w:color="auto"/>
            </w:tcBorders>
            <w:vAlign w:val="center"/>
            <w:hideMark/>
          </w:tcPr>
          <w:p w14:paraId="760CABB7" w14:textId="77777777" w:rsidR="00A72D1C" w:rsidRPr="002234F1"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5F247E6C" w14:textId="44D0E4F1" w:rsidR="00A72D1C" w:rsidRPr="002234F1" w:rsidRDefault="00206A6D" w:rsidP="00A72D1C">
            <w:pPr>
              <w:rPr>
                <w:rFonts w:eastAsia="Times New Roman" w:cs="Times New Roman"/>
                <w:sz w:val="22"/>
                <w:highlight w:val="yellow"/>
                <w:lang w:eastAsia="lv-LV"/>
              </w:rPr>
            </w:pPr>
            <w:r w:rsidRPr="002234F1">
              <w:rPr>
                <w:rFonts w:eastAsia="Times New Roman" w:cs="Times New Roman"/>
                <w:sz w:val="22"/>
                <w:highlight w:val="yellow"/>
                <w:lang w:eastAsia="lv-LV"/>
              </w:rPr>
              <w:t>Eiropas Savienības pensiju shēmas dalībnieku Latvijas valsts obligātajā pensiju apdrošināšanas sistēmā uzkrāto pensijas kapitālu, ko nodod Eiropas Savienības pensiju shēmai; pēc citas dalībvalsts kompetentās iestādes pieprasījuma Valsts sociālās apdrošināšanas aģentūras citai dalībvalstij nodotās faktiski veiktās valsts sociālās apdrošināšanas obligātās iemaksas par personu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12CCA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9EC696D" w14:textId="70386C65"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2D9ED4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6296</w:t>
            </w:r>
          </w:p>
        </w:tc>
        <w:tc>
          <w:tcPr>
            <w:tcW w:w="4875" w:type="dxa"/>
            <w:tcBorders>
              <w:top w:val="nil"/>
              <w:left w:val="nil"/>
              <w:bottom w:val="single" w:sz="4" w:space="0" w:color="auto"/>
              <w:right w:val="single" w:sz="12" w:space="0" w:color="auto"/>
            </w:tcBorders>
            <w:shd w:val="clear" w:color="000000" w:fill="FFFFFF"/>
            <w:hideMark/>
          </w:tcPr>
          <w:p w14:paraId="1D71187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Ilgstošas sociālās aprūpes un sociālās rehabilitācijas institūciju veiktie maksājumi klientiem personiskiem izdevumiem no normatīvajos aktos noteiktajiem klientu ienākumiem, kas izmaksāti no valsts budžeta līdzekļiem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6C5166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6296</w:t>
            </w:r>
          </w:p>
        </w:tc>
        <w:tc>
          <w:tcPr>
            <w:tcW w:w="6665" w:type="dxa"/>
            <w:tcBorders>
              <w:top w:val="nil"/>
              <w:left w:val="nil"/>
              <w:bottom w:val="single" w:sz="4" w:space="0" w:color="auto"/>
              <w:right w:val="single" w:sz="4" w:space="0" w:color="auto"/>
            </w:tcBorders>
            <w:shd w:val="clear" w:color="000000" w:fill="FFFFFF"/>
            <w:hideMark/>
          </w:tcPr>
          <w:p w14:paraId="21F940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Ilgstošas sociālās aprūpes un sociālās rehabilitācijas institūciju veiktie maksājumi klientiem personiskiem izdevumiem no normatīvajos aktos noteiktajiem klientu ienākumiem, kas izmaksāti no valsts budžeta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2FAC2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22F0154" w14:textId="7A457FE2"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954DD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6299</w:t>
            </w:r>
          </w:p>
        </w:tc>
        <w:tc>
          <w:tcPr>
            <w:tcW w:w="4875" w:type="dxa"/>
            <w:tcBorders>
              <w:top w:val="nil"/>
              <w:left w:val="nil"/>
              <w:bottom w:val="single" w:sz="4" w:space="0" w:color="auto"/>
              <w:right w:val="single" w:sz="12" w:space="0" w:color="auto"/>
            </w:tcBorders>
            <w:shd w:val="clear" w:color="000000" w:fill="FFFFFF"/>
            <w:hideMark/>
          </w:tcPr>
          <w:p w14:paraId="13D829B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klasifikācijā neminētie no valsts un pašvaldību budžeta veiktie maksājumi iedzīvotājiem naudā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6C62295"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6299</w:t>
            </w:r>
          </w:p>
        </w:tc>
        <w:tc>
          <w:tcPr>
            <w:tcW w:w="6665" w:type="dxa"/>
            <w:tcBorders>
              <w:top w:val="nil"/>
              <w:left w:val="nil"/>
              <w:bottom w:val="single" w:sz="4" w:space="0" w:color="auto"/>
              <w:right w:val="single" w:sz="4" w:space="0" w:color="auto"/>
            </w:tcBorders>
            <w:shd w:val="clear" w:color="000000" w:fill="FFFFFF"/>
            <w:hideMark/>
          </w:tcPr>
          <w:p w14:paraId="5A298FAF" w14:textId="63C4F28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klasifikācijā neminētie no valsts un pašva</w:t>
            </w:r>
            <w:r w:rsidR="000C4E53">
              <w:rPr>
                <w:rFonts w:eastAsia="Times New Roman" w:cs="Times New Roman"/>
                <w:sz w:val="22"/>
                <w:lang w:eastAsia="lv-LV"/>
              </w:rPr>
              <w:t>ldību budžeta veiktie maksājumi</w:t>
            </w:r>
            <w:r w:rsidRPr="006021EC">
              <w:rPr>
                <w:rFonts w:eastAsia="Times New Roman" w:cs="Times New Roman"/>
                <w:sz w:val="22"/>
                <w:lang w:eastAsia="lv-LV"/>
              </w:rPr>
              <w:t xml:space="preserve"> iedzīvotājiem naudā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7A19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E1BD3F0" w14:textId="7E64562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052E85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7A7BF3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960C0D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FD2894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6299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AE8C00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64E88B5" w14:textId="38881DF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C9E80B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7BCE73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4FEF0A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364634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40B43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B21BDA2" w14:textId="7A0A7DBE"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6DDF62C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DDD3D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valsts un pašvaldību budžeta līdzekļiem saskaņā ar likumiem, Ministru kabineta noteikumiem, kontrolējošo institūciju lēmumiem un citiem normatīvajiem dokumentiem veiktās izmaksas iedzīvotājiem, kuras nav minētas citos koda 6000 apakškodos. Kodā neuzskaita no pašvaldību budžeta līdzekļiem veiktās izmaksas iedzīvotājiem, kas tiek īstenotas pēc pašvaldību brīvprātīgas iniciatīvas (kods 6423)</w:t>
            </w:r>
          </w:p>
        </w:tc>
        <w:tc>
          <w:tcPr>
            <w:tcW w:w="794" w:type="dxa"/>
            <w:gridSpan w:val="2"/>
            <w:vMerge/>
            <w:tcBorders>
              <w:top w:val="nil"/>
              <w:left w:val="single" w:sz="4" w:space="0" w:color="auto"/>
              <w:bottom w:val="single" w:sz="4" w:space="0" w:color="auto"/>
              <w:right w:val="single" w:sz="4" w:space="0" w:color="auto"/>
            </w:tcBorders>
            <w:vAlign w:val="center"/>
            <w:hideMark/>
          </w:tcPr>
          <w:p w14:paraId="3214039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4DBA68E" w14:textId="1452ED64" w:rsidR="00A72D1C" w:rsidRPr="006021EC" w:rsidRDefault="00A72D1C" w:rsidP="005F1FAA">
            <w:pPr>
              <w:rPr>
                <w:rFonts w:eastAsia="Times New Roman" w:cs="Times New Roman"/>
                <w:sz w:val="22"/>
                <w:lang w:eastAsia="lv-LV"/>
              </w:rPr>
            </w:pPr>
            <w:r w:rsidRPr="006021EC">
              <w:rPr>
                <w:rFonts w:eastAsia="Times New Roman" w:cs="Times New Roman"/>
                <w:sz w:val="22"/>
                <w:lang w:eastAsia="lv-LV"/>
              </w:rPr>
              <w:t xml:space="preserve">No </w:t>
            </w:r>
            <w:r w:rsidRPr="00822C50">
              <w:rPr>
                <w:rFonts w:eastAsia="Times New Roman" w:cs="Times New Roman"/>
                <w:sz w:val="22"/>
                <w:highlight w:val="yellow"/>
                <w:lang w:eastAsia="lv-LV"/>
              </w:rPr>
              <w:t>valsts un pašvaldību budžeta līdzekļiem saskaņā ar likumiem, Ministru ka</w:t>
            </w:r>
            <w:r w:rsidR="005F1FAA">
              <w:rPr>
                <w:rFonts w:eastAsia="Times New Roman" w:cs="Times New Roman"/>
                <w:sz w:val="22"/>
                <w:highlight w:val="yellow"/>
                <w:lang w:eastAsia="lv-LV"/>
              </w:rPr>
              <w:t>bineta noteikumiem, kontroles</w:t>
            </w:r>
            <w:r w:rsidRPr="00822C50">
              <w:rPr>
                <w:rFonts w:eastAsia="Times New Roman" w:cs="Times New Roman"/>
                <w:sz w:val="22"/>
                <w:highlight w:val="yellow"/>
                <w:lang w:eastAsia="lv-LV"/>
              </w:rPr>
              <w:t xml:space="preserve"> institūciju lēmumiem un citiem normatīvajiem dokumentiem veiktās izmaksas iedzīvotājiem, kuras nav minētas citos koda 6000 apakškodos. Pašvaldības sniegto atbalstu daudzbērnu ģimenēm atbilstoši Bērnu tiesību aizsardzības likumam. Kodā neuzskaita no pašvaldību budžeta līdzekļiem veiktās izmaksas iedzīvotājiem, </w:t>
            </w:r>
            <w:r w:rsidR="005F1FAA">
              <w:rPr>
                <w:rFonts w:eastAsia="Times New Roman" w:cs="Times New Roman"/>
                <w:sz w:val="22"/>
                <w:highlight w:val="yellow"/>
                <w:lang w:eastAsia="lv-LV"/>
              </w:rPr>
              <w:t>saskaņā ar pašvaldību brīvprātīgu iniciatīvu</w:t>
            </w:r>
            <w:r w:rsidRPr="00822C50">
              <w:rPr>
                <w:rFonts w:eastAsia="Times New Roman" w:cs="Times New Roman"/>
                <w:sz w:val="22"/>
                <w:highlight w:val="yellow"/>
                <w:lang w:eastAsia="lv-LV"/>
              </w:rPr>
              <w:t xml:space="preserve"> (kods 6423)</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916D7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LM ierosinājums</w:t>
            </w:r>
          </w:p>
        </w:tc>
      </w:tr>
      <w:tr w:rsidR="00A72D1C" w:rsidRPr="006021EC" w14:paraId="06C204C2" w14:textId="718B204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74C14C"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lastRenderedPageBreak/>
              <w:t>6300</w:t>
            </w:r>
          </w:p>
        </w:tc>
        <w:tc>
          <w:tcPr>
            <w:tcW w:w="4875" w:type="dxa"/>
            <w:tcBorders>
              <w:top w:val="nil"/>
              <w:left w:val="nil"/>
              <w:bottom w:val="single" w:sz="4" w:space="0" w:color="auto"/>
              <w:right w:val="single" w:sz="12" w:space="0" w:color="auto"/>
            </w:tcBorders>
            <w:shd w:val="clear" w:color="000000" w:fill="FFFFFF"/>
            <w:hideMark/>
          </w:tcPr>
          <w:p w14:paraId="32286B7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Sociālie pabalsti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3AF423E"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6300</w:t>
            </w:r>
          </w:p>
        </w:tc>
        <w:tc>
          <w:tcPr>
            <w:tcW w:w="6665" w:type="dxa"/>
            <w:tcBorders>
              <w:top w:val="nil"/>
              <w:left w:val="nil"/>
              <w:bottom w:val="single" w:sz="4" w:space="0" w:color="auto"/>
              <w:right w:val="single" w:sz="4" w:space="0" w:color="auto"/>
            </w:tcBorders>
            <w:shd w:val="clear" w:color="000000" w:fill="FFFFFF"/>
            <w:hideMark/>
          </w:tcPr>
          <w:p w14:paraId="058D1D1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Sociālie pabalsti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A1C9A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93125A" w14:textId="5763AEEB"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C3D27F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6320</w:t>
            </w:r>
          </w:p>
        </w:tc>
        <w:tc>
          <w:tcPr>
            <w:tcW w:w="4875" w:type="dxa"/>
            <w:tcBorders>
              <w:top w:val="nil"/>
              <w:left w:val="nil"/>
              <w:bottom w:val="single" w:sz="4" w:space="0" w:color="auto"/>
              <w:right w:val="single" w:sz="12" w:space="0" w:color="auto"/>
            </w:tcBorders>
            <w:shd w:val="clear" w:color="000000" w:fill="FFFFFF"/>
            <w:hideMark/>
          </w:tcPr>
          <w:p w14:paraId="3133365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sociālā palīdzība iedzīvotājiem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4B8EBB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6320</w:t>
            </w:r>
          </w:p>
        </w:tc>
        <w:tc>
          <w:tcPr>
            <w:tcW w:w="6665" w:type="dxa"/>
            <w:tcBorders>
              <w:top w:val="nil"/>
              <w:left w:val="nil"/>
              <w:bottom w:val="single" w:sz="4" w:space="0" w:color="auto"/>
              <w:right w:val="single" w:sz="4" w:space="0" w:color="auto"/>
            </w:tcBorders>
            <w:shd w:val="clear" w:color="000000" w:fill="FFFFFF"/>
            <w:hideMark/>
          </w:tcPr>
          <w:p w14:paraId="1536CC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sociālā palīdzība iedzīvotājiem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57E2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F04C32C" w14:textId="2482E2F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533CC2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F2BDC9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0BB7B2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3716F3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C3C90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023CC22" w14:textId="6C1643D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4C06BE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F7DBE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3BAF65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688686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191AB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390AB3" w14:textId="0E73B8DF" w:rsidTr="00D65DCC">
        <w:trPr>
          <w:gridAfter w:val="2"/>
          <w:wAfter w:w="63" w:type="dxa"/>
          <w:trHeight w:val="3060"/>
        </w:trPr>
        <w:tc>
          <w:tcPr>
            <w:tcW w:w="851" w:type="dxa"/>
            <w:vMerge/>
            <w:tcBorders>
              <w:top w:val="nil"/>
              <w:left w:val="single" w:sz="4" w:space="0" w:color="auto"/>
              <w:bottom w:val="single" w:sz="4" w:space="0" w:color="auto"/>
              <w:right w:val="single" w:sz="4" w:space="0" w:color="auto"/>
            </w:tcBorders>
            <w:vAlign w:val="center"/>
            <w:hideMark/>
          </w:tcPr>
          <w:p w14:paraId="185AF76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4D266C9" w14:textId="7EE9528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izmaksāto sociālo palīdzību natūrā, kura piešķirta, ņemot vērā materiālo resursu novērtēšanu ģimenēm (personām), kam trūkst līdzekļu pamatvajadzību apmierināšanai, un kuru piešķir saskaņā ar pašvaldību saistošajiem noteikumiem, kā arī sociālo palīdzību natūrā, kuru piešķir, neizvērtējot personas ienākumus, ja tā nonākusi krīzes situācijā. Tāda veida sociālās garantijas bāreņiem un audžuģimenēm natūrā, kas paredzētas attiecīgajos likumos un Ministru kabineta noteikumos (citiem sociālo garantiju veidiem, kas paredzētas bāreņiem un audžuģimenēm natūrā, piemērojams izdevumu kods 6423). Kodā neuzskaita pabalstu garantētā minimālā ienākumu līmeņa nodrošināšanai un dzīvokļa pabalstu</w:t>
            </w:r>
          </w:p>
        </w:tc>
        <w:tc>
          <w:tcPr>
            <w:tcW w:w="794" w:type="dxa"/>
            <w:gridSpan w:val="2"/>
            <w:vMerge/>
            <w:tcBorders>
              <w:top w:val="nil"/>
              <w:left w:val="single" w:sz="4" w:space="0" w:color="auto"/>
              <w:bottom w:val="single" w:sz="4" w:space="0" w:color="auto"/>
              <w:right w:val="single" w:sz="4" w:space="0" w:color="auto"/>
            </w:tcBorders>
            <w:vAlign w:val="center"/>
            <w:hideMark/>
          </w:tcPr>
          <w:p w14:paraId="46BE1F9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6CE8CFF" w14:textId="127D2DF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piešķirto sociālo palīdzību natūrā, kura piešķirta, ņemot vērā materiālo resursu novērtēšanu ģimenēm (personām), kam trūkst līdzekļu pamatvajadzību apmierināšanai, un kuru piešķir saskaņā ar pašvaldību saistošajiem noteikumiem, kā arī sociālo palīdzību natūrā, kuru piešķir, neizvērtējot personas ienākumus, ja tā nonākusi krīzes situācijā. Tāda veida sociālās garantijas bāreņiem un audžuģimenēm natūrā, kas paredzētas attiecīgajos likumos un Ministru kabineta noteikumos (citiem sociālo garantiju veidiem, kas paredzētas bāreņiem un audžuģimenēm natūrā, piemērojams izdevumu kods 6423). Kodā neuzskaita pabalstu garantētā minimālā ienākumu līmeņa nodrošināšanai un dzīvokļa pabalstu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03BB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B20C8C8" w14:textId="62D70D4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E5C5C4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6321</w:t>
            </w:r>
          </w:p>
        </w:tc>
        <w:tc>
          <w:tcPr>
            <w:tcW w:w="4875" w:type="dxa"/>
            <w:tcBorders>
              <w:top w:val="nil"/>
              <w:left w:val="nil"/>
              <w:bottom w:val="single" w:sz="4" w:space="0" w:color="auto"/>
              <w:right w:val="single" w:sz="12" w:space="0" w:color="auto"/>
            </w:tcBorders>
            <w:shd w:val="clear" w:color="000000" w:fill="FFFFFF"/>
            <w:hideMark/>
          </w:tcPr>
          <w:p w14:paraId="484CF52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veselības aprūpei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B66699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6321</w:t>
            </w:r>
          </w:p>
        </w:tc>
        <w:tc>
          <w:tcPr>
            <w:tcW w:w="6665" w:type="dxa"/>
            <w:tcBorders>
              <w:top w:val="nil"/>
              <w:left w:val="nil"/>
              <w:bottom w:val="single" w:sz="4" w:space="0" w:color="auto"/>
              <w:right w:val="single" w:sz="4" w:space="0" w:color="auto"/>
            </w:tcBorders>
            <w:shd w:val="clear" w:color="000000" w:fill="FFFFFF"/>
            <w:hideMark/>
          </w:tcPr>
          <w:p w14:paraId="32EE4A3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veselības aprūpei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AA29AF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6DB222" w14:textId="065C609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3C377A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CD1F0B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D0CC5B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E0AF060"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4B471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29572BA" w14:textId="136D613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057A8C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F2BFB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4B2D9F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C61329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7DFDFB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F89F6C3" w14:textId="4CE9CD2B"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0A5F12D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C63016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saistošajos noteikumos noteiktajā kārtībā un apmērā iedzīvotājiem apmaksātos medikamentus, uzturēšanās izdevumus slimnīcā un citus ar veselības aprūpi saistītos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7D39757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05CB7D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saistošajos noteikumos noteiktajā kārtībā un apmērā iedzīvotājiem apmaksātos medikamentus, uzturēšanās izdevumus slimnīcā un citus ar veselības aprūpi saistītos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0589F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1706656" w14:textId="43C8968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ACC554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6322</w:t>
            </w:r>
          </w:p>
        </w:tc>
        <w:tc>
          <w:tcPr>
            <w:tcW w:w="4875" w:type="dxa"/>
            <w:tcBorders>
              <w:top w:val="nil"/>
              <w:left w:val="nil"/>
              <w:bottom w:val="single" w:sz="4" w:space="0" w:color="auto"/>
              <w:right w:val="single" w:sz="12" w:space="0" w:color="auto"/>
            </w:tcBorders>
            <w:shd w:val="clear" w:color="000000" w:fill="FFFFFF"/>
            <w:hideMark/>
          </w:tcPr>
          <w:p w14:paraId="4BEF843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ēdināšanai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EB0178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6322</w:t>
            </w:r>
          </w:p>
        </w:tc>
        <w:tc>
          <w:tcPr>
            <w:tcW w:w="6665" w:type="dxa"/>
            <w:tcBorders>
              <w:top w:val="nil"/>
              <w:left w:val="nil"/>
              <w:bottom w:val="single" w:sz="4" w:space="0" w:color="auto"/>
              <w:right w:val="single" w:sz="4" w:space="0" w:color="auto"/>
            </w:tcBorders>
            <w:shd w:val="clear" w:color="000000" w:fill="FFFFFF"/>
            <w:hideMark/>
          </w:tcPr>
          <w:p w14:paraId="0482B4C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Pabalsti ēdināšanai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5E65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C8F6461" w14:textId="2447F0F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012B0B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811E3D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15DE7D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A9453A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596BF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C859CB5" w14:textId="70E92C0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40AB6E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188C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AC73BC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84DCE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FB234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59629C" w14:textId="363F5979"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0CD9A8E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531043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Apmaksātos ēdināšanas izdevumus iedzīvotājiem, izņemot pabalstu garantētā minimālā ienākumu līmeņa nodrošināšanai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147AFC6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D3200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Apmaksātos ēdināšanas izdevumus iedzīvotājiem, izņemot pabalstu garantētā minimālā ienākumu līmeņa nodrošināšanai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49AC0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1A58449" w14:textId="51F555B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28BAE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6323</w:t>
            </w:r>
          </w:p>
        </w:tc>
        <w:tc>
          <w:tcPr>
            <w:tcW w:w="4875" w:type="dxa"/>
            <w:tcBorders>
              <w:top w:val="nil"/>
              <w:left w:val="nil"/>
              <w:bottom w:val="single" w:sz="4" w:space="0" w:color="auto"/>
              <w:right w:val="single" w:sz="12" w:space="0" w:color="auto"/>
            </w:tcBorders>
            <w:shd w:val="clear" w:color="000000" w:fill="FFFFFF"/>
            <w:hideMark/>
          </w:tcPr>
          <w:p w14:paraId="1C96637E" w14:textId="6E3BEC7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Pašvaldību vienreizējie pabalsti natūrā krīzes situācijā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073A81F"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6323</w:t>
            </w:r>
          </w:p>
        </w:tc>
        <w:tc>
          <w:tcPr>
            <w:tcW w:w="6665" w:type="dxa"/>
            <w:tcBorders>
              <w:top w:val="nil"/>
              <w:left w:val="nil"/>
              <w:bottom w:val="single" w:sz="4" w:space="0" w:color="auto"/>
              <w:right w:val="single" w:sz="4" w:space="0" w:color="auto"/>
            </w:tcBorders>
            <w:shd w:val="clear" w:color="000000" w:fill="FFFFFF"/>
            <w:hideMark/>
          </w:tcPr>
          <w:p w14:paraId="000594D1" w14:textId="6D03F2A6"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Pašvaldību  pabalsti natūrā krīzes situācijā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2ACA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C87F76B" w14:textId="60B17C8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5D0922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D83AD6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F9FE39E"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73EBFBD6"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6323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293F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80737C5" w14:textId="6E1EA644"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72B940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DB517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1D162F4"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18CDF5DF"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5E2D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0635334" w14:textId="5132A071"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37F3527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CAF672A" w14:textId="1E83F5B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piešķirtos sociālās palīdzības pabalstus natūrā, kurus piešķir, neizvērtējot personas ienākumus, ja tā nonākusi krīzes situācijā iepriekš neparedzamu apstākļu dēļ un nespēj nodrošināt pamatvajadzības</w:t>
            </w:r>
          </w:p>
        </w:tc>
        <w:tc>
          <w:tcPr>
            <w:tcW w:w="794" w:type="dxa"/>
            <w:gridSpan w:val="2"/>
            <w:vMerge/>
            <w:tcBorders>
              <w:top w:val="nil"/>
              <w:left w:val="single" w:sz="4" w:space="0" w:color="auto"/>
              <w:bottom w:val="single" w:sz="4" w:space="0" w:color="auto"/>
              <w:right w:val="single" w:sz="4" w:space="0" w:color="auto"/>
            </w:tcBorders>
            <w:vAlign w:val="center"/>
            <w:hideMark/>
          </w:tcPr>
          <w:p w14:paraId="4015781F"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12AE0A24" w14:textId="1FECE95E"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No pašvaldību budžeta līdzekļiem piešķirtos sociālās palīdzības pabalstus natūrā, kurus piešķir, neizvērtējot personas ienākumus, ja tā nonākusi situācijā, kurā ģimene (persona) katastrofas vai citu no ģimenes (personas) gribas neatkarīgu apstākļu dēļ saviem spēkiem  nespēj nodrošināt pamatvajadzības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C7C87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847F0D4" w14:textId="64A6C0E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D7BCC0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6324</w:t>
            </w:r>
          </w:p>
        </w:tc>
        <w:tc>
          <w:tcPr>
            <w:tcW w:w="4875" w:type="dxa"/>
            <w:tcBorders>
              <w:top w:val="nil"/>
              <w:left w:val="nil"/>
              <w:bottom w:val="single" w:sz="4" w:space="0" w:color="auto"/>
              <w:right w:val="single" w:sz="12" w:space="0" w:color="auto"/>
            </w:tcBorders>
            <w:shd w:val="clear" w:color="000000" w:fill="FFFFFF"/>
            <w:hideMark/>
          </w:tcPr>
          <w:p w14:paraId="514F161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Sociālās garantijas bāreņiem un audžuģimenēm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20F394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6324</w:t>
            </w:r>
          </w:p>
        </w:tc>
        <w:tc>
          <w:tcPr>
            <w:tcW w:w="6665" w:type="dxa"/>
            <w:tcBorders>
              <w:top w:val="nil"/>
              <w:left w:val="nil"/>
              <w:bottom w:val="single" w:sz="4" w:space="0" w:color="auto"/>
              <w:right w:val="single" w:sz="4" w:space="0" w:color="auto"/>
            </w:tcBorders>
            <w:shd w:val="clear" w:color="000000" w:fill="FFFFFF"/>
            <w:hideMark/>
          </w:tcPr>
          <w:p w14:paraId="7D148F0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Sociālās garantijas bāreņiem un audžuģimenēm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8C13CD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E537BF3" w14:textId="1A4F0FD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AEEBE0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6329</w:t>
            </w:r>
          </w:p>
        </w:tc>
        <w:tc>
          <w:tcPr>
            <w:tcW w:w="4875" w:type="dxa"/>
            <w:tcBorders>
              <w:top w:val="nil"/>
              <w:left w:val="nil"/>
              <w:bottom w:val="single" w:sz="4" w:space="0" w:color="auto"/>
              <w:right w:val="single" w:sz="12" w:space="0" w:color="auto"/>
            </w:tcBorders>
            <w:shd w:val="clear" w:color="000000" w:fill="FFFFFF"/>
            <w:hideMark/>
          </w:tcPr>
          <w:p w14:paraId="03FBB65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 sociālā palīdzība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A8E946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6329</w:t>
            </w:r>
          </w:p>
        </w:tc>
        <w:tc>
          <w:tcPr>
            <w:tcW w:w="6665" w:type="dxa"/>
            <w:tcBorders>
              <w:top w:val="nil"/>
              <w:left w:val="nil"/>
              <w:bottom w:val="single" w:sz="4" w:space="0" w:color="auto"/>
              <w:right w:val="single" w:sz="4" w:space="0" w:color="auto"/>
            </w:tcBorders>
            <w:shd w:val="clear" w:color="000000" w:fill="FFFFFF"/>
            <w:hideMark/>
          </w:tcPr>
          <w:p w14:paraId="7AE0E04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 sociālā palīdzība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08027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5FC0AA" w14:textId="3C3CBF3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3C708A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5A2929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8DF0BC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FD4292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6329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93BEF8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9BDECC2" w14:textId="4759B62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36F185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04BE1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8FDF41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18AE2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1ADDD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CAC3674" w14:textId="54E3611C"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26308BE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F748E1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iedzīvotājiem, kam novērtēti materiālie resursi, natūrā izmaksātos sociālās palīdzības pabalstus, kas nav minēti citos koda 6320 apakškodos, saskaņā ar pašvaldību saistošajiem noteikumiem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257CBCE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D68105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No pašvaldību budžeta līdzekļiem iedzīvotājiem, kam novērtēti materiālie resursi, natūrā izmaksātos sociālās palīdzības pabalstus, kas nav minēti citos koda 6320 apakškodos, saskaņā ar pašvaldību saistošajiem noteikumiem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4776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A7FC306" w14:textId="606C38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5B1CD9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6330</w:t>
            </w:r>
          </w:p>
        </w:tc>
        <w:tc>
          <w:tcPr>
            <w:tcW w:w="4875" w:type="dxa"/>
            <w:tcBorders>
              <w:top w:val="nil"/>
              <w:left w:val="nil"/>
              <w:bottom w:val="single" w:sz="4" w:space="0" w:color="auto"/>
              <w:right w:val="single" w:sz="12" w:space="0" w:color="auto"/>
            </w:tcBorders>
            <w:shd w:val="clear" w:color="000000" w:fill="FFFFFF"/>
            <w:hideMark/>
          </w:tcPr>
          <w:p w14:paraId="0129F9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Atbalsta pasākumi un kompensācijas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249C1F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6330</w:t>
            </w:r>
          </w:p>
        </w:tc>
        <w:tc>
          <w:tcPr>
            <w:tcW w:w="6665" w:type="dxa"/>
            <w:tcBorders>
              <w:top w:val="nil"/>
              <w:left w:val="nil"/>
              <w:bottom w:val="single" w:sz="4" w:space="0" w:color="auto"/>
              <w:right w:val="single" w:sz="4" w:space="0" w:color="auto"/>
            </w:tcBorders>
            <w:shd w:val="clear" w:color="000000" w:fill="FFFFFF"/>
            <w:hideMark/>
          </w:tcPr>
          <w:p w14:paraId="22A3E40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Atbalsta pasākumi un kompensācijas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707D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A195F67" w14:textId="0501BD8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269B18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BCCFEB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2543E1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4DEFE8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9D84D4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7BC8E2F" w14:textId="7B69CE5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A6DDE9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40211F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E77FDE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C548A9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54BBF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E4102B8" w14:textId="67981982"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77A7808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FFACA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Sociālo mājokļu uzturēšanas izdevumus, profesionālo apmācību, kompensācijas invalīdiem ar mājokļa pielāgošanu saistīto izdevumu segšanai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0349D67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2B5D15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Sociālo mājokļu uzturēšanas izdevumus, profesionālo apmācību, kompensācijas invalīdiem ar mājokļa pielāgošanu saistīto izdevumu segšanai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42C302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D909A7" w14:textId="0AB17B5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F12148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6340</w:t>
            </w:r>
          </w:p>
        </w:tc>
        <w:tc>
          <w:tcPr>
            <w:tcW w:w="4875" w:type="dxa"/>
            <w:tcBorders>
              <w:top w:val="nil"/>
              <w:left w:val="nil"/>
              <w:bottom w:val="single" w:sz="4" w:space="0" w:color="auto"/>
              <w:right w:val="single" w:sz="12" w:space="0" w:color="auto"/>
            </w:tcBorders>
            <w:shd w:val="clear" w:color="000000" w:fill="FFFFFF"/>
            <w:hideMark/>
          </w:tcPr>
          <w:p w14:paraId="53AB388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Darba devēja sociālie pabalsti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AA505B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6340</w:t>
            </w:r>
          </w:p>
        </w:tc>
        <w:tc>
          <w:tcPr>
            <w:tcW w:w="6665" w:type="dxa"/>
            <w:tcBorders>
              <w:top w:val="nil"/>
              <w:left w:val="nil"/>
              <w:bottom w:val="single" w:sz="4" w:space="0" w:color="auto"/>
              <w:right w:val="single" w:sz="4" w:space="0" w:color="auto"/>
            </w:tcBorders>
            <w:shd w:val="clear" w:color="000000" w:fill="FFFFFF"/>
            <w:hideMark/>
          </w:tcPr>
          <w:p w14:paraId="57D9E3F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Darba devēja sociālie pabalsti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0AB54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69F03C" w14:textId="61F18D0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75459F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A0BE37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521654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D373EF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77725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0857862" w14:textId="7076C8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B3200F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85BF5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AE2129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DEFD7B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343FE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5912230" w14:textId="3F3BC41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B68292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5FFD0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Darba devēja sociālos pabalstus natūrā</w:t>
            </w:r>
          </w:p>
        </w:tc>
        <w:tc>
          <w:tcPr>
            <w:tcW w:w="794" w:type="dxa"/>
            <w:gridSpan w:val="2"/>
            <w:vMerge/>
            <w:tcBorders>
              <w:top w:val="nil"/>
              <w:left w:val="single" w:sz="4" w:space="0" w:color="auto"/>
              <w:bottom w:val="single" w:sz="4" w:space="0" w:color="auto"/>
              <w:right w:val="single" w:sz="4" w:space="0" w:color="auto"/>
            </w:tcBorders>
            <w:vAlign w:val="center"/>
            <w:hideMark/>
          </w:tcPr>
          <w:p w14:paraId="21EAD66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9304F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Darba devēja sociālos pabalstus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6923D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584FF94" w14:textId="790F2B9D"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BD9438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6350</w:t>
            </w:r>
          </w:p>
        </w:tc>
        <w:tc>
          <w:tcPr>
            <w:tcW w:w="4875" w:type="dxa"/>
            <w:tcBorders>
              <w:top w:val="nil"/>
              <w:left w:val="nil"/>
              <w:bottom w:val="single" w:sz="4" w:space="0" w:color="auto"/>
              <w:right w:val="single" w:sz="12" w:space="0" w:color="auto"/>
            </w:tcBorders>
            <w:shd w:val="clear" w:color="000000" w:fill="FFFFFF"/>
            <w:hideMark/>
          </w:tcPr>
          <w:p w14:paraId="6901A0A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garantētā minimālā ienākumu līmeņa nodrošināšanai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E7D59D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6350</w:t>
            </w:r>
          </w:p>
        </w:tc>
        <w:tc>
          <w:tcPr>
            <w:tcW w:w="6665" w:type="dxa"/>
            <w:tcBorders>
              <w:top w:val="nil"/>
              <w:left w:val="nil"/>
              <w:bottom w:val="single" w:sz="4" w:space="0" w:color="auto"/>
              <w:right w:val="single" w:sz="4" w:space="0" w:color="auto"/>
            </w:tcBorders>
            <w:shd w:val="clear" w:color="000000" w:fill="FFFFFF"/>
            <w:hideMark/>
          </w:tcPr>
          <w:p w14:paraId="29EBB2B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Pabalsts garantētā minimālā ienākumu līmeņa nodrošināšanai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34FAC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01A34C4" w14:textId="363B18D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A4DAA7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0910E3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7DC1BC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223083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6350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FF458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C466291" w14:textId="627D4BD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86700F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9C112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84B5C8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E28E8C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770D4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13C7FBB" w14:textId="6C49A800"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634050D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569D47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Par trūcīgām atzītām ģimenēm vai atsevišķi dzīvojošām personām no pabalsta garantētā minimālā ienākumu līmeņa nodrošināšanai apmaksātos bērnu ēdināšanas izdevumus skolās, bērnu audzināšanas iestādēs, pieaugušo ēdināšanas un citus izdevumus saskaņā ar pašvaldību saistošajiem noteikumiem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3808D84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5F2AF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Par trūcīgām atzītām ģimenēm vai atsevišķi dzīvojošām personām no pabalsta garantētā minimālā ienākumu līmeņa nodrošināšanai apmaksātos bērnu ēdināšanas izdevumus skolās, bērnu audzināšanas iestādēs, pieaugušo ēdināšanas un citus izdevumus saskaņā ar pašvaldību saistošajiem noteikumiem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FF03A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3B4087" w14:textId="1A2955F8"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8FCDCC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6360</w:t>
            </w:r>
          </w:p>
        </w:tc>
        <w:tc>
          <w:tcPr>
            <w:tcW w:w="4875" w:type="dxa"/>
            <w:tcBorders>
              <w:top w:val="nil"/>
              <w:left w:val="nil"/>
              <w:bottom w:val="single" w:sz="4" w:space="0" w:color="auto"/>
              <w:right w:val="single" w:sz="12" w:space="0" w:color="auto"/>
            </w:tcBorders>
            <w:shd w:val="clear" w:color="000000" w:fill="FFFFFF"/>
            <w:hideMark/>
          </w:tcPr>
          <w:p w14:paraId="77AED92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Dzīvokļa pabalsts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9CE31C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6360</w:t>
            </w:r>
          </w:p>
        </w:tc>
        <w:tc>
          <w:tcPr>
            <w:tcW w:w="6665" w:type="dxa"/>
            <w:tcBorders>
              <w:top w:val="nil"/>
              <w:left w:val="nil"/>
              <w:bottom w:val="single" w:sz="4" w:space="0" w:color="auto"/>
              <w:right w:val="single" w:sz="4" w:space="0" w:color="auto"/>
            </w:tcBorders>
            <w:shd w:val="clear" w:color="000000" w:fill="FFFFFF"/>
            <w:hideMark/>
          </w:tcPr>
          <w:p w14:paraId="465822D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Dzīvokļa pabalsts natūrā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3C740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DF7DBE9" w14:textId="5F817356"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C273FA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8C2B860"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6360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127FD5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62EAA8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6360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74FDDA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9D9BD13" w14:textId="20AE8F0E"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8BC5DF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D6DFBB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F5D6DC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E4A034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86D72C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C4429B2" w14:textId="5C042221"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213747E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0CD9BF7" w14:textId="77777777"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Apsaimniekotājam</w:t>
            </w:r>
            <w:proofErr w:type="spellEnd"/>
            <w:r w:rsidRPr="006021EC">
              <w:rPr>
                <w:rFonts w:eastAsia="Times New Roman" w:cs="Times New Roman"/>
                <w:sz w:val="22"/>
                <w:lang w:eastAsia="lv-LV"/>
              </w:rPr>
              <w:t xml:space="preserve"> vai komunālo pakalpojumu sniedzējam pārskaitīto dzīvokļa pabalstu, kas piešķirts par trūcīgām vai maznodrošinātām atzītām ģimenēm vai atsevišķi dzīvojošām personām dzīvojamās telpas īres maksas un maksas par pakalpojumiem, kas saistīti ar dzīvojamās telpas lietošanu, kā arī pārskaitījumu kurināmā iegādei, segšanai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4AE53E0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7897094" w14:textId="77777777"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Apsaimniekotājam</w:t>
            </w:r>
            <w:proofErr w:type="spellEnd"/>
            <w:r w:rsidRPr="006021EC">
              <w:rPr>
                <w:rFonts w:eastAsia="Times New Roman" w:cs="Times New Roman"/>
                <w:sz w:val="22"/>
                <w:lang w:eastAsia="lv-LV"/>
              </w:rPr>
              <w:t xml:space="preserve"> vai komunālo pakalpojumu sniedzējam pārskaitīto dzīvokļa pabalstu, kas piešķirts par trūcīgām vai maznodrošinātām atzītām ģimenēm vai atsevišķi dzīvojošām personām dzīvojamās telpas īres maksas un maksas par pakalpojumiem, kas saistīti ar dzīvojamās telpas lietošanu, kā arī pārskaitījumu kurināmā iegādei, segšanai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B0B60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F4EE2BC" w14:textId="40D0142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E0074DF"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6400</w:t>
            </w:r>
          </w:p>
        </w:tc>
        <w:tc>
          <w:tcPr>
            <w:tcW w:w="4875" w:type="dxa"/>
            <w:tcBorders>
              <w:top w:val="nil"/>
              <w:left w:val="nil"/>
              <w:bottom w:val="single" w:sz="4" w:space="0" w:color="auto"/>
              <w:right w:val="single" w:sz="12" w:space="0" w:color="auto"/>
            </w:tcBorders>
            <w:shd w:val="clear" w:color="000000" w:fill="FFFFFF"/>
            <w:hideMark/>
          </w:tcPr>
          <w:p w14:paraId="4290555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Pārējie klasifikācijā neminētie maksājumi iedzīvotājiem natūrā un kompensācijas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627E67E"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6400</w:t>
            </w:r>
          </w:p>
        </w:tc>
        <w:tc>
          <w:tcPr>
            <w:tcW w:w="6665" w:type="dxa"/>
            <w:tcBorders>
              <w:top w:val="nil"/>
              <w:left w:val="nil"/>
              <w:bottom w:val="single" w:sz="4" w:space="0" w:color="auto"/>
              <w:right w:val="single" w:sz="4" w:space="0" w:color="auto"/>
            </w:tcBorders>
            <w:shd w:val="clear" w:color="000000" w:fill="FFFFFF"/>
            <w:hideMark/>
          </w:tcPr>
          <w:p w14:paraId="33C24677" w14:textId="5EC9453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Pārējie kl</w:t>
            </w:r>
            <w:r w:rsidR="00ED60B3">
              <w:rPr>
                <w:rFonts w:eastAsia="Times New Roman" w:cs="Times New Roman"/>
                <w:b/>
                <w:bCs/>
                <w:sz w:val="22"/>
                <w:lang w:eastAsia="lv-LV"/>
              </w:rPr>
              <w:t>asifikācijā neminētie maksājumi</w:t>
            </w:r>
            <w:r w:rsidRPr="006021EC">
              <w:rPr>
                <w:rFonts w:eastAsia="Times New Roman" w:cs="Times New Roman"/>
                <w:b/>
                <w:bCs/>
                <w:sz w:val="22"/>
                <w:lang w:eastAsia="lv-LV"/>
              </w:rPr>
              <w:t xml:space="preserve"> iedzīvotājiem natūrā un kompensācijas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16232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4B1B487" w14:textId="2F90E75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05D2B2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14D3D6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B386D4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EC54217"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854B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CF1000C" w14:textId="12F6212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0675C4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84B392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8DD4E1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D097A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AF8E4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673DAF9" w14:textId="61D4B32F"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349B9B2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09D373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Pārējos kodos 6320, 6330, 6340, 6350 un 6360 neuzskaitītos maksājumus un kompensācijas iedzīvotājiem (t.sk. no pašvaldības budžeta līdzekļiem apmaksātos sociālos pakalpojumus, kurus piešķir, pamatojoties uz pašvaldību saistošajiem noteikumiem), kā arī naudas balvas, ko izmaksā iestāde juridiskajām vai fiziskajām personām, kas nav darba attiecībās ar šo iestādi, pamatojoties uz normatīvajiem aktiem</w:t>
            </w:r>
          </w:p>
        </w:tc>
        <w:tc>
          <w:tcPr>
            <w:tcW w:w="794" w:type="dxa"/>
            <w:gridSpan w:val="2"/>
            <w:vMerge/>
            <w:tcBorders>
              <w:top w:val="nil"/>
              <w:left w:val="single" w:sz="4" w:space="0" w:color="auto"/>
              <w:bottom w:val="single" w:sz="4" w:space="0" w:color="auto"/>
              <w:right w:val="single" w:sz="4" w:space="0" w:color="auto"/>
            </w:tcBorders>
            <w:vAlign w:val="center"/>
            <w:hideMark/>
          </w:tcPr>
          <w:p w14:paraId="3A5BE3F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24644C9" w14:textId="0CE5E1D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Pārējos kodos 6320, 6330, 6340, 6350 un 6360 neuzskaitītos piešķīrumus un kompensācijas iedzīvotājiem (t.sk. no pašvaldības budžeta līdzekļiem apmaksātos sociālos pakalpojumus, kurus piešķir, pamatojoties uz pašvaldību saistošajiem noteikumiem), kā arī naudas balvas, ko izmaksā iestāde juridiskajām vai fiziskajām personām, kas nav darba attiecībās ar šo iestādi, pamatojoties uz normatīvajiem aktiem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C9D81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B280014" w14:textId="4C8E48F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A45C8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6410</w:t>
            </w:r>
          </w:p>
        </w:tc>
        <w:tc>
          <w:tcPr>
            <w:tcW w:w="4875" w:type="dxa"/>
            <w:tcBorders>
              <w:top w:val="nil"/>
              <w:left w:val="nil"/>
              <w:bottom w:val="single" w:sz="4" w:space="0" w:color="auto"/>
              <w:right w:val="single" w:sz="12" w:space="0" w:color="auto"/>
            </w:tcBorders>
            <w:shd w:val="clear" w:color="000000" w:fill="FFFFFF"/>
            <w:hideMark/>
          </w:tcPr>
          <w:p w14:paraId="5D7E40E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Pašvaldības pirktie sociālie pakalpojumi iedzīvotājiem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F8C5E3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6410</w:t>
            </w:r>
          </w:p>
        </w:tc>
        <w:tc>
          <w:tcPr>
            <w:tcW w:w="6665" w:type="dxa"/>
            <w:tcBorders>
              <w:top w:val="nil"/>
              <w:left w:val="nil"/>
              <w:bottom w:val="single" w:sz="4" w:space="0" w:color="auto"/>
              <w:right w:val="single" w:sz="4" w:space="0" w:color="auto"/>
            </w:tcBorders>
            <w:shd w:val="clear" w:color="000000" w:fill="FFFFFF"/>
            <w:hideMark/>
          </w:tcPr>
          <w:p w14:paraId="570759B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Pašvaldības pirktie sociālie pakalpojumi iedzīvotājiem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08C2D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8C1C24A" w14:textId="55E07DE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980C2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6411</w:t>
            </w:r>
          </w:p>
        </w:tc>
        <w:tc>
          <w:tcPr>
            <w:tcW w:w="4875" w:type="dxa"/>
            <w:tcBorders>
              <w:top w:val="nil"/>
              <w:left w:val="nil"/>
              <w:bottom w:val="single" w:sz="4" w:space="0" w:color="auto"/>
              <w:right w:val="single" w:sz="12" w:space="0" w:color="auto"/>
            </w:tcBorders>
            <w:shd w:val="clear" w:color="000000" w:fill="FFFFFF"/>
            <w:hideMark/>
          </w:tcPr>
          <w:p w14:paraId="0C163A6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Samaksa par aprūpi mājās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BCBA19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6411</w:t>
            </w:r>
          </w:p>
        </w:tc>
        <w:tc>
          <w:tcPr>
            <w:tcW w:w="6665" w:type="dxa"/>
            <w:tcBorders>
              <w:top w:val="nil"/>
              <w:left w:val="nil"/>
              <w:bottom w:val="single" w:sz="4" w:space="0" w:color="auto"/>
              <w:right w:val="single" w:sz="4" w:space="0" w:color="auto"/>
            </w:tcBorders>
            <w:shd w:val="clear" w:color="000000" w:fill="FFFFFF"/>
            <w:hideMark/>
          </w:tcPr>
          <w:p w14:paraId="5E03EB3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Samaksa par aprūpi mājās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63550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5261651" w14:textId="6E701FC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C47551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797524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6411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33B62B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8474E9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6411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9FBD1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08E5E66" w14:textId="5EB4C1E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132D7A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688CEC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9728F3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AEC73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1C30F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2F64E7A" w14:textId="657204BC"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0C8488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E92EB8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Samaksu par aprūpi mājās, tai skaitā izdevumus nodrošināšanai ar drošības pogu, izdevumus siltu pusdienu nodrošināšanai mājās, izdevumus veļas mazgāšanai un citus</w:t>
            </w:r>
          </w:p>
        </w:tc>
        <w:tc>
          <w:tcPr>
            <w:tcW w:w="794" w:type="dxa"/>
            <w:gridSpan w:val="2"/>
            <w:vMerge/>
            <w:tcBorders>
              <w:top w:val="nil"/>
              <w:left w:val="single" w:sz="4" w:space="0" w:color="auto"/>
              <w:bottom w:val="single" w:sz="4" w:space="0" w:color="auto"/>
              <w:right w:val="single" w:sz="4" w:space="0" w:color="auto"/>
            </w:tcBorders>
            <w:vAlign w:val="center"/>
            <w:hideMark/>
          </w:tcPr>
          <w:p w14:paraId="3561C83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34AFF1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Samaksu par aprūpi mājās, tai skaitā izdevumus nodrošināšanai ar drošības pogu, izdevumus siltu pusdienu nodrošināšanai mājās, izdevumus veļas mazgāšanai un citus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27BFC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4D07137" w14:textId="633615C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E2D8CD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6412</w:t>
            </w:r>
          </w:p>
        </w:tc>
        <w:tc>
          <w:tcPr>
            <w:tcW w:w="4875" w:type="dxa"/>
            <w:tcBorders>
              <w:top w:val="nil"/>
              <w:left w:val="nil"/>
              <w:bottom w:val="single" w:sz="4" w:space="0" w:color="auto"/>
              <w:right w:val="single" w:sz="12" w:space="0" w:color="auto"/>
            </w:tcBorders>
            <w:shd w:val="clear" w:color="000000" w:fill="FFFFFF"/>
            <w:hideMark/>
          </w:tcPr>
          <w:p w14:paraId="5480EAD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Samaksa par ilgstošas sociālās aprūpes un sociālās rehabilitācijas institūciju sniegtajiem pakalpojumiem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0BF53E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6412</w:t>
            </w:r>
          </w:p>
        </w:tc>
        <w:tc>
          <w:tcPr>
            <w:tcW w:w="6665" w:type="dxa"/>
            <w:tcBorders>
              <w:top w:val="nil"/>
              <w:left w:val="nil"/>
              <w:bottom w:val="single" w:sz="4" w:space="0" w:color="auto"/>
              <w:right w:val="single" w:sz="4" w:space="0" w:color="auto"/>
            </w:tcBorders>
            <w:shd w:val="clear" w:color="000000" w:fill="FFFFFF"/>
            <w:hideMark/>
          </w:tcPr>
          <w:p w14:paraId="7702145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Samaksa par ilgstošas sociālās aprūpes un sociālās rehabilitācijas institūciju sniegtajiem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D419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0ED17FF" w14:textId="41280C3D"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B941EC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6419</w:t>
            </w:r>
          </w:p>
        </w:tc>
        <w:tc>
          <w:tcPr>
            <w:tcW w:w="4875" w:type="dxa"/>
            <w:tcBorders>
              <w:top w:val="nil"/>
              <w:left w:val="nil"/>
              <w:bottom w:val="single" w:sz="4" w:space="0" w:color="auto"/>
              <w:right w:val="single" w:sz="12" w:space="0" w:color="auto"/>
            </w:tcBorders>
            <w:shd w:val="clear" w:color="000000" w:fill="FFFFFF"/>
            <w:hideMark/>
          </w:tcPr>
          <w:p w14:paraId="5C6C886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Samaksa par pārējiem sociālajiem pakalpojumiem saskaņā ar pašvaldību saistošajiem noteikumiem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ABAFE9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6419</w:t>
            </w:r>
          </w:p>
        </w:tc>
        <w:tc>
          <w:tcPr>
            <w:tcW w:w="6665" w:type="dxa"/>
            <w:tcBorders>
              <w:top w:val="nil"/>
              <w:left w:val="nil"/>
              <w:bottom w:val="single" w:sz="4" w:space="0" w:color="auto"/>
              <w:right w:val="single" w:sz="4" w:space="0" w:color="auto"/>
            </w:tcBorders>
            <w:shd w:val="clear" w:color="000000" w:fill="FFFFFF"/>
            <w:hideMark/>
          </w:tcPr>
          <w:p w14:paraId="02C6A34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Samaksa par pārējiem sociālajiem pakalpojumiem saskaņā ar pašvaldību saistošajiem noteikumiem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72B74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D4ED9DD" w14:textId="62D4E62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2BE8B4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2F0C22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6419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955634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BCF91F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6419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51F500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0E23B7D" w14:textId="75E709B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508D6A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F1F260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90282D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062DA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6F1E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7ADF1EB" w14:textId="7E524FC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210E9C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E62A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Samaksu par pārējiem pašvaldību pirktajiem sociālajiem pakalpojumiem (samaksa par krīzes centru, nakts patversmju, dienas aprūpes centru un citu institūciju sniegtajiem sociālajiem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61FC2B3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212DE7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Samaksu par pārējiem pašvaldību pirktajiem sociālajiem pakalpojumiem (samaksa par krīzes centru, nakts patversmju, dienas aprūpes centru un citu institūciju sniegtajiem sociālajiem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8ED038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B09C98B" w14:textId="3A45BA0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72698F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6420</w:t>
            </w:r>
          </w:p>
        </w:tc>
        <w:tc>
          <w:tcPr>
            <w:tcW w:w="4875" w:type="dxa"/>
            <w:tcBorders>
              <w:top w:val="nil"/>
              <w:left w:val="nil"/>
              <w:bottom w:val="single" w:sz="4" w:space="0" w:color="auto"/>
              <w:right w:val="single" w:sz="12" w:space="0" w:color="auto"/>
            </w:tcBorders>
            <w:shd w:val="clear" w:color="000000" w:fill="FFFFFF"/>
            <w:hideMark/>
          </w:tcPr>
          <w:p w14:paraId="1EC718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iedzīvotājiem natūrā, naudas balvas, izdevumi pašvaldību brīvprātīgo iniciatīvu izpildei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6FDAEED"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6420</w:t>
            </w:r>
          </w:p>
        </w:tc>
        <w:tc>
          <w:tcPr>
            <w:tcW w:w="6665" w:type="dxa"/>
            <w:tcBorders>
              <w:top w:val="nil"/>
              <w:left w:val="nil"/>
              <w:bottom w:val="single" w:sz="4" w:space="0" w:color="auto"/>
              <w:right w:val="single" w:sz="4" w:space="0" w:color="auto"/>
            </w:tcBorders>
            <w:shd w:val="clear" w:color="000000" w:fill="FFFFFF"/>
            <w:hideMark/>
          </w:tcPr>
          <w:p w14:paraId="5D2C9476" w14:textId="0E852920" w:rsidR="00A72D1C" w:rsidRPr="00822C50" w:rsidRDefault="001B6A52" w:rsidP="00A72D1C">
            <w:pPr>
              <w:rPr>
                <w:rFonts w:eastAsia="Times New Roman" w:cs="Times New Roman"/>
                <w:sz w:val="22"/>
                <w:highlight w:val="yellow"/>
                <w:lang w:eastAsia="lv-LV"/>
              </w:rPr>
            </w:pPr>
            <w:r>
              <w:rPr>
                <w:rFonts w:eastAsia="Times New Roman" w:cs="Times New Roman"/>
                <w:sz w:val="22"/>
                <w:highlight w:val="yellow"/>
                <w:lang w:eastAsia="lv-LV"/>
              </w:rPr>
              <w:t>Izdevumi par piešķīrumiem iedzīvotājiem natūrā, n</w:t>
            </w:r>
            <w:r w:rsidR="004441F8" w:rsidRPr="00822C50">
              <w:rPr>
                <w:rFonts w:eastAsia="Times New Roman" w:cs="Times New Roman"/>
                <w:sz w:val="22"/>
                <w:highlight w:val="yellow"/>
                <w:lang w:eastAsia="lv-LV"/>
              </w:rPr>
              <w:t>audas balvas, izdevumi pašvaldību brīvprātīgo ini</w:t>
            </w:r>
            <w:r>
              <w:rPr>
                <w:rFonts w:eastAsia="Times New Roman" w:cs="Times New Roman"/>
                <w:sz w:val="22"/>
                <w:highlight w:val="yellow"/>
                <w:lang w:eastAsia="lv-LV"/>
              </w:rPr>
              <w:t>ciatīvu izpildei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484EF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816E51" w14:textId="70B8ED6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185D0B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6421</w:t>
            </w:r>
          </w:p>
        </w:tc>
        <w:tc>
          <w:tcPr>
            <w:tcW w:w="4875" w:type="dxa"/>
            <w:tcBorders>
              <w:top w:val="nil"/>
              <w:left w:val="nil"/>
              <w:bottom w:val="single" w:sz="4" w:space="0" w:color="auto"/>
              <w:right w:val="single" w:sz="12" w:space="0" w:color="auto"/>
            </w:tcBorders>
            <w:shd w:val="clear" w:color="000000" w:fill="FFFFFF"/>
            <w:hideMark/>
          </w:tcPr>
          <w:p w14:paraId="45A489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iedzīvotājiem natūrā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433DE68"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6421</w:t>
            </w:r>
          </w:p>
        </w:tc>
        <w:tc>
          <w:tcPr>
            <w:tcW w:w="6665" w:type="dxa"/>
            <w:tcBorders>
              <w:top w:val="nil"/>
              <w:left w:val="nil"/>
              <w:bottom w:val="single" w:sz="4" w:space="0" w:color="auto"/>
              <w:right w:val="single" w:sz="4" w:space="0" w:color="auto"/>
            </w:tcBorders>
            <w:shd w:val="clear" w:color="000000" w:fill="FFFFFF"/>
            <w:hideMark/>
          </w:tcPr>
          <w:p w14:paraId="64E825A7" w14:textId="2D87B4EB"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Izdevumi par piešķīrumiem iedzīvotājiem natūrā brīvprātīgo iniciatīvu izpildei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F96A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92D9E4E" w14:textId="22B7BB10"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771EB1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854F77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6421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EA6AB2E"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6B01F5D3"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6421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4091F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1E7690E" w14:textId="1C835A9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61EF8C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D3B512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7A4EAA2"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6CCA1BCB"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993DD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FECFB06" w14:textId="12E72796"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5B61E2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6AF460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Dāvanas, apsveikumus un citas natūrā veiktās izmaksas iedzīvotājiem, kuras nav minētas citos koda 6300 apakškodos</w:t>
            </w:r>
          </w:p>
        </w:tc>
        <w:tc>
          <w:tcPr>
            <w:tcW w:w="794" w:type="dxa"/>
            <w:gridSpan w:val="2"/>
            <w:vMerge/>
            <w:tcBorders>
              <w:top w:val="nil"/>
              <w:left w:val="single" w:sz="4" w:space="0" w:color="auto"/>
              <w:bottom w:val="single" w:sz="4" w:space="0" w:color="auto"/>
              <w:right w:val="single" w:sz="4" w:space="0" w:color="auto"/>
            </w:tcBorders>
            <w:vAlign w:val="center"/>
            <w:hideMark/>
          </w:tcPr>
          <w:p w14:paraId="0D1EA3E2"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6B81DC0E" w14:textId="1A922899"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Dāvanas, apsveikumus un citus izdevumus par piešķīrumiem iedz</w:t>
            </w:r>
            <w:r w:rsidR="005F1FAA">
              <w:rPr>
                <w:rFonts w:eastAsia="Times New Roman" w:cs="Times New Roman"/>
                <w:sz w:val="22"/>
                <w:highlight w:val="yellow"/>
                <w:lang w:eastAsia="lv-LV"/>
              </w:rPr>
              <w:t>īvotājiem  natūrā, kas saistīti</w:t>
            </w:r>
            <w:r w:rsidRPr="00822C50">
              <w:rPr>
                <w:rFonts w:eastAsia="Times New Roman" w:cs="Times New Roman"/>
                <w:sz w:val="22"/>
                <w:highlight w:val="yellow"/>
                <w:lang w:eastAsia="lv-LV"/>
              </w:rPr>
              <w:t xml:space="preserve"> ar pašvaldību brīvprātīgi īstenotajām iniciatīvām ikvienā jautājumā.</w:t>
            </w:r>
          </w:p>
          <w:p w14:paraId="6FE405CF"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Kodā neuzskaita sociālo palīdzību natūrā (kods 6300).</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BFD8C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9EEE97D" w14:textId="4BEF45BA"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670B1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6422</w:t>
            </w:r>
          </w:p>
        </w:tc>
        <w:tc>
          <w:tcPr>
            <w:tcW w:w="4875" w:type="dxa"/>
            <w:tcBorders>
              <w:top w:val="nil"/>
              <w:left w:val="nil"/>
              <w:bottom w:val="single" w:sz="4" w:space="0" w:color="auto"/>
              <w:right w:val="single" w:sz="12" w:space="0" w:color="auto"/>
            </w:tcBorders>
            <w:shd w:val="clear" w:color="000000" w:fill="FFFFFF"/>
            <w:hideMark/>
          </w:tcPr>
          <w:p w14:paraId="1922542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Naudas balvas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502C59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6422</w:t>
            </w:r>
          </w:p>
        </w:tc>
        <w:tc>
          <w:tcPr>
            <w:tcW w:w="6665" w:type="dxa"/>
            <w:tcBorders>
              <w:top w:val="nil"/>
              <w:left w:val="nil"/>
              <w:bottom w:val="single" w:sz="4" w:space="0" w:color="auto"/>
              <w:right w:val="single" w:sz="4" w:space="0" w:color="auto"/>
            </w:tcBorders>
            <w:shd w:val="clear" w:color="000000" w:fill="FFFFFF"/>
            <w:hideMark/>
          </w:tcPr>
          <w:p w14:paraId="6663FE6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Naudas balvas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22FA7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753D4D5" w14:textId="42B640A1"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8046D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6423</w:t>
            </w:r>
          </w:p>
        </w:tc>
        <w:tc>
          <w:tcPr>
            <w:tcW w:w="4875" w:type="dxa"/>
            <w:tcBorders>
              <w:top w:val="nil"/>
              <w:left w:val="nil"/>
              <w:bottom w:val="single" w:sz="4" w:space="0" w:color="auto"/>
              <w:right w:val="single" w:sz="12" w:space="0" w:color="auto"/>
            </w:tcBorders>
            <w:shd w:val="clear" w:color="000000" w:fill="FFFFFF"/>
            <w:hideMark/>
          </w:tcPr>
          <w:p w14:paraId="6D2A653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brīvprātīgo iniciatīvu izpildei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E7906E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6423</w:t>
            </w:r>
          </w:p>
        </w:tc>
        <w:tc>
          <w:tcPr>
            <w:tcW w:w="6665" w:type="dxa"/>
            <w:tcBorders>
              <w:top w:val="nil"/>
              <w:left w:val="nil"/>
              <w:bottom w:val="single" w:sz="4" w:space="0" w:color="auto"/>
              <w:right w:val="single" w:sz="4" w:space="0" w:color="auto"/>
            </w:tcBorders>
            <w:shd w:val="clear" w:color="000000" w:fill="FFFFFF"/>
            <w:hideMark/>
          </w:tcPr>
          <w:p w14:paraId="540AC0B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Izdevumi brīvprātīgo iniciatīvu izpildei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90A6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5ADDAA7" w14:textId="22B77D4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618D16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1258CE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6423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89BF7E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2830FC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6423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901D0A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EB27008" w14:textId="00167A6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9A9FF8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9BD979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96E689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BAFE4D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EAE07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9FEB914" w14:textId="2DBB5F05"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6E808FD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1BEA8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Maksājumus iedzīvotājiem, kas saistīti ar pašvaldību iedzīvotāju, sociālo grupu interesēs brīvprātīgi īstenotajām iniciatīvām ikvienā jautājumā, tai skaitā transporta izdevumu kompensācijas un stipendijas, saskaņā ar pašvaldību saistošajiem noteikumiem, ja tas nav Saeimas, Ministru kabineta, ministriju, citu valsts pārvaldes iestāžu, tiesas vai citu pašvaldību kompetencē vai arī ja šāda darbība nav aizliegta ar normatīvo aktu</w:t>
            </w:r>
          </w:p>
        </w:tc>
        <w:tc>
          <w:tcPr>
            <w:tcW w:w="794" w:type="dxa"/>
            <w:gridSpan w:val="2"/>
            <w:vMerge/>
            <w:tcBorders>
              <w:top w:val="nil"/>
              <w:left w:val="single" w:sz="4" w:space="0" w:color="auto"/>
              <w:bottom w:val="single" w:sz="4" w:space="0" w:color="auto"/>
              <w:right w:val="single" w:sz="4" w:space="0" w:color="auto"/>
            </w:tcBorders>
            <w:vAlign w:val="center"/>
            <w:hideMark/>
          </w:tcPr>
          <w:p w14:paraId="2B00FD6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00659BE" w14:textId="17D4448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Maksājumus iedzīvotājiem, kas saistīti ar pašvaldību iedzīvotāju, sociālo grupu interesēs brīvprātīgi īstenotajām iniciatīvām ikvienā jautājumā, tai skaitā transporta izdevumu kompensācijas un stipendijas, saskaņā ar pašvaldību saistošajiem noteikumiem, ja tas nav Saeimas, Ministru kabineta, ministriju, citu valsts pārvaldes iestāžu, tiesas vai citu pašvaldību kompetencē vai arī ja šāda darbība nav aizliegta ar normatīvo aktu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ADBB7E" w14:textId="725587EC" w:rsidR="00A72D1C" w:rsidRPr="006021EC" w:rsidRDefault="00A72D1C" w:rsidP="00A72D1C">
            <w:pPr>
              <w:rPr>
                <w:rFonts w:eastAsia="Times New Roman" w:cs="Times New Roman"/>
                <w:sz w:val="22"/>
                <w:lang w:eastAsia="lv-LV"/>
              </w:rPr>
            </w:pPr>
          </w:p>
        </w:tc>
      </w:tr>
      <w:tr w:rsidR="00A72D1C" w:rsidRPr="006021EC" w14:paraId="2A871F64" w14:textId="0E6F9459"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5C0EE1BF"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6500</w:t>
            </w:r>
          </w:p>
        </w:tc>
        <w:tc>
          <w:tcPr>
            <w:tcW w:w="4875" w:type="dxa"/>
            <w:tcBorders>
              <w:top w:val="nil"/>
              <w:left w:val="nil"/>
              <w:bottom w:val="single" w:sz="4" w:space="0" w:color="auto"/>
              <w:right w:val="single" w:sz="12" w:space="0" w:color="auto"/>
            </w:tcBorders>
            <w:shd w:val="clear" w:color="000000" w:fill="FFFFFF"/>
            <w:hideMark/>
          </w:tcPr>
          <w:p w14:paraId="41F7400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Kompensācijas, kuras izmaksā personām, pamatojoties uz Latvijas tiesu, Eiropas Savienības Tiesas, Eiropas Cilvēktiesību tiesas nolēmumiem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560AFCD"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6500</w:t>
            </w:r>
          </w:p>
        </w:tc>
        <w:tc>
          <w:tcPr>
            <w:tcW w:w="6665" w:type="dxa"/>
            <w:tcBorders>
              <w:top w:val="nil"/>
              <w:left w:val="nil"/>
              <w:bottom w:val="single" w:sz="4" w:space="0" w:color="auto"/>
              <w:right w:val="single" w:sz="4" w:space="0" w:color="auto"/>
            </w:tcBorders>
            <w:shd w:val="clear" w:color="000000" w:fill="FFFFFF"/>
            <w:hideMark/>
          </w:tcPr>
          <w:p w14:paraId="29452217"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Kompensācijas, kuras izmaksā personām, pamatojoties uz Latvijas tiesu, Eiropas Savienības Tiesas, Eiropas Cilvēktiesību tiesas nolēmumiem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39A5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B38226E" w14:textId="7629299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1CCBFD7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6510</w:t>
            </w:r>
          </w:p>
        </w:tc>
        <w:tc>
          <w:tcPr>
            <w:tcW w:w="4875" w:type="dxa"/>
            <w:tcBorders>
              <w:top w:val="nil"/>
              <w:left w:val="nil"/>
              <w:bottom w:val="single" w:sz="4" w:space="0" w:color="auto"/>
              <w:right w:val="single" w:sz="12" w:space="0" w:color="auto"/>
            </w:tcBorders>
            <w:shd w:val="clear" w:color="000000" w:fill="FFFFFF"/>
            <w:hideMark/>
          </w:tcPr>
          <w:p w14:paraId="58C6C82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Kompensācijas, kuras izmaksā personām, pamatojoties uz Latvijas tiesu nolēmumiem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CF9031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6510</w:t>
            </w:r>
          </w:p>
        </w:tc>
        <w:tc>
          <w:tcPr>
            <w:tcW w:w="6665" w:type="dxa"/>
            <w:tcBorders>
              <w:top w:val="nil"/>
              <w:left w:val="nil"/>
              <w:bottom w:val="single" w:sz="4" w:space="0" w:color="auto"/>
              <w:right w:val="single" w:sz="4" w:space="0" w:color="auto"/>
            </w:tcBorders>
            <w:shd w:val="clear" w:color="000000" w:fill="FFFFFF"/>
            <w:hideMark/>
          </w:tcPr>
          <w:p w14:paraId="57F8666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Kompensācijas, kuras izmaksā personām, pamatojoties uz Latvijas tiesu nolēmumiem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7DE14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EFF02C" w14:textId="7CD6B4B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38DB44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E4A956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6510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E51BF4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1239EC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6510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8ECA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37FA92A" w14:textId="670647D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DDDCCA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102236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A15DBF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3A3BA8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38221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BF18392" w14:textId="2866B8FF"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7389729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AFD1B5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Kompensācijas, kuras izmaksā personām, pamatojoties uz Latvijas tiesu nolēmumiem, tai skaitā izdevumus saistībā ar tiesas nolēmumu, saskaņā ar kuru iestāde izmaksā morālo kompensāciju. Kodu piemēro arī tajos gadījumos, kad kompensācijas tiek izmaksātas ar zvērināto tiesu izpildītāju starpniecību. Atmaksātās valsts nodevas summas, kas piespriestas ar tiesas nolēmumu par labu pieteicējam.</w:t>
            </w:r>
          </w:p>
        </w:tc>
        <w:tc>
          <w:tcPr>
            <w:tcW w:w="794" w:type="dxa"/>
            <w:gridSpan w:val="2"/>
            <w:vMerge/>
            <w:tcBorders>
              <w:top w:val="nil"/>
              <w:left w:val="single" w:sz="4" w:space="0" w:color="auto"/>
              <w:bottom w:val="single" w:sz="4" w:space="0" w:color="auto"/>
              <w:right w:val="single" w:sz="4" w:space="0" w:color="auto"/>
            </w:tcBorders>
            <w:vAlign w:val="center"/>
            <w:hideMark/>
          </w:tcPr>
          <w:p w14:paraId="5B0F8DD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EC1167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Kompensācijas, kuras izmaksā personām, pamatojoties uz Latvijas tiesu nolēmumiem, tai skaitā izdevumus saistībā ar tiesas nolēmumu, saskaņā ar kuru iestāde izmaksā morālo kompensāciju. Kodu piemēro arī tajos gadījumos, kad kompensācijas tiek izmaksātas ar zvērināto tiesu izpildītāju starpniecību. Atmaksātās valsts nodevas summas, kas piespriestas ar tiesas nolēmumu par labu pieteicējam.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88D21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46A8CA6" w14:textId="6448C77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B51342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549C9C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ACDBD0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1D91C5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221AC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18874A2" w14:textId="230B3B2F" w:rsidTr="00D65DCC">
        <w:trPr>
          <w:gridAfter w:val="2"/>
          <w:wAfter w:w="63" w:type="dxa"/>
          <w:trHeight w:val="2520"/>
        </w:trPr>
        <w:tc>
          <w:tcPr>
            <w:tcW w:w="851" w:type="dxa"/>
            <w:vMerge/>
            <w:tcBorders>
              <w:top w:val="nil"/>
              <w:left w:val="single" w:sz="4" w:space="0" w:color="auto"/>
              <w:bottom w:val="single" w:sz="4" w:space="0" w:color="auto"/>
              <w:right w:val="single" w:sz="4" w:space="0" w:color="auto"/>
            </w:tcBorders>
            <w:vAlign w:val="center"/>
            <w:hideMark/>
          </w:tcPr>
          <w:p w14:paraId="36A2B14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776C60" w14:textId="77777777" w:rsidR="00A72D1C" w:rsidRPr="006021EC" w:rsidRDefault="000B1E69" w:rsidP="00A72D1C">
            <w:pPr>
              <w:rPr>
                <w:rFonts w:eastAsia="Times New Roman" w:cs="Times New Roman"/>
                <w:sz w:val="22"/>
                <w:lang w:eastAsia="lv-LV"/>
              </w:rPr>
            </w:pPr>
            <w:hyperlink r:id="rId16" w:history="1">
              <w:r w:rsidR="00A72D1C" w:rsidRPr="006021EC">
                <w:rPr>
                  <w:rFonts w:eastAsia="Times New Roman" w:cs="Times New Roman"/>
                  <w:sz w:val="22"/>
                  <w:lang w:eastAsia="lv-LV"/>
                </w:rPr>
                <w:t xml:space="preserve">Kodā uzskaita arī Valsts pārvaldes iestāžu nodarīto zaudējumu atlīdzinājumu (arī pēc </w:t>
              </w:r>
              <w:proofErr w:type="spellStart"/>
              <w:r w:rsidR="00A72D1C" w:rsidRPr="006021EC">
                <w:rPr>
                  <w:rFonts w:eastAsia="Times New Roman" w:cs="Times New Roman"/>
                  <w:sz w:val="22"/>
                  <w:lang w:eastAsia="lv-LV"/>
                </w:rPr>
                <w:t>lēmējiestādes</w:t>
              </w:r>
              <w:proofErr w:type="spellEnd"/>
              <w:r w:rsidR="00A72D1C" w:rsidRPr="006021EC">
                <w:rPr>
                  <w:rFonts w:eastAsia="Times New Roman" w:cs="Times New Roman"/>
                  <w:sz w:val="22"/>
                  <w:lang w:eastAsia="lv-LV"/>
                </w:rPr>
                <w:t xml:space="preserve"> lēmuma) personām saskaņā ar Valsts pārvaldes iestāžu nodarīto zaudējumu atlīdzināšanas likumu un atlīdzinājumu personai par tai nodarīto kaitējumu saskaņā ar likumu "Par izziņas iestādes, prokuratūras vai tiesas nelikumīgas vai nepamatotas rīcības rezultātā nodarīto zaudējumu atlīdzināšanu", tai skaitā arī ar tiesas spriedumu par lietas izskatīšanu saistītos izdevumus un valsts nodevu</w:t>
              </w:r>
            </w:hyperlink>
          </w:p>
        </w:tc>
        <w:tc>
          <w:tcPr>
            <w:tcW w:w="794" w:type="dxa"/>
            <w:gridSpan w:val="2"/>
            <w:vMerge/>
            <w:tcBorders>
              <w:top w:val="nil"/>
              <w:left w:val="single" w:sz="4" w:space="0" w:color="auto"/>
              <w:bottom w:val="single" w:sz="4" w:space="0" w:color="auto"/>
              <w:right w:val="single" w:sz="4" w:space="0" w:color="auto"/>
            </w:tcBorders>
            <w:vAlign w:val="center"/>
            <w:hideMark/>
          </w:tcPr>
          <w:p w14:paraId="72855D3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155E59E" w14:textId="77777777" w:rsidR="00A72D1C" w:rsidRPr="006021EC" w:rsidRDefault="000B1E69" w:rsidP="00A72D1C">
            <w:pPr>
              <w:rPr>
                <w:rFonts w:eastAsia="Times New Roman" w:cs="Times New Roman"/>
                <w:sz w:val="22"/>
                <w:lang w:eastAsia="lv-LV"/>
              </w:rPr>
            </w:pPr>
            <w:hyperlink r:id="rId17" w:history="1">
              <w:r w:rsidR="00A72D1C" w:rsidRPr="006021EC">
                <w:rPr>
                  <w:rFonts w:eastAsia="Times New Roman" w:cs="Times New Roman"/>
                  <w:sz w:val="22"/>
                  <w:lang w:eastAsia="lv-LV"/>
                </w:rPr>
                <w:t xml:space="preserve">Kodā uzskaita arī Valsts pārvaldes iestāžu nodarīto zaudējumu atlīdzinājumu (arī pēc </w:t>
              </w:r>
              <w:proofErr w:type="spellStart"/>
              <w:r w:rsidR="00A72D1C" w:rsidRPr="006021EC">
                <w:rPr>
                  <w:rFonts w:eastAsia="Times New Roman" w:cs="Times New Roman"/>
                  <w:sz w:val="22"/>
                  <w:lang w:eastAsia="lv-LV"/>
                </w:rPr>
                <w:t>lēmējiestādes</w:t>
              </w:r>
              <w:proofErr w:type="spellEnd"/>
              <w:r w:rsidR="00A72D1C" w:rsidRPr="006021EC">
                <w:rPr>
                  <w:rFonts w:eastAsia="Times New Roman" w:cs="Times New Roman"/>
                  <w:sz w:val="22"/>
                  <w:lang w:eastAsia="lv-LV"/>
                </w:rPr>
                <w:t xml:space="preserve"> lēmuma) personām saskaņā ar Valsts pārvaldes iestāžu nodarīto zaudējumu atlīdzināšanas likumu un atlīdzinājumu personai par tai nodarīto kaitējumu saskaņā ar likumu "Par izziņas iestādes, prokuratūras vai tiesas nelikumīgas vai nepamatotas rīcības rezultātā nodarīto zaudējumu atlīdzināšanu", tai skaitā arī ar tiesas spriedumu par lietas izskatīšanu saistītos izdevumus un valsts nodevu</w:t>
              </w:r>
            </w:hyperlink>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56A1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9277529" w14:textId="3457FB15"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5AEF320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6520</w:t>
            </w:r>
          </w:p>
        </w:tc>
        <w:tc>
          <w:tcPr>
            <w:tcW w:w="4875" w:type="dxa"/>
            <w:tcBorders>
              <w:top w:val="nil"/>
              <w:left w:val="nil"/>
              <w:bottom w:val="single" w:sz="4" w:space="0" w:color="auto"/>
              <w:right w:val="single" w:sz="12" w:space="0" w:color="auto"/>
            </w:tcBorders>
            <w:shd w:val="clear" w:color="000000" w:fill="FFFFFF"/>
            <w:hideMark/>
          </w:tcPr>
          <w:p w14:paraId="255F4C2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Kompensācijas, kuras izmaksā personām, pamatojoties uz Eiropas Savienības Tiesas, Eiropas Cilvēktiesību tiesas nolēmumiem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3FA2A1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6520</w:t>
            </w:r>
          </w:p>
        </w:tc>
        <w:tc>
          <w:tcPr>
            <w:tcW w:w="6665" w:type="dxa"/>
            <w:tcBorders>
              <w:top w:val="nil"/>
              <w:left w:val="nil"/>
              <w:bottom w:val="single" w:sz="4" w:space="0" w:color="auto"/>
              <w:right w:val="single" w:sz="4" w:space="0" w:color="auto"/>
            </w:tcBorders>
            <w:shd w:val="clear" w:color="000000" w:fill="FFFFFF"/>
            <w:hideMark/>
          </w:tcPr>
          <w:p w14:paraId="3F2CD89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Kompensācijas, kuras izmaksā personām, pamatojoties uz Eiropas Savienības Tiesas, Eiropas Cilvēktiesību tiesas nolēmumiem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7D1F5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0F0591"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tcPr>
          <w:p w14:paraId="785D3F18" w14:textId="77777777" w:rsidR="00A72D1C" w:rsidRPr="006021EC" w:rsidRDefault="00A72D1C" w:rsidP="00A72D1C">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2C4A672B" w14:textId="77777777" w:rsidR="00A72D1C" w:rsidRPr="006021EC" w:rsidRDefault="00A72D1C" w:rsidP="00A72D1C">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tcPr>
          <w:p w14:paraId="3D64A261"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8B64132"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tcPr>
          <w:p w14:paraId="62F012D3" w14:textId="77777777" w:rsidR="00A72D1C" w:rsidRPr="006021EC" w:rsidRDefault="00A72D1C" w:rsidP="00A72D1C">
            <w:pPr>
              <w:rPr>
                <w:rFonts w:eastAsia="Times New Roman" w:cs="Times New Roman"/>
                <w:sz w:val="22"/>
                <w:lang w:eastAsia="lv-LV"/>
              </w:rPr>
            </w:pPr>
          </w:p>
        </w:tc>
      </w:tr>
      <w:tr w:rsidR="00A72D1C" w:rsidRPr="006021EC" w14:paraId="6AB9CC22" w14:textId="224E0D3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79C6A711" w14:textId="7C416D93"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7000</w:t>
            </w:r>
          </w:p>
        </w:tc>
        <w:tc>
          <w:tcPr>
            <w:tcW w:w="4875" w:type="dxa"/>
            <w:tcBorders>
              <w:top w:val="nil"/>
              <w:left w:val="nil"/>
              <w:bottom w:val="single" w:sz="4" w:space="0" w:color="auto"/>
              <w:right w:val="single" w:sz="12" w:space="0" w:color="auto"/>
            </w:tcBorders>
            <w:shd w:val="clear" w:color="000000" w:fill="FFFFFF"/>
            <w:hideMark/>
          </w:tcPr>
          <w:p w14:paraId="55043D12" w14:textId="5B011D92"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Uzturēšanas izdevumu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pašu resursu maksājumi, starptautiskā sadarbība</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EA7CC29" w14:textId="087FD71A"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7000</w:t>
            </w:r>
          </w:p>
        </w:tc>
        <w:tc>
          <w:tcPr>
            <w:tcW w:w="6665" w:type="dxa"/>
            <w:tcBorders>
              <w:top w:val="nil"/>
              <w:left w:val="nil"/>
              <w:bottom w:val="single" w:sz="4" w:space="0" w:color="auto"/>
              <w:right w:val="single" w:sz="4" w:space="0" w:color="auto"/>
            </w:tcBorders>
            <w:shd w:val="clear" w:color="000000" w:fill="FFFFFF"/>
            <w:hideMark/>
          </w:tcPr>
          <w:p w14:paraId="264FF499" w14:textId="5F57E598"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bdr w:val="none" w:sz="0" w:space="0" w:color="auto" w:frame="1"/>
                <w:lang w:eastAsia="lv-LV"/>
              </w:rPr>
              <w:t xml:space="preserve">Transferti, uzturēšanas izdevumu </w:t>
            </w:r>
            <w:proofErr w:type="spellStart"/>
            <w:r w:rsidRPr="00822C50">
              <w:rPr>
                <w:rFonts w:eastAsia="Times New Roman" w:cs="Times New Roman"/>
                <w:b/>
                <w:bCs/>
                <w:sz w:val="22"/>
                <w:highlight w:val="yellow"/>
                <w:bdr w:val="none" w:sz="0" w:space="0" w:color="auto" w:frame="1"/>
                <w:lang w:eastAsia="lv-LV"/>
              </w:rPr>
              <w:t>transferti</w:t>
            </w:r>
            <w:proofErr w:type="spellEnd"/>
            <w:r w:rsidRPr="00822C50">
              <w:rPr>
                <w:rFonts w:eastAsia="Times New Roman" w:cs="Times New Roman"/>
                <w:b/>
                <w:bCs/>
                <w:sz w:val="22"/>
                <w:highlight w:val="yellow"/>
                <w:bdr w:val="none" w:sz="0" w:space="0" w:color="auto" w:frame="1"/>
                <w:lang w:eastAsia="lv-LV"/>
              </w:rPr>
              <w:t>, pašu resursu maksājumi, starptautiskā sadarbība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6751CB" w14:textId="5C1CD99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239EE0B" w14:textId="55982498"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4D92A10" w14:textId="2288D054"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A2F8F5D" w14:textId="064193C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7000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D9BBDD3" w14:textId="4250E474"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7ACE15B9" w14:textId="5A5C041C"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7000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F2464C0" w14:textId="56D7B22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366CA7E" w14:textId="241B6028"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36E031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E79AD85" w14:textId="5F0630D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D02C68B"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7E87ACD1" w14:textId="41C24E4F"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FDC477" w14:textId="659ADF9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1F897F6" w14:textId="69038CFB" w:rsidTr="00401C58">
        <w:trPr>
          <w:gridAfter w:val="2"/>
          <w:wAfter w:w="63" w:type="dxa"/>
          <w:trHeight w:val="7497"/>
        </w:trPr>
        <w:tc>
          <w:tcPr>
            <w:tcW w:w="851" w:type="dxa"/>
            <w:vMerge/>
            <w:tcBorders>
              <w:top w:val="nil"/>
              <w:left w:val="single" w:sz="4" w:space="0" w:color="auto"/>
              <w:bottom w:val="single" w:sz="4" w:space="0" w:color="auto"/>
              <w:right w:val="single" w:sz="4" w:space="0" w:color="auto"/>
            </w:tcBorders>
            <w:vAlign w:val="center"/>
            <w:hideMark/>
          </w:tcPr>
          <w:p w14:paraId="797325A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17773DE" w14:textId="2920A29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un pašvaldību budžetu, valsts budžeta daļēji finansētu atvasināto publisko personu un budžeta nefinansētu iestāžu iekšējos uzturēšanas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(arī nodotos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izņemot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kas ietver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starp dažādiem vispārējās valdības līmeņiem (valsts struktūras (centrālā valdība), pašvaldību struktūras (vietējā valdība), valsts sociālās apdrošināšanas struktūras (sociālās nodrošināšanas fondi)), izņemot nodokļus un nodevas, subsīdijas, citus kapitāla pārvedumus. Kodā uzskaita arī normatīvajos aktos paredzētos pašvaldību savstarpējos maksājumus, piemēram, par sniegto sociālo palīdzību vai pirktajiem sociālajiem pakalpojumiem iedzīvotājiem.</w:t>
            </w:r>
          </w:p>
        </w:tc>
        <w:tc>
          <w:tcPr>
            <w:tcW w:w="794" w:type="dxa"/>
            <w:gridSpan w:val="2"/>
            <w:vMerge/>
            <w:tcBorders>
              <w:top w:val="nil"/>
              <w:left w:val="single" w:sz="4" w:space="0" w:color="auto"/>
              <w:bottom w:val="single" w:sz="4" w:space="0" w:color="auto"/>
              <w:right w:val="single" w:sz="4" w:space="0" w:color="auto"/>
            </w:tcBorders>
            <w:vAlign w:val="center"/>
            <w:hideMark/>
          </w:tcPr>
          <w:p w14:paraId="6EA4F884"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4B3A71E7" w14:textId="77777777" w:rsidR="00401C58" w:rsidRPr="00822C50" w:rsidRDefault="00401C58" w:rsidP="00401C58">
            <w:pPr>
              <w:jc w:val="both"/>
              <w:rPr>
                <w:rFonts w:eastAsia="Times New Roman" w:cs="Times New Roman"/>
                <w:sz w:val="22"/>
                <w:highlight w:val="yellow"/>
                <w:lang w:eastAsia="lv-LV"/>
              </w:rPr>
            </w:pP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uzturēšanas izdevumiem un kapitālajiem izdevumiem viena institucionālā sektora ietvaros (valsts pamatbudžets, valsts speciālais budžets (ieskaitot ziedojumu un dāvinājumu līdzekļus), pašvaldību budžets, valsts budžeta daļēji finansētu atvasināto publisko personu un budžeta nefinansētu iestāžu budžeti) un uzturēšanas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starp institucionālajiem sektoriem, izņemot nodokļus un nodevas, subsīdijas, citus kapitāla pārvedumus. </w:t>
            </w:r>
          </w:p>
          <w:p w14:paraId="1C308A87" w14:textId="77777777" w:rsidR="00401C58" w:rsidRPr="00822C50" w:rsidRDefault="00401C58" w:rsidP="00401C58">
            <w:pPr>
              <w:jc w:val="both"/>
              <w:rPr>
                <w:rFonts w:eastAsia="Times New Roman" w:cs="Times New Roman"/>
                <w:sz w:val="22"/>
                <w:highlight w:val="yellow"/>
                <w:lang w:eastAsia="lv-LV"/>
              </w:rPr>
            </w:pPr>
            <w:r w:rsidRPr="00822C50">
              <w:rPr>
                <w:rFonts w:eastAsia="Times New Roman" w:cs="Times New Roman"/>
                <w:sz w:val="22"/>
                <w:highlight w:val="yellow"/>
                <w:lang w:eastAsia="lv-LV"/>
              </w:rPr>
              <w:t xml:space="preserve">Kodā uzskaita arī normatīvajos aktos paredzētos pašvaldību savstarpējos maksājumus, piemēram, par sniegto sociālo palīdzību vai pirktajiem sociālajiem pakalpojumiem iedzīvotājiem. </w:t>
            </w:r>
            <w:proofErr w:type="spellStart"/>
            <w:r w:rsidRPr="00822C50">
              <w:rPr>
                <w:rFonts w:eastAsia="Times New Roman" w:cs="Times New Roman"/>
                <w:sz w:val="22"/>
                <w:highlight w:val="yellow"/>
                <w:lang w:eastAsia="lv-LV"/>
              </w:rPr>
              <w:t>Transferta</w:t>
            </w:r>
            <w:proofErr w:type="spellEnd"/>
            <w:r w:rsidRPr="00822C50">
              <w:rPr>
                <w:rFonts w:eastAsia="Times New Roman" w:cs="Times New Roman"/>
                <w:sz w:val="22"/>
                <w:highlight w:val="yellow"/>
                <w:lang w:eastAsia="lv-LV"/>
              </w:rPr>
              <w:t xml:space="preserve"> pārskaitījuma veidu (dotācija, mērķdotācija, atmaksa utt.) nosaka tas normatīvais akts, kas paredz attiecīgā pārskaitījuma veikšanu. </w:t>
            </w:r>
            <w:proofErr w:type="spellStart"/>
            <w:r w:rsidRPr="00822C50">
              <w:rPr>
                <w:rFonts w:eastAsia="Times New Roman" w:cs="Times New Roman"/>
                <w:sz w:val="22"/>
                <w:highlight w:val="yellow"/>
                <w:lang w:eastAsia="lv-LV"/>
              </w:rPr>
              <w:t>Transfertu</w:t>
            </w:r>
            <w:proofErr w:type="spellEnd"/>
            <w:r w:rsidRPr="00822C50">
              <w:rPr>
                <w:rFonts w:eastAsia="Times New Roman" w:cs="Times New Roman"/>
                <w:sz w:val="22"/>
                <w:highlight w:val="yellow"/>
                <w:lang w:eastAsia="lv-LV"/>
              </w:rPr>
              <w:t xml:space="preserve"> grupas kodus izmanto, veicot valsts un pašvaldību, kā arī valsts budžeta daļēji finansētu atvasināto publisko personu un budžeta nefinansētu iestāžu budžetu konsolidāciju, tas ir, izslēdzot savstarpējos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starp konsolidācijā iesaistītajām vienībām. </w:t>
            </w:r>
            <w:r w:rsidRPr="00822C50">
              <w:rPr>
                <w:rFonts w:eastAsia="Times New Roman" w:cs="Times New Roman"/>
                <w:sz w:val="22"/>
                <w:highlight w:val="yellow"/>
                <w:lang w:eastAsia="lv-LV"/>
              </w:rPr>
              <w:br/>
              <w:t xml:space="preserve">Grupas kodos uzskaita izdevumus, kurus atzīst, pamatojoties uz iesniegtajiem attaisnojuma dokumentiem, kas apliecina citas budžeta iestādes izdevumu rašanos, kā arī avansā pārskaitītos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w:t>
            </w:r>
          </w:p>
          <w:p w14:paraId="05DA1540" w14:textId="0D3F2E32" w:rsidR="00A72D1C" w:rsidRPr="00822C50" w:rsidRDefault="00401C58" w:rsidP="00401C58">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Pie </w:t>
            </w:r>
            <w:proofErr w:type="spellStart"/>
            <w:r w:rsidRPr="00822C50">
              <w:rPr>
                <w:rFonts w:eastAsia="Times New Roman" w:cs="Times New Roman"/>
                <w:sz w:val="22"/>
                <w:highlight w:val="yellow"/>
                <w:lang w:eastAsia="lv-LV"/>
              </w:rPr>
              <w:t>transfertu</w:t>
            </w:r>
            <w:proofErr w:type="spellEnd"/>
            <w:r w:rsidRPr="00822C50">
              <w:rPr>
                <w:rFonts w:eastAsia="Times New Roman" w:cs="Times New Roman"/>
                <w:sz w:val="22"/>
                <w:highlight w:val="yellow"/>
                <w:lang w:eastAsia="lv-LV"/>
              </w:rPr>
              <w:t xml:space="preserve"> grupas kodiem nav pieskaitāmi maksājumi, ko valsts un pašvaldību budžeta iestādes, valsts budžeta daļēji finansētas atvasinātās publiskās personas un budžeta nefinansētas iestādes veic, savstarpēji norēķinoties par sniegtajiem pakalpojumiem. Apmaksājot minētos pakalpojumus, lieto ekonomiskās klasifikācijas kodu atbilstoši tā izdevuma ekonomiskajai būtībai, savukārt pakalpojuma sniedzējs iegūtajiem ieņēmumiem izmanto ieņēmumu klasifikācijas kodu grupu “Ieņēmumi no maksas pakalpojumiem un citi pašu ieņēmumi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6FEA47A" w14:textId="7FF9F4C5" w:rsidR="00A72D1C" w:rsidRPr="006021EC" w:rsidRDefault="00A72D1C" w:rsidP="00A72D1C">
            <w:pPr>
              <w:rPr>
                <w:rFonts w:cs="Times New Roman"/>
                <w:sz w:val="22"/>
              </w:rPr>
            </w:pPr>
            <w:r w:rsidRPr="006021EC">
              <w:rPr>
                <w:rFonts w:eastAsia="Times New Roman" w:cs="Times New Roman"/>
                <w:sz w:val="22"/>
                <w:lang w:eastAsia="lv-LV"/>
              </w:rPr>
              <w:t>Lai mazinātu administratīvo slogu budžeta plānošanā un izpildē, apropriāciju izmaiņu veikšanā, vienkāršotu valsts finanšu uzskaiti, ir paredzēts, ka turpmāk</w:t>
            </w:r>
            <w:r w:rsidRPr="006021EC">
              <w:rPr>
                <w:rFonts w:cs="Times New Roman"/>
                <w:sz w:val="22"/>
              </w:rPr>
              <w:t xml:space="preserve"> kapitālo izdevumu </w:t>
            </w:r>
            <w:proofErr w:type="spellStart"/>
            <w:r w:rsidRPr="006021EC">
              <w:rPr>
                <w:rFonts w:cs="Times New Roman"/>
                <w:sz w:val="22"/>
              </w:rPr>
              <w:t>t</w:t>
            </w:r>
            <w:r w:rsidRPr="006021EC">
              <w:rPr>
                <w:rFonts w:eastAsia="Times New Roman" w:cs="Times New Roman"/>
                <w:sz w:val="22"/>
                <w:bdr w:val="none" w:sz="0" w:space="0" w:color="auto" w:frame="1"/>
                <w:lang w:eastAsia="lv-LV"/>
              </w:rPr>
              <w:t>ransfertus</w:t>
            </w:r>
            <w:proofErr w:type="spellEnd"/>
            <w:r w:rsidRPr="006021EC">
              <w:rPr>
                <w:rFonts w:eastAsia="Times New Roman" w:cs="Times New Roman"/>
                <w:sz w:val="22"/>
                <w:bdr w:val="none" w:sz="0" w:space="0" w:color="auto" w:frame="1"/>
                <w:lang w:eastAsia="lv-LV"/>
              </w:rPr>
              <w:t xml:space="preserve"> viena institucionālā sektora ietvaros (valsts pamatbudžeta, valsts speciālā budžeta, pašvaldību budžeta, valsts budžeta daļēji finansētu atvasināto publisko personu un budžeta nefinansētu iestāžu budžeta) </w:t>
            </w:r>
            <w:r w:rsidRPr="006021EC">
              <w:rPr>
                <w:rFonts w:cs="Times New Roman"/>
                <w:sz w:val="22"/>
              </w:rPr>
              <w:t xml:space="preserve">attiecinās uz 7000 kodu grupu (tiek veikti attiecīgie precizējumi 7000 </w:t>
            </w:r>
            <w:proofErr w:type="spellStart"/>
            <w:r w:rsidRPr="006021EC">
              <w:rPr>
                <w:rFonts w:cs="Times New Roman"/>
                <w:sz w:val="22"/>
              </w:rPr>
              <w:t>apakškodu</w:t>
            </w:r>
            <w:proofErr w:type="spellEnd"/>
            <w:r w:rsidRPr="006021EC">
              <w:rPr>
                <w:rFonts w:cs="Times New Roman"/>
                <w:sz w:val="22"/>
              </w:rPr>
              <w:t xml:space="preserve"> nosaukumos un skaidrojumos, un tiek svītroti attiecīgie 9000 koda </w:t>
            </w:r>
            <w:proofErr w:type="spellStart"/>
            <w:r w:rsidRPr="006021EC">
              <w:rPr>
                <w:rFonts w:cs="Times New Roman"/>
                <w:sz w:val="22"/>
              </w:rPr>
              <w:t>apakškodi</w:t>
            </w:r>
            <w:proofErr w:type="spellEnd"/>
            <w:r w:rsidRPr="006021EC">
              <w:rPr>
                <w:rFonts w:cs="Times New Roman"/>
                <w:sz w:val="22"/>
              </w:rPr>
              <w:t xml:space="preserve">. Savukārt </w:t>
            </w:r>
            <w:proofErr w:type="spellStart"/>
            <w:r w:rsidRPr="006021EC">
              <w:rPr>
                <w:rFonts w:cs="Times New Roman"/>
                <w:sz w:val="22"/>
              </w:rPr>
              <w:t>transferti</w:t>
            </w:r>
            <w:proofErr w:type="spellEnd"/>
            <w:r w:rsidRPr="006021EC">
              <w:rPr>
                <w:rFonts w:cs="Times New Roman"/>
                <w:sz w:val="22"/>
              </w:rPr>
              <w:t xml:space="preserve"> starp dažādiem institucionālajiem sektoriem arī turpmāk tiks dalīti uzturēšanas un kapitālo izdevumu </w:t>
            </w:r>
            <w:proofErr w:type="spellStart"/>
            <w:r w:rsidRPr="006021EC">
              <w:rPr>
                <w:rFonts w:cs="Times New Roman"/>
                <w:sz w:val="22"/>
              </w:rPr>
              <w:t>transfertos</w:t>
            </w:r>
            <w:proofErr w:type="spellEnd"/>
            <w:r w:rsidRPr="006021EC">
              <w:rPr>
                <w:rFonts w:cs="Times New Roman"/>
                <w:sz w:val="22"/>
              </w:rPr>
              <w:t xml:space="preserve"> (7000 un 9000), lai nodrošinātu starptautiskajām prasībām atbils</w:t>
            </w:r>
            <w:r w:rsidR="00401C58" w:rsidRPr="006021EC">
              <w:rPr>
                <w:rFonts w:cs="Times New Roman"/>
                <w:sz w:val="22"/>
              </w:rPr>
              <w:t>tošu valsts finanšu statistiku.</w:t>
            </w:r>
          </w:p>
        </w:tc>
      </w:tr>
      <w:tr w:rsidR="00A72D1C" w:rsidRPr="006021EC" w14:paraId="75617B5F" w14:textId="016E10A1" w:rsidTr="00D65DCC">
        <w:trPr>
          <w:gridAfter w:val="2"/>
          <w:wAfter w:w="63" w:type="dxa"/>
          <w:trHeight w:val="2295"/>
        </w:trPr>
        <w:tc>
          <w:tcPr>
            <w:tcW w:w="851" w:type="dxa"/>
            <w:vMerge/>
            <w:tcBorders>
              <w:top w:val="nil"/>
              <w:left w:val="single" w:sz="4" w:space="0" w:color="auto"/>
              <w:bottom w:val="single" w:sz="4" w:space="0" w:color="auto"/>
              <w:right w:val="single" w:sz="4" w:space="0" w:color="auto"/>
            </w:tcBorders>
            <w:vAlign w:val="center"/>
            <w:hideMark/>
          </w:tcPr>
          <w:p w14:paraId="68EAA8A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562635" w14:textId="2356E89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Šajā kodu grupā uzskaita tādus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veidus kā dotācijas, mērķdotācijas, atmaksas un citus pārvedumus starp vispārējās valdības līmeņiem. Konkrētā līdzekļu pārskaitījuma veidu (tai skaitā dotācija, mērķdotācija) nosaka tas normatīvais akts, kas paredz attiecīgā pārskaitījuma veikšanu.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grupas kodus izmanto, veicot valsts un pašvaldību, kā arī valsts budžeta daļēji finansētu atvasināto publisko personu un budžeta nefinansētu iestāžu budžetu konsolidāciju, tas ir, izslēdzot </w:t>
            </w:r>
            <w:r w:rsidRPr="006021EC">
              <w:rPr>
                <w:rFonts w:eastAsia="Times New Roman" w:cs="Times New Roman"/>
                <w:sz w:val="22"/>
                <w:lang w:eastAsia="lv-LV"/>
              </w:rPr>
              <w:lastRenderedPageBreak/>
              <w:t xml:space="preserve">savstarpējos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starp konsolidācijā iesaistītajām vienībām. </w:t>
            </w:r>
          </w:p>
        </w:tc>
        <w:tc>
          <w:tcPr>
            <w:tcW w:w="794" w:type="dxa"/>
            <w:gridSpan w:val="2"/>
            <w:vMerge/>
            <w:tcBorders>
              <w:top w:val="nil"/>
              <w:left w:val="single" w:sz="4" w:space="0" w:color="auto"/>
              <w:bottom w:val="single" w:sz="4" w:space="0" w:color="auto"/>
              <w:right w:val="single" w:sz="4" w:space="0" w:color="auto"/>
            </w:tcBorders>
            <w:vAlign w:val="center"/>
            <w:hideMark/>
          </w:tcPr>
          <w:p w14:paraId="3D04708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E5EE55A"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91B1DE" w14:textId="1B432D9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10C6CF" w14:textId="411C0106"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7C6D0A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13FEBFD" w14:textId="316AEFE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Grupas kodos uzskaita izdevumus, kurus atzīst, pamatojoties uz iesniegtajiem attaisnojuma dokumentiem, kas apliecina citas budžeta iestādes izdevumu rašanos, kā arī avansā pārskaitītos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w:t>
            </w:r>
          </w:p>
        </w:tc>
        <w:tc>
          <w:tcPr>
            <w:tcW w:w="794" w:type="dxa"/>
            <w:gridSpan w:val="2"/>
            <w:vMerge/>
            <w:tcBorders>
              <w:top w:val="nil"/>
              <w:left w:val="single" w:sz="4" w:space="0" w:color="auto"/>
              <w:bottom w:val="single" w:sz="4" w:space="0" w:color="auto"/>
              <w:right w:val="single" w:sz="4" w:space="0" w:color="auto"/>
            </w:tcBorders>
            <w:vAlign w:val="center"/>
            <w:hideMark/>
          </w:tcPr>
          <w:p w14:paraId="6C4D27C4"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6FB88C1"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BA4C5F" w14:textId="0977678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ED91D9B" w14:textId="0354A55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6A7B50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D9F3B1" w14:textId="6B05041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6668ED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7838BA8"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915791" w14:textId="00D017D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CD88738" w14:textId="12CE63AC"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4A51AB8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2E73A6" w14:textId="255A1CF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grupas kodiem nav pieskaitāmi maksājumi, ko valsts un pašvaldību budžeta iestādes, valsts budžeta daļēji finansētas atvasinātās publiskās personas un budžeta nefinansētas iestādes veic, savstarpēji norēķinoties par sniegtajiem pakalpojumiem. Apmaksājot minētos pakalpojumus, lieto ekonomiskās klasifikācijas kodu atbilstoši tā izdevuma ekonomiskajai būtībai, savukārt pakalpojuma saņēmējs iegūtajiem ieņēmumiem izmanto ieņēmumu klasifikācijas kodu grupu "Ieņēmumi no maksas pakalpojumiem un citi pašu ieņēmumi"</w:t>
            </w:r>
          </w:p>
        </w:tc>
        <w:tc>
          <w:tcPr>
            <w:tcW w:w="794" w:type="dxa"/>
            <w:gridSpan w:val="2"/>
            <w:vMerge/>
            <w:tcBorders>
              <w:top w:val="nil"/>
              <w:left w:val="single" w:sz="4" w:space="0" w:color="auto"/>
              <w:bottom w:val="single" w:sz="4" w:space="0" w:color="auto"/>
              <w:right w:val="single" w:sz="4" w:space="0" w:color="auto"/>
            </w:tcBorders>
            <w:vAlign w:val="center"/>
            <w:hideMark/>
          </w:tcPr>
          <w:p w14:paraId="231768B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4192446"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916B91" w14:textId="48E9318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6B76BF"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A73695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7100</w:t>
            </w:r>
          </w:p>
        </w:tc>
        <w:tc>
          <w:tcPr>
            <w:tcW w:w="4875" w:type="dxa"/>
            <w:tcBorders>
              <w:top w:val="nil"/>
              <w:left w:val="nil"/>
              <w:bottom w:val="single" w:sz="4" w:space="0" w:color="auto"/>
              <w:right w:val="single" w:sz="12" w:space="0" w:color="auto"/>
            </w:tcBorders>
            <w:shd w:val="clear" w:color="000000" w:fill="FFFFFF"/>
            <w:hideMark/>
          </w:tcPr>
          <w:p w14:paraId="089D40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3BA2E9D"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7100</w:t>
            </w:r>
          </w:p>
        </w:tc>
        <w:tc>
          <w:tcPr>
            <w:tcW w:w="6665" w:type="dxa"/>
            <w:tcBorders>
              <w:top w:val="nil"/>
              <w:left w:val="nil"/>
              <w:bottom w:val="single" w:sz="4" w:space="0" w:color="auto"/>
              <w:right w:val="single" w:sz="4" w:space="0" w:color="auto"/>
            </w:tcBorders>
            <w:shd w:val="clear" w:color="000000" w:fill="FFFFFF"/>
            <w:hideMark/>
          </w:tcPr>
          <w:p w14:paraId="689AEAD0" w14:textId="77777777" w:rsidR="00A72D1C" w:rsidRPr="00822C50" w:rsidRDefault="00A72D1C" w:rsidP="00A72D1C">
            <w:pPr>
              <w:spacing w:before="100" w:beforeAutospacing="1" w:line="300" w:lineRule="atLeast"/>
              <w:rPr>
                <w:rFonts w:eastAsia="Times New Roman" w:cs="Times New Roman"/>
                <w:sz w:val="22"/>
                <w:highlight w:val="yellow"/>
                <w:lang w:eastAsia="lv-LV"/>
              </w:rPr>
            </w:pPr>
            <w:r w:rsidRPr="00822C50">
              <w:rPr>
                <w:rFonts w:eastAsia="Times New Roman" w:cs="Times New Roman"/>
                <w:sz w:val="22"/>
                <w:highlight w:val="yellow"/>
                <w:lang w:eastAsia="lv-LV"/>
              </w:rPr>
              <w:t xml:space="preserve">Valsts budžeta </w:t>
            </w:r>
            <w:proofErr w:type="spellStart"/>
            <w:r w:rsidRPr="00822C50">
              <w:rPr>
                <w:rFonts w:eastAsia="Times New Roman" w:cs="Times New Roman"/>
                <w:sz w:val="22"/>
                <w:highlight w:val="yellow"/>
                <w:lang w:eastAsia="lv-LV"/>
              </w:rPr>
              <w:t>transferti</w:t>
            </w:r>
            <w:proofErr w:type="spellEnd"/>
            <w:r w:rsidRPr="00822C50">
              <w:rPr>
                <w:rFonts w:eastAsia="Times New Roman" w:cs="Times New Roman"/>
                <w:sz w:val="22"/>
                <w:highlight w:val="yellow"/>
                <w:lang w:eastAsia="lv-LV"/>
              </w:rPr>
              <w:t xml:space="preserve"> un uzturēšanas izdevumu </w:t>
            </w:r>
            <w:proofErr w:type="spellStart"/>
            <w:r w:rsidRPr="00822C50">
              <w:rPr>
                <w:rFonts w:eastAsia="Times New Roman" w:cs="Times New Roman"/>
                <w:sz w:val="22"/>
                <w:highlight w:val="yellow"/>
                <w:lang w:eastAsia="lv-LV"/>
              </w:rPr>
              <w:t>transferti</w:t>
            </w:r>
            <w:proofErr w:type="spellEnd"/>
          </w:p>
          <w:p w14:paraId="1A2F2D18" w14:textId="77777777" w:rsidR="00A72D1C" w:rsidRPr="00822C50" w:rsidRDefault="00A72D1C" w:rsidP="00A72D1C">
            <w:pPr>
              <w:spacing w:before="100" w:beforeAutospacing="1" w:line="300" w:lineRule="atLeast"/>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E1AB0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3478BD7"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tcPr>
          <w:p w14:paraId="7FB76E9A" w14:textId="77777777" w:rsidR="00A72D1C" w:rsidRPr="006021EC" w:rsidRDefault="00A72D1C" w:rsidP="00A72D1C">
            <w:pPr>
              <w:jc w:val="right"/>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tcPr>
          <w:p w14:paraId="3B1AF565" w14:textId="77777777" w:rsidR="00A72D1C" w:rsidRPr="006021EC" w:rsidRDefault="00A72D1C" w:rsidP="00A72D1C">
            <w:pPr>
              <w:rPr>
                <w:rFonts w:eastAsia="Times New Roman" w:cs="Times New Roman"/>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444E974" w14:textId="77777777" w:rsidR="00A72D1C" w:rsidRPr="00822C50" w:rsidRDefault="00A72D1C" w:rsidP="00A72D1C">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32BCBEBD" w14:textId="77777777" w:rsidR="00A72D1C" w:rsidRPr="00822C50" w:rsidRDefault="00A72D1C" w:rsidP="00A72D1C">
            <w:pPr>
              <w:spacing w:before="100" w:beforeAutospacing="1" w:line="300" w:lineRule="atLeast"/>
              <w:rPr>
                <w:rFonts w:eastAsia="Times New Roman" w:cs="Times New Roman"/>
                <w:b/>
                <w:sz w:val="22"/>
                <w:highlight w:val="yellow"/>
                <w:lang w:eastAsia="lv-LV"/>
              </w:rPr>
            </w:pPr>
            <w:r w:rsidRPr="00822C50">
              <w:rPr>
                <w:rFonts w:eastAsia="Times New Roman" w:cs="Times New Roman"/>
                <w:b/>
                <w:sz w:val="22"/>
                <w:highlight w:val="yellow"/>
                <w:lang w:eastAsia="lv-LV"/>
              </w:rPr>
              <w:t>Kodā 7100 uzskaita:</w:t>
            </w:r>
          </w:p>
          <w:p w14:paraId="0DEE29F6" w14:textId="7C4094AC" w:rsidR="00A72D1C" w:rsidRPr="00822C50" w:rsidRDefault="00A72D1C" w:rsidP="00A72D1C">
            <w:pPr>
              <w:spacing w:before="100" w:beforeAutospacing="1" w:line="300" w:lineRule="atLeast"/>
              <w:rPr>
                <w:rFonts w:eastAsia="Times New Roman" w:cs="Times New Roman"/>
                <w:sz w:val="22"/>
                <w:highlight w:val="yellow"/>
                <w:lang w:eastAsia="lv-LV"/>
              </w:rPr>
            </w:pPr>
            <w:r w:rsidRPr="00822C50">
              <w:rPr>
                <w:rFonts w:eastAsia="Times New Roman" w:cs="Times New Roman"/>
                <w:sz w:val="22"/>
                <w:highlight w:val="yellow"/>
                <w:lang w:eastAsia="lv-LV"/>
              </w:rPr>
              <w:t xml:space="preserve">Uzturēšanas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starp valsts pamatbudžetu un speciālo budžetu (ieskaitot ziedojumu un dāvinājumu līdzekļus), kā arī šo budžetu ietvaros veiktos uzturēšanas un kapitālo izdevumu </w:t>
            </w:r>
            <w:proofErr w:type="spellStart"/>
            <w:r w:rsidRPr="00822C50">
              <w:rPr>
                <w:rFonts w:eastAsia="Times New Roman" w:cs="Times New Roman"/>
                <w:sz w:val="22"/>
                <w:highlight w:val="yellow"/>
                <w:lang w:eastAsia="lv-LV"/>
              </w:rPr>
              <w:t>transfertus</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tcPr>
          <w:p w14:paraId="04CC78EB" w14:textId="77777777" w:rsidR="00A72D1C" w:rsidRPr="006021EC" w:rsidRDefault="00A72D1C" w:rsidP="00A72D1C">
            <w:pPr>
              <w:rPr>
                <w:rFonts w:eastAsia="Times New Roman" w:cs="Times New Roman"/>
                <w:sz w:val="22"/>
                <w:lang w:eastAsia="lv-LV"/>
              </w:rPr>
            </w:pPr>
          </w:p>
        </w:tc>
      </w:tr>
      <w:tr w:rsidR="00A72D1C" w:rsidRPr="006021EC" w14:paraId="6096321F"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ACC80F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7110</w:t>
            </w:r>
          </w:p>
        </w:tc>
        <w:tc>
          <w:tcPr>
            <w:tcW w:w="4875" w:type="dxa"/>
            <w:tcBorders>
              <w:top w:val="nil"/>
              <w:left w:val="nil"/>
              <w:bottom w:val="single" w:sz="4" w:space="0" w:color="auto"/>
              <w:right w:val="single" w:sz="12" w:space="0" w:color="auto"/>
            </w:tcBorders>
            <w:shd w:val="clear" w:color="000000" w:fill="FFFFFF"/>
            <w:hideMark/>
          </w:tcPr>
          <w:p w14:paraId="727D21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56CEA2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7110</w:t>
            </w:r>
          </w:p>
        </w:tc>
        <w:tc>
          <w:tcPr>
            <w:tcW w:w="6665" w:type="dxa"/>
            <w:tcBorders>
              <w:top w:val="nil"/>
              <w:left w:val="nil"/>
              <w:bottom w:val="single" w:sz="4" w:space="0" w:color="auto"/>
              <w:right w:val="single" w:sz="4" w:space="0" w:color="auto"/>
            </w:tcBorders>
            <w:shd w:val="clear" w:color="000000" w:fill="FFFFFF"/>
            <w:hideMark/>
          </w:tcPr>
          <w:p w14:paraId="7E60652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pamatbudžetu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314D0A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E1E8442"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0DAEB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0F4B26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66D8A2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35A383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2A557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AE9C8E7"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3C4CEB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03BFEC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8A900A4"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68A54D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E59DF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5C1EF58"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5CCF3E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2B692C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speciālā budžeta uz valsts pamatbudžetu,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112ABC2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8123C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speciālā budžeta uz valsts pamatbudžetu,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46233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B5EEE11"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C07A7D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7120</w:t>
            </w:r>
          </w:p>
        </w:tc>
        <w:tc>
          <w:tcPr>
            <w:tcW w:w="4875" w:type="dxa"/>
            <w:tcBorders>
              <w:top w:val="nil"/>
              <w:left w:val="nil"/>
              <w:bottom w:val="single" w:sz="4" w:space="0" w:color="auto"/>
              <w:right w:val="single" w:sz="12" w:space="0" w:color="auto"/>
            </w:tcBorders>
            <w:shd w:val="clear" w:color="000000" w:fill="FFFFFF"/>
            <w:hideMark/>
          </w:tcPr>
          <w:p w14:paraId="4CBE7E4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3004DC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7120</w:t>
            </w:r>
          </w:p>
        </w:tc>
        <w:tc>
          <w:tcPr>
            <w:tcW w:w="6665" w:type="dxa"/>
            <w:tcBorders>
              <w:top w:val="nil"/>
              <w:left w:val="nil"/>
              <w:bottom w:val="single" w:sz="4" w:space="0" w:color="auto"/>
              <w:right w:val="single" w:sz="4" w:space="0" w:color="auto"/>
            </w:tcBorders>
            <w:shd w:val="clear" w:color="000000" w:fill="FFFFFF"/>
            <w:hideMark/>
          </w:tcPr>
          <w:p w14:paraId="7DB4A42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speciālo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0A7C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EBD1DB0"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3DFD27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C9B478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C14B7F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1E2BDD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9AFBD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B7F46E9"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828989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872C6C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64085A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4551F5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9FBF6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0B09B2"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7CD026B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86A450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pamatbudžeta uz valsts speciālo 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7FE6CB7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418C80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pamatbudžeta uz valsts speciālo 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BFBEE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C5B40F0"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A7FB57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7130</w:t>
            </w:r>
          </w:p>
        </w:tc>
        <w:tc>
          <w:tcPr>
            <w:tcW w:w="4875" w:type="dxa"/>
            <w:tcBorders>
              <w:top w:val="nil"/>
              <w:left w:val="nil"/>
              <w:bottom w:val="single" w:sz="4" w:space="0" w:color="auto"/>
              <w:right w:val="single" w:sz="12" w:space="0" w:color="auto"/>
            </w:tcBorders>
            <w:shd w:val="clear" w:color="000000" w:fill="FFFFFF"/>
            <w:hideMark/>
          </w:tcPr>
          <w:p w14:paraId="3061CB8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2CAF64E"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7130</w:t>
            </w:r>
          </w:p>
        </w:tc>
        <w:tc>
          <w:tcPr>
            <w:tcW w:w="6665" w:type="dxa"/>
            <w:tcBorders>
              <w:top w:val="nil"/>
              <w:left w:val="nil"/>
              <w:bottom w:val="single" w:sz="4" w:space="0" w:color="auto"/>
              <w:right w:val="single" w:sz="4" w:space="0" w:color="auto"/>
            </w:tcBorders>
            <w:shd w:val="clear" w:color="000000" w:fill="FFFFFF"/>
            <w:hideMark/>
          </w:tcPr>
          <w:p w14:paraId="2F57E182" w14:textId="77777777" w:rsidR="00A72D1C" w:rsidRPr="006021EC" w:rsidRDefault="00A72D1C" w:rsidP="00A72D1C">
            <w:pPr>
              <w:spacing w:before="100" w:beforeAutospacing="1" w:line="300" w:lineRule="atLeast"/>
              <w:rPr>
                <w:rFonts w:eastAsia="Times New Roman" w:cs="Times New Roman"/>
                <w:sz w:val="22"/>
                <w:lang w:eastAsia="lv-LV"/>
              </w:rPr>
            </w:pPr>
            <w:r w:rsidRPr="006021EC">
              <w:rPr>
                <w:rFonts w:eastAsia="Times New Roman" w:cs="Times New Roman"/>
                <w:sz w:val="22"/>
                <w:lang w:eastAsia="lv-LV"/>
              </w:rPr>
              <w:t xml:space="preserve">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973038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+9140</w:t>
            </w:r>
          </w:p>
        </w:tc>
      </w:tr>
      <w:tr w:rsidR="00A72D1C" w:rsidRPr="006021EC" w14:paraId="1292DCB9"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3D70A6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7131</w:t>
            </w:r>
          </w:p>
        </w:tc>
        <w:tc>
          <w:tcPr>
            <w:tcW w:w="4875" w:type="dxa"/>
            <w:tcBorders>
              <w:top w:val="nil"/>
              <w:left w:val="nil"/>
              <w:bottom w:val="single" w:sz="4" w:space="0" w:color="auto"/>
              <w:right w:val="single" w:sz="12" w:space="0" w:color="auto"/>
            </w:tcBorders>
            <w:shd w:val="clear" w:color="000000" w:fill="FFFFFF"/>
            <w:hideMark/>
          </w:tcPr>
          <w:p w14:paraId="2BB8169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dotācijas no vispārējiem ieņēmumiem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047AFFE"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7131</w:t>
            </w:r>
          </w:p>
        </w:tc>
        <w:tc>
          <w:tcPr>
            <w:tcW w:w="6665" w:type="dxa"/>
            <w:tcBorders>
              <w:top w:val="nil"/>
              <w:left w:val="nil"/>
              <w:bottom w:val="single" w:sz="4" w:space="0" w:color="auto"/>
              <w:right w:val="single" w:sz="4" w:space="0" w:color="auto"/>
            </w:tcBorders>
            <w:shd w:val="clear" w:color="000000" w:fill="FFFFFF"/>
            <w:hideMark/>
          </w:tcPr>
          <w:p w14:paraId="693776E4" w14:textId="77777777" w:rsidR="00A72D1C" w:rsidRPr="006021EC" w:rsidRDefault="00A72D1C" w:rsidP="00A72D1C">
            <w:pPr>
              <w:spacing w:before="100" w:beforeAutospacing="1" w:line="300" w:lineRule="atLeast"/>
              <w:rPr>
                <w:rFonts w:eastAsia="Times New Roman" w:cs="Times New Roman"/>
                <w:sz w:val="22"/>
                <w:lang w:eastAsia="lv-LV"/>
              </w:rPr>
            </w:pPr>
            <w:r w:rsidRPr="006021EC">
              <w:rPr>
                <w:rFonts w:eastAsia="Times New Roman" w:cs="Times New Roman"/>
                <w:sz w:val="22"/>
                <w:lang w:eastAsia="lv-LV"/>
              </w:rPr>
              <w:t xml:space="preserve">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dotācijas no vispārējiem ieņēmumiem uz valsts pamatbudžetu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D8FDF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+9141</w:t>
            </w:r>
          </w:p>
        </w:tc>
      </w:tr>
      <w:tr w:rsidR="00A72D1C" w:rsidRPr="006021EC" w14:paraId="077D2A30"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272A545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DF24AC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7131 piemēro, ja, veicot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saskaņā ar noslēgto līgumu vai normatīvajiem aktiem, ir nepieciešams nodalīt pamatbudžeta dotācijas no vispārējiem ieņēmumiem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732A639D"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3C3C8342" w14:textId="77777777" w:rsidR="00A72D1C" w:rsidRPr="006021EC" w:rsidRDefault="00A72D1C" w:rsidP="00A72D1C">
            <w:pPr>
              <w:spacing w:before="100" w:beforeAutospacing="1" w:line="300" w:lineRule="atLeast"/>
              <w:rPr>
                <w:rFonts w:eastAsia="Times New Roman" w:cs="Times New Roman"/>
                <w:sz w:val="22"/>
                <w:lang w:eastAsia="lv-LV"/>
              </w:rPr>
            </w:pPr>
            <w:r w:rsidRPr="006021EC">
              <w:rPr>
                <w:rFonts w:eastAsia="Times New Roman" w:cs="Times New Roman"/>
                <w:sz w:val="22"/>
                <w:lang w:eastAsia="lv-LV"/>
              </w:rPr>
              <w:t xml:space="preserve">Kodu 7131 piemēro, ja, veicot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saskaņā ar noslēgto līgumu vai normatīvajiem aktiem, ir nepieciešams nodalīt pamatbudžeta dotācijas no vispārējiem ieņēmumiem</w:t>
            </w:r>
          </w:p>
        </w:tc>
        <w:tc>
          <w:tcPr>
            <w:tcW w:w="2834" w:type="dxa"/>
            <w:gridSpan w:val="2"/>
            <w:tcBorders>
              <w:top w:val="nil"/>
              <w:left w:val="nil"/>
              <w:bottom w:val="single" w:sz="4" w:space="0" w:color="auto"/>
              <w:right w:val="single" w:sz="4" w:space="0" w:color="auto"/>
            </w:tcBorders>
            <w:shd w:val="clear" w:color="auto" w:fill="auto"/>
            <w:noWrap/>
            <w:vAlign w:val="bottom"/>
          </w:tcPr>
          <w:p w14:paraId="78845350" w14:textId="77777777" w:rsidR="00A72D1C" w:rsidRPr="006021EC" w:rsidRDefault="00A72D1C" w:rsidP="00A72D1C">
            <w:pPr>
              <w:rPr>
                <w:rFonts w:eastAsia="Times New Roman" w:cs="Times New Roman"/>
                <w:sz w:val="22"/>
                <w:lang w:eastAsia="lv-LV"/>
              </w:rPr>
            </w:pPr>
          </w:p>
        </w:tc>
      </w:tr>
      <w:tr w:rsidR="00A72D1C" w:rsidRPr="006021EC" w14:paraId="280AA4E7"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7C82C4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7132</w:t>
            </w:r>
          </w:p>
        </w:tc>
        <w:tc>
          <w:tcPr>
            <w:tcW w:w="4875" w:type="dxa"/>
            <w:tcBorders>
              <w:top w:val="nil"/>
              <w:left w:val="nil"/>
              <w:bottom w:val="single" w:sz="4" w:space="0" w:color="auto"/>
              <w:right w:val="single" w:sz="12" w:space="0" w:color="auto"/>
            </w:tcBorders>
            <w:shd w:val="clear" w:color="000000" w:fill="FFFFFF"/>
            <w:hideMark/>
          </w:tcPr>
          <w:p w14:paraId="0558A75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ārvalstu finanšu palīdzības līdzekļiem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519A4BB"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7132</w:t>
            </w:r>
          </w:p>
        </w:tc>
        <w:tc>
          <w:tcPr>
            <w:tcW w:w="6665" w:type="dxa"/>
            <w:tcBorders>
              <w:top w:val="nil"/>
              <w:left w:val="nil"/>
              <w:bottom w:val="single" w:sz="4" w:space="0" w:color="auto"/>
              <w:right w:val="single" w:sz="4" w:space="0" w:color="auto"/>
            </w:tcBorders>
            <w:shd w:val="clear" w:color="000000" w:fill="FFFFFF"/>
            <w:hideMark/>
          </w:tcPr>
          <w:p w14:paraId="33D15CC5" w14:textId="77777777" w:rsidR="00A72D1C" w:rsidRPr="006021EC" w:rsidRDefault="00A72D1C" w:rsidP="00A72D1C">
            <w:pPr>
              <w:spacing w:before="100" w:beforeAutospacing="1" w:line="300" w:lineRule="atLeast"/>
              <w:rPr>
                <w:rFonts w:eastAsia="Times New Roman" w:cs="Times New Roman"/>
                <w:sz w:val="22"/>
                <w:lang w:eastAsia="lv-LV"/>
              </w:rPr>
            </w:pPr>
            <w:r w:rsidRPr="006021EC">
              <w:rPr>
                <w:rFonts w:eastAsia="Times New Roman" w:cs="Times New Roman"/>
                <w:sz w:val="22"/>
                <w:lang w:eastAsia="lv-LV"/>
              </w:rPr>
              <w:t xml:space="preserve">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ārvalstu finanšu palīdzības līdzekļiem uz valsts pamatbudžetu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E0CC4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+9142</w:t>
            </w:r>
          </w:p>
        </w:tc>
      </w:tr>
      <w:tr w:rsidR="00A72D1C" w:rsidRPr="006021EC" w14:paraId="33C4564C"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3B65003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CC64E1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7132 piemēro, ja, veicot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saskaņā ar noslēgto līgumu vai normatīvajiem aktiem, ir nepieciešams nodalīt ārvalstu finanšu palīdzības daļu</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EADC75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auto" w:fill="auto"/>
            <w:hideMark/>
          </w:tcPr>
          <w:p w14:paraId="7BC4C398" w14:textId="77777777" w:rsidR="00A72D1C" w:rsidRPr="006021EC" w:rsidRDefault="00A72D1C" w:rsidP="00A72D1C">
            <w:pPr>
              <w:spacing w:before="100" w:beforeAutospacing="1" w:line="300" w:lineRule="atLeast"/>
              <w:rPr>
                <w:rFonts w:eastAsia="Times New Roman" w:cs="Times New Roman"/>
                <w:sz w:val="22"/>
                <w:lang w:eastAsia="lv-LV"/>
              </w:rPr>
            </w:pPr>
            <w:r w:rsidRPr="006021EC">
              <w:rPr>
                <w:rFonts w:eastAsia="Times New Roman" w:cs="Times New Roman"/>
                <w:sz w:val="22"/>
                <w:lang w:eastAsia="lv-LV"/>
              </w:rPr>
              <w:t xml:space="preserve">Kodu 7132 piemēro, ja, veicot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saskaņā ar noslēgto līgumu vai normatīvajiem aktiem, ir nepieciešams nodalīt ārvalstu finanšu palīdzības daļu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90958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269FE49"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E2F72A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7137</w:t>
            </w:r>
          </w:p>
        </w:tc>
        <w:tc>
          <w:tcPr>
            <w:tcW w:w="4875" w:type="dxa"/>
            <w:tcBorders>
              <w:top w:val="nil"/>
              <w:left w:val="nil"/>
              <w:bottom w:val="single" w:sz="4" w:space="0" w:color="auto"/>
              <w:right w:val="single" w:sz="12" w:space="0" w:color="auto"/>
            </w:tcBorders>
            <w:shd w:val="clear" w:color="000000" w:fill="FFFFFF"/>
            <w:hideMark/>
          </w:tcPr>
          <w:p w14:paraId="4D4F6B94" w14:textId="77777777"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 starp vienas institucionālās padotības valsts budžeta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ADEFBF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7137</w:t>
            </w:r>
          </w:p>
        </w:tc>
        <w:tc>
          <w:tcPr>
            <w:tcW w:w="6665" w:type="dxa"/>
            <w:tcBorders>
              <w:top w:val="nil"/>
              <w:left w:val="nil"/>
              <w:bottom w:val="single" w:sz="4" w:space="0" w:color="auto"/>
              <w:right w:val="single" w:sz="4" w:space="0" w:color="auto"/>
            </w:tcBorders>
            <w:shd w:val="clear" w:color="auto" w:fill="auto"/>
            <w:hideMark/>
          </w:tcPr>
          <w:p w14:paraId="5774D51F" w14:textId="77777777"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bdr w:val="none" w:sz="0" w:space="0" w:color="auto" w:frame="1"/>
                <w:lang w:eastAsia="lv-LV"/>
              </w:rPr>
              <w:t>Nenaudas</w:t>
            </w:r>
            <w:proofErr w:type="spellEnd"/>
            <w:r w:rsidRPr="006021EC">
              <w:rPr>
                <w:rFonts w:eastAsia="Times New Roman" w:cs="Times New Roman"/>
                <w:sz w:val="22"/>
                <w:bdr w:val="none" w:sz="0" w:space="0" w:color="auto" w:frame="1"/>
                <w:lang w:eastAsia="lv-LV"/>
              </w:rPr>
              <w:t xml:space="preserve"> (aktīvu nodošana un</w:t>
            </w:r>
            <w:r w:rsidRPr="006021EC">
              <w:rPr>
                <w:rFonts w:eastAsia="Times New Roman" w:cs="Times New Roman"/>
                <w:sz w:val="22"/>
                <w:lang w:eastAsia="lv-LV"/>
              </w:rPr>
              <w:t xml:space="preserve"> pasīvu uzņemšana bilancē</w:t>
            </w:r>
            <w:r w:rsidRPr="006021EC">
              <w:rPr>
                <w:rFonts w:eastAsia="Times New Roman" w:cs="Times New Roman"/>
                <w:sz w:val="22"/>
                <w:bdr w:val="none" w:sz="0" w:space="0" w:color="auto" w:frame="1"/>
                <w:lang w:eastAsia="lv-LV"/>
              </w:rPr>
              <w:t xml:space="preserve">) darījumu </w:t>
            </w:r>
            <w:proofErr w:type="spellStart"/>
            <w:r w:rsidRPr="006021EC">
              <w:rPr>
                <w:rFonts w:eastAsia="Times New Roman" w:cs="Times New Roman"/>
                <w:sz w:val="22"/>
                <w:bdr w:val="none" w:sz="0" w:space="0" w:color="auto" w:frame="1"/>
                <w:lang w:eastAsia="lv-LV"/>
              </w:rPr>
              <w:t>transferti</w:t>
            </w:r>
            <w:proofErr w:type="spellEnd"/>
            <w:r w:rsidRPr="006021EC">
              <w:rPr>
                <w:rFonts w:eastAsia="Times New Roman" w:cs="Times New Roman"/>
                <w:sz w:val="22"/>
                <w:bdr w:val="none" w:sz="0" w:space="0" w:color="auto" w:frame="1"/>
                <w:lang w:eastAsia="lv-LV"/>
              </w:rPr>
              <w:t xml:space="preserve"> no valsts pamatbudžeta uz valsts pamatbudžetu starp vienas institucionālās padotības valsts budžeta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20EE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+9147</w:t>
            </w:r>
          </w:p>
        </w:tc>
      </w:tr>
      <w:tr w:rsidR="00A72D1C" w:rsidRPr="006021EC" w14:paraId="1C8C46C7"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74D1E4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7138</w:t>
            </w:r>
          </w:p>
        </w:tc>
        <w:tc>
          <w:tcPr>
            <w:tcW w:w="4875" w:type="dxa"/>
            <w:tcBorders>
              <w:top w:val="nil"/>
              <w:left w:val="nil"/>
              <w:bottom w:val="single" w:sz="4" w:space="0" w:color="auto"/>
              <w:right w:val="single" w:sz="12" w:space="0" w:color="auto"/>
            </w:tcBorders>
            <w:shd w:val="clear" w:color="000000" w:fill="FFFFFF"/>
            <w:hideMark/>
          </w:tcPr>
          <w:p w14:paraId="0490130B" w14:textId="77777777"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 starp dažādas institucionālās padotības valsts budžeta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63740C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7138</w:t>
            </w:r>
          </w:p>
        </w:tc>
        <w:tc>
          <w:tcPr>
            <w:tcW w:w="6665" w:type="dxa"/>
            <w:tcBorders>
              <w:top w:val="nil"/>
              <w:left w:val="nil"/>
              <w:bottom w:val="single" w:sz="4" w:space="0" w:color="auto"/>
              <w:right w:val="single" w:sz="4" w:space="0" w:color="auto"/>
            </w:tcBorders>
            <w:shd w:val="clear" w:color="000000" w:fill="FFFFFF"/>
            <w:hideMark/>
          </w:tcPr>
          <w:p w14:paraId="30BCB31D" w14:textId="77777777"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bdr w:val="none" w:sz="0" w:space="0" w:color="auto" w:frame="1"/>
                <w:lang w:eastAsia="lv-LV"/>
              </w:rPr>
              <w:t>Nenaudas</w:t>
            </w:r>
            <w:proofErr w:type="spellEnd"/>
            <w:r w:rsidRPr="006021EC">
              <w:rPr>
                <w:rFonts w:eastAsia="Times New Roman" w:cs="Times New Roman"/>
                <w:sz w:val="22"/>
                <w:bdr w:val="none" w:sz="0" w:space="0" w:color="auto" w:frame="1"/>
                <w:lang w:eastAsia="lv-LV"/>
              </w:rPr>
              <w:t xml:space="preserve"> (aktīvu nodošana un</w:t>
            </w:r>
            <w:r w:rsidRPr="006021EC">
              <w:rPr>
                <w:rFonts w:eastAsia="Times New Roman" w:cs="Times New Roman"/>
                <w:sz w:val="22"/>
                <w:lang w:eastAsia="lv-LV"/>
              </w:rPr>
              <w:t xml:space="preserve"> pasīvu uzņemšana bilancē</w:t>
            </w:r>
            <w:r w:rsidRPr="006021EC">
              <w:rPr>
                <w:rFonts w:eastAsia="Times New Roman" w:cs="Times New Roman"/>
                <w:sz w:val="22"/>
                <w:bdr w:val="none" w:sz="0" w:space="0" w:color="auto" w:frame="1"/>
                <w:lang w:eastAsia="lv-LV"/>
              </w:rPr>
              <w:t xml:space="preserve">) darījumu </w:t>
            </w:r>
            <w:proofErr w:type="spellStart"/>
            <w:r w:rsidRPr="006021EC">
              <w:rPr>
                <w:rFonts w:eastAsia="Times New Roman" w:cs="Times New Roman"/>
                <w:sz w:val="22"/>
                <w:bdr w:val="none" w:sz="0" w:space="0" w:color="auto" w:frame="1"/>
                <w:lang w:eastAsia="lv-LV"/>
              </w:rPr>
              <w:t>transferti</w:t>
            </w:r>
            <w:proofErr w:type="spellEnd"/>
            <w:r w:rsidRPr="006021EC">
              <w:rPr>
                <w:rFonts w:eastAsia="Times New Roman" w:cs="Times New Roman"/>
                <w:sz w:val="22"/>
                <w:bdr w:val="none" w:sz="0" w:space="0" w:color="auto" w:frame="1"/>
                <w:lang w:eastAsia="lv-LV"/>
              </w:rPr>
              <w:t xml:space="preserve"> no valsts pamatbudžeta uz valsts pamatbudžetu starp dažādas institucionālās padotības valsts budžeta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30287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+9148</w:t>
            </w:r>
          </w:p>
        </w:tc>
      </w:tr>
      <w:tr w:rsidR="00A72D1C" w:rsidRPr="006021EC" w14:paraId="3409438D"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C83FDF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7139</w:t>
            </w:r>
          </w:p>
        </w:tc>
        <w:tc>
          <w:tcPr>
            <w:tcW w:w="4875" w:type="dxa"/>
            <w:tcBorders>
              <w:top w:val="nil"/>
              <w:left w:val="nil"/>
              <w:bottom w:val="single" w:sz="4" w:space="0" w:color="auto"/>
              <w:right w:val="single" w:sz="12" w:space="0" w:color="auto"/>
            </w:tcBorders>
            <w:shd w:val="clear" w:color="000000" w:fill="FFFFFF"/>
            <w:hideMark/>
          </w:tcPr>
          <w:p w14:paraId="7EB28CA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2CAA4AF"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7139</w:t>
            </w:r>
          </w:p>
        </w:tc>
        <w:tc>
          <w:tcPr>
            <w:tcW w:w="6665" w:type="dxa"/>
            <w:tcBorders>
              <w:top w:val="nil"/>
              <w:left w:val="nil"/>
              <w:bottom w:val="single" w:sz="4" w:space="0" w:color="auto"/>
              <w:right w:val="single" w:sz="4" w:space="0" w:color="auto"/>
            </w:tcBorders>
            <w:shd w:val="clear" w:color="000000" w:fill="FFFFFF"/>
            <w:hideMark/>
          </w:tcPr>
          <w:p w14:paraId="531C821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bdr w:val="none" w:sz="0" w:space="0" w:color="auto" w:frame="1"/>
                <w:lang w:eastAsia="lv-LV"/>
              </w:rPr>
              <w:t xml:space="preserve">Pārējie valsts budžeta </w:t>
            </w:r>
            <w:proofErr w:type="spellStart"/>
            <w:r w:rsidRPr="006021EC">
              <w:rPr>
                <w:rFonts w:eastAsia="Times New Roman" w:cs="Times New Roman"/>
                <w:sz w:val="22"/>
                <w:bdr w:val="none" w:sz="0" w:space="0" w:color="auto" w:frame="1"/>
                <w:lang w:eastAsia="lv-LV"/>
              </w:rPr>
              <w:t>transferti</w:t>
            </w:r>
            <w:proofErr w:type="spellEnd"/>
            <w:r w:rsidRPr="006021EC">
              <w:rPr>
                <w:rFonts w:eastAsia="Times New Roman" w:cs="Times New Roman"/>
                <w:sz w:val="22"/>
                <w:bdr w:val="none" w:sz="0" w:space="0" w:color="auto" w:frame="1"/>
                <w:lang w:eastAsia="lv-LV"/>
              </w:rPr>
              <w:t xml:space="preserve"> no valsts pamatbudžeta uz valsts pamatbudžetu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B7DF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+9149</w:t>
            </w:r>
          </w:p>
        </w:tc>
      </w:tr>
      <w:tr w:rsidR="00A72D1C" w:rsidRPr="006021EC" w14:paraId="5FFD3EAD"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2714BB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F71AC7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7139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6F2A2B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559B4AE" w14:textId="77777777" w:rsidR="00A72D1C" w:rsidRPr="006021EC" w:rsidRDefault="00A72D1C" w:rsidP="00A72D1C">
            <w:pPr>
              <w:rPr>
                <w:rFonts w:eastAsia="Times New Roman" w:cs="Times New Roman"/>
                <w:sz w:val="22"/>
                <w:lang w:eastAsia="lv-LV"/>
              </w:rPr>
            </w:pPr>
            <w:r w:rsidRPr="006021EC">
              <w:rPr>
                <w:rFonts w:eastAsia="Times New Roman" w:cs="Times New Roman"/>
                <w:b/>
                <w:bCs/>
                <w:sz w:val="22"/>
                <w:bdr w:val="none" w:sz="0" w:space="0" w:color="auto" w:frame="1"/>
                <w:lang w:eastAsia="lv-LV"/>
              </w:rPr>
              <w:t>Kodā 7139 uzskaita:</w:t>
            </w:r>
            <w:r w:rsidRPr="006021EC">
              <w:rPr>
                <w:rFonts w:eastAsia="Times New Roman" w:cs="Times New Roman"/>
                <w:sz w:val="22"/>
                <w:lang w:eastAsia="lv-LV"/>
              </w:rPr>
              <w:t xml:space="preserve"> </w:t>
            </w:r>
          </w:p>
          <w:p w14:paraId="2D753B66" w14:textId="3FC629D7" w:rsidR="00A72D1C" w:rsidRPr="006021EC" w:rsidRDefault="00A72D1C" w:rsidP="00A72D1C">
            <w:pPr>
              <w:spacing w:before="100" w:beforeAutospacing="1" w:line="300" w:lineRule="atLeast"/>
              <w:rPr>
                <w:rFonts w:eastAsia="Times New Roman" w:cs="Times New Roman"/>
                <w:sz w:val="22"/>
                <w:lang w:eastAsia="lv-LV"/>
              </w:rPr>
            </w:pPr>
            <w:r w:rsidRPr="006021EC">
              <w:rPr>
                <w:rFonts w:eastAsia="Times New Roman" w:cs="Times New Roman"/>
                <w:sz w:val="22"/>
                <w:bdr w:val="none" w:sz="0" w:space="0" w:color="auto" w:frame="1"/>
                <w:lang w:eastAsia="lv-LV"/>
              </w:rPr>
              <w:lastRenderedPageBreak/>
              <w:t xml:space="preserve">Pārējos valsts budžeta </w:t>
            </w:r>
            <w:proofErr w:type="spellStart"/>
            <w:r w:rsidRPr="006021EC">
              <w:rPr>
                <w:rFonts w:eastAsia="Times New Roman" w:cs="Times New Roman"/>
                <w:sz w:val="22"/>
                <w:bdr w:val="none" w:sz="0" w:space="0" w:color="auto" w:frame="1"/>
                <w:lang w:eastAsia="lv-LV"/>
              </w:rPr>
              <w:t>transfertus</w:t>
            </w:r>
            <w:proofErr w:type="spellEnd"/>
            <w:r w:rsidRPr="006021EC">
              <w:rPr>
                <w:rFonts w:eastAsia="Times New Roman" w:cs="Times New Roman"/>
                <w:sz w:val="22"/>
                <w:bdr w:val="none" w:sz="0" w:space="0" w:color="auto" w:frame="1"/>
                <w:lang w:eastAsia="lv-LV"/>
              </w:rPr>
              <w:t xml:space="preserve"> no valsts pamatbudžeta uz valsts pamatbudžetu, tai skaitā, </w:t>
            </w:r>
            <w:proofErr w:type="spellStart"/>
            <w:r w:rsidRPr="006021EC">
              <w:rPr>
                <w:rFonts w:eastAsia="Times New Roman" w:cs="Times New Roman"/>
                <w:sz w:val="22"/>
                <w:bdr w:val="none" w:sz="0" w:space="0" w:color="auto" w:frame="1"/>
                <w:lang w:eastAsia="lv-LV"/>
              </w:rPr>
              <w:t>transfertus</w:t>
            </w:r>
            <w:proofErr w:type="spellEnd"/>
            <w:r w:rsidRPr="006021EC">
              <w:rPr>
                <w:rFonts w:eastAsia="Times New Roman" w:cs="Times New Roman"/>
                <w:sz w:val="22"/>
                <w:bdr w:val="none" w:sz="0" w:space="0" w:color="auto" w:frame="1"/>
                <w:lang w:eastAsia="lv-LV"/>
              </w:rPr>
              <w:t>, kas veikti no resursa "maksas pakalpojumi un citi pašu ieņēmumi")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7476C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lastRenderedPageBreak/>
              <w:t> </w:t>
            </w:r>
          </w:p>
        </w:tc>
      </w:tr>
      <w:tr w:rsidR="00A72D1C" w:rsidRPr="006021EC" w14:paraId="40DB4A1A"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15A6E4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4493A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2E20214"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37695E0" w14:textId="77777777" w:rsidR="00A72D1C" w:rsidRPr="006021EC" w:rsidRDefault="00A72D1C" w:rsidP="00A72D1C">
            <w:pPr>
              <w:spacing w:before="100" w:beforeAutospacing="1" w:line="300" w:lineRule="atLeast"/>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609FB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1A10715"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7B6AA8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5B7CF4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pamatbudžeta uz valsts pamatbudžetu (tai skaitā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kas veikti no resursa "maksas pakalpojumi un citi pašu ieņēmumi")</w:t>
            </w:r>
          </w:p>
        </w:tc>
        <w:tc>
          <w:tcPr>
            <w:tcW w:w="794" w:type="dxa"/>
            <w:gridSpan w:val="2"/>
            <w:vMerge/>
            <w:tcBorders>
              <w:top w:val="nil"/>
              <w:left w:val="single" w:sz="4" w:space="0" w:color="auto"/>
              <w:bottom w:val="single" w:sz="4" w:space="0" w:color="auto"/>
              <w:right w:val="single" w:sz="4" w:space="0" w:color="auto"/>
            </w:tcBorders>
            <w:vAlign w:val="center"/>
            <w:hideMark/>
          </w:tcPr>
          <w:p w14:paraId="2797F4B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B94F2F8" w14:textId="77777777" w:rsidR="00A72D1C" w:rsidRPr="006021EC" w:rsidRDefault="00A72D1C" w:rsidP="00A72D1C">
            <w:pPr>
              <w:spacing w:before="100" w:beforeAutospacing="1" w:line="300" w:lineRule="atLeast"/>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39D4A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CA329FF"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9996B7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7140</w:t>
            </w:r>
          </w:p>
        </w:tc>
        <w:tc>
          <w:tcPr>
            <w:tcW w:w="4875" w:type="dxa"/>
            <w:tcBorders>
              <w:top w:val="nil"/>
              <w:left w:val="nil"/>
              <w:bottom w:val="single" w:sz="4" w:space="0" w:color="auto"/>
              <w:right w:val="single" w:sz="12" w:space="0" w:color="auto"/>
            </w:tcBorders>
            <w:shd w:val="clear" w:color="000000" w:fill="FFFFFF"/>
            <w:hideMark/>
          </w:tcPr>
          <w:p w14:paraId="2DBBE4C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C45A9DD"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7140</w:t>
            </w:r>
          </w:p>
        </w:tc>
        <w:tc>
          <w:tcPr>
            <w:tcW w:w="6665" w:type="dxa"/>
            <w:tcBorders>
              <w:top w:val="nil"/>
              <w:left w:val="nil"/>
              <w:bottom w:val="single" w:sz="4" w:space="0" w:color="auto"/>
              <w:right w:val="single" w:sz="4" w:space="0" w:color="auto"/>
            </w:tcBorders>
            <w:shd w:val="clear" w:color="000000" w:fill="FFFFFF"/>
            <w:hideMark/>
          </w:tcPr>
          <w:p w14:paraId="3792382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speciālo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80D6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+9150</w:t>
            </w:r>
          </w:p>
        </w:tc>
      </w:tr>
      <w:tr w:rsidR="00A72D1C" w:rsidRPr="006021EC" w14:paraId="663FB865"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A8EE11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65E3E2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883D96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5381FD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7140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29F8E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33ADB80"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591F74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BC8FB1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854C0E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67A00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6BE4F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B338638" w14:textId="77777777" w:rsidTr="00D65DCC">
        <w:trPr>
          <w:gridAfter w:val="2"/>
          <w:wAfter w:w="63" w:type="dxa"/>
          <w:trHeight w:val="699"/>
        </w:trPr>
        <w:tc>
          <w:tcPr>
            <w:tcW w:w="851" w:type="dxa"/>
            <w:vMerge/>
            <w:tcBorders>
              <w:top w:val="nil"/>
              <w:left w:val="single" w:sz="4" w:space="0" w:color="auto"/>
              <w:bottom w:val="single" w:sz="4" w:space="0" w:color="auto"/>
              <w:right w:val="single" w:sz="4" w:space="0" w:color="auto"/>
            </w:tcBorders>
            <w:vAlign w:val="center"/>
            <w:hideMark/>
          </w:tcPr>
          <w:p w14:paraId="4403913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7E600E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speciālā budžeta uz valsts speciālo budžetu (ieskaitot ziedojumu un dāvinājumu līdzekļus),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2DBCB02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ABE77A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bdr w:val="none" w:sz="0" w:space="0" w:color="auto" w:frame="1"/>
                <w:lang w:eastAsia="lv-LV"/>
              </w:rPr>
              <w:t xml:space="preserve">Valsts budžeta </w:t>
            </w:r>
            <w:proofErr w:type="spellStart"/>
            <w:r w:rsidRPr="006021EC">
              <w:rPr>
                <w:rFonts w:eastAsia="Times New Roman" w:cs="Times New Roman"/>
                <w:sz w:val="22"/>
                <w:bdr w:val="none" w:sz="0" w:space="0" w:color="auto" w:frame="1"/>
                <w:lang w:eastAsia="lv-LV"/>
              </w:rPr>
              <w:t>transfertus</w:t>
            </w:r>
            <w:proofErr w:type="spellEnd"/>
            <w:r w:rsidRPr="006021EC">
              <w:rPr>
                <w:rFonts w:eastAsia="Times New Roman" w:cs="Times New Roman"/>
                <w:sz w:val="22"/>
                <w:bdr w:val="none" w:sz="0" w:space="0" w:color="auto" w:frame="1"/>
                <w:lang w:eastAsia="lv-LV"/>
              </w:rPr>
              <w:t xml:space="preserve"> no valsts speciālā budžeta uz valsts speciālo budžetu (ieskaitot ziedojumu un dāvinājumu līdzekļus), tai skaitā </w:t>
            </w:r>
            <w:proofErr w:type="spellStart"/>
            <w:r w:rsidRPr="006021EC">
              <w:rPr>
                <w:rFonts w:eastAsia="Times New Roman" w:cs="Times New Roman"/>
                <w:sz w:val="22"/>
                <w:bdr w:val="none" w:sz="0" w:space="0" w:color="auto" w:frame="1"/>
                <w:lang w:eastAsia="lv-LV"/>
              </w:rPr>
              <w:t>nenaudas</w:t>
            </w:r>
            <w:proofErr w:type="spellEnd"/>
            <w:r w:rsidRPr="006021EC">
              <w:rPr>
                <w:rFonts w:eastAsia="Times New Roman" w:cs="Times New Roman"/>
                <w:sz w:val="22"/>
                <w:bdr w:val="none" w:sz="0" w:space="0" w:color="auto" w:frame="1"/>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801E17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44B2BEA"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42B0F314"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7200</w:t>
            </w:r>
          </w:p>
        </w:tc>
        <w:tc>
          <w:tcPr>
            <w:tcW w:w="4875" w:type="dxa"/>
            <w:tcBorders>
              <w:top w:val="nil"/>
              <w:left w:val="nil"/>
              <w:bottom w:val="single" w:sz="4" w:space="0" w:color="auto"/>
              <w:right w:val="single" w:sz="12" w:space="0" w:color="auto"/>
            </w:tcBorders>
            <w:shd w:val="clear" w:color="000000" w:fill="FFFFFF"/>
            <w:hideMark/>
          </w:tcPr>
          <w:p w14:paraId="196A0CD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Pašvaldību uzturēšanas izdevumu </w:t>
            </w:r>
            <w:proofErr w:type="spellStart"/>
            <w:r w:rsidRPr="006021EC">
              <w:rPr>
                <w:rFonts w:eastAsia="Times New Roman" w:cs="Times New Roman"/>
                <w:b/>
                <w:bCs/>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47BBEB8" w14:textId="77777777" w:rsidR="00A72D1C" w:rsidRPr="00822C50" w:rsidRDefault="00A72D1C" w:rsidP="00A72D1C">
            <w:pPr>
              <w:jc w:val="right"/>
              <w:rPr>
                <w:rFonts w:eastAsia="Times New Roman" w:cs="Times New Roman"/>
                <w:b/>
                <w:bCs/>
                <w:sz w:val="22"/>
                <w:highlight w:val="yellow"/>
                <w:lang w:eastAsia="lv-LV"/>
              </w:rPr>
            </w:pPr>
            <w:r w:rsidRPr="00822C50">
              <w:rPr>
                <w:rFonts w:eastAsia="Times New Roman" w:cs="Times New Roman"/>
                <w:b/>
                <w:bCs/>
                <w:sz w:val="22"/>
                <w:highlight w:val="yellow"/>
                <w:lang w:eastAsia="lv-LV"/>
              </w:rPr>
              <w:t>7200</w:t>
            </w:r>
          </w:p>
        </w:tc>
        <w:tc>
          <w:tcPr>
            <w:tcW w:w="6665" w:type="dxa"/>
            <w:tcBorders>
              <w:top w:val="nil"/>
              <w:left w:val="nil"/>
              <w:bottom w:val="single" w:sz="4" w:space="0" w:color="auto"/>
              <w:right w:val="single" w:sz="4" w:space="0" w:color="auto"/>
            </w:tcBorders>
            <w:shd w:val="clear" w:color="000000" w:fill="FFFFFF"/>
            <w:hideMark/>
          </w:tcPr>
          <w:p w14:paraId="6A50632C"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 xml:space="preserve">Pašvaldību </w:t>
            </w:r>
            <w:proofErr w:type="spellStart"/>
            <w:r w:rsidRPr="00822C50">
              <w:rPr>
                <w:rFonts w:eastAsia="Times New Roman" w:cs="Times New Roman"/>
                <w:b/>
                <w:bCs/>
                <w:sz w:val="22"/>
                <w:highlight w:val="yellow"/>
                <w:lang w:eastAsia="lv-LV"/>
              </w:rPr>
              <w:t>transferti</w:t>
            </w:r>
            <w:proofErr w:type="spellEnd"/>
            <w:r w:rsidRPr="00822C50">
              <w:rPr>
                <w:rFonts w:eastAsia="Times New Roman" w:cs="Times New Roman"/>
                <w:b/>
                <w:bCs/>
                <w:sz w:val="22"/>
                <w:highlight w:val="yellow"/>
                <w:lang w:eastAsia="lv-LV"/>
              </w:rPr>
              <w:t xml:space="preserve"> un uzturēšanas izdevumu </w:t>
            </w:r>
            <w:proofErr w:type="spellStart"/>
            <w:r w:rsidRPr="00822C50">
              <w:rPr>
                <w:rFonts w:eastAsia="Times New Roman" w:cs="Times New Roman"/>
                <w:b/>
                <w:bCs/>
                <w:sz w:val="22"/>
                <w:highlight w:val="yellow"/>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8F970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81FBC69"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2E0570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7210</w:t>
            </w:r>
          </w:p>
        </w:tc>
        <w:tc>
          <w:tcPr>
            <w:tcW w:w="4875" w:type="dxa"/>
            <w:tcBorders>
              <w:top w:val="nil"/>
              <w:left w:val="nil"/>
              <w:bottom w:val="single" w:sz="4" w:space="0" w:color="auto"/>
              <w:right w:val="single" w:sz="12" w:space="0" w:color="auto"/>
            </w:tcBorders>
            <w:shd w:val="clear" w:color="000000" w:fill="FFFFFF"/>
            <w:hideMark/>
          </w:tcPr>
          <w:p w14:paraId="0378333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citām pašvaldībām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5508B62"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7210</w:t>
            </w:r>
          </w:p>
        </w:tc>
        <w:tc>
          <w:tcPr>
            <w:tcW w:w="6665" w:type="dxa"/>
            <w:tcBorders>
              <w:top w:val="nil"/>
              <w:left w:val="nil"/>
              <w:bottom w:val="single" w:sz="4" w:space="0" w:color="auto"/>
              <w:right w:val="single" w:sz="4" w:space="0" w:color="auto"/>
            </w:tcBorders>
            <w:shd w:val="clear" w:color="000000" w:fill="FFFFFF"/>
            <w:hideMark/>
          </w:tcPr>
          <w:p w14:paraId="6E000B5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citām pašvaldībām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C0C3A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+9230</w:t>
            </w:r>
          </w:p>
        </w:tc>
      </w:tr>
      <w:tr w:rsidR="00A72D1C" w:rsidRPr="006021EC" w14:paraId="72B42DC2"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48BC59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127E33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245432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62EC8A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BD5589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7917ECE"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54C5F6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DF4592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20D984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E984EA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40D917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EEA1DE5"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53BA8E1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6EAA9E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citām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6383F12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7C866BF" w14:textId="1343716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w:t>
            </w:r>
            <w:r w:rsidR="00BB4354" w:rsidRPr="006021EC">
              <w:rPr>
                <w:rFonts w:eastAsia="Times New Roman" w:cs="Times New Roman"/>
                <w:sz w:val="22"/>
                <w:lang w:eastAsia="lv-LV"/>
              </w:rPr>
              <w:t xml:space="preserve">budžetu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citām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E1AA2F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58018B7"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68996F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7220</w:t>
            </w:r>
          </w:p>
        </w:tc>
        <w:tc>
          <w:tcPr>
            <w:tcW w:w="4875" w:type="dxa"/>
            <w:tcBorders>
              <w:top w:val="nil"/>
              <w:left w:val="nil"/>
              <w:bottom w:val="single" w:sz="4" w:space="0" w:color="auto"/>
              <w:right w:val="single" w:sz="12" w:space="0" w:color="auto"/>
            </w:tcBorders>
            <w:shd w:val="clear" w:color="000000" w:fill="FFFFFF"/>
            <w:hideMark/>
          </w:tcPr>
          <w:p w14:paraId="37711A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iekšējie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starp pašvaldības budžeta veidiem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91C5195" w14:textId="5AD919D0"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7220</w:t>
            </w:r>
          </w:p>
        </w:tc>
        <w:tc>
          <w:tcPr>
            <w:tcW w:w="6665" w:type="dxa"/>
            <w:tcBorders>
              <w:top w:val="nil"/>
              <w:left w:val="nil"/>
              <w:bottom w:val="single" w:sz="4" w:space="0" w:color="auto"/>
              <w:right w:val="single" w:sz="4" w:space="0" w:color="auto"/>
            </w:tcBorders>
            <w:shd w:val="clear" w:color="000000" w:fill="FFFFFF"/>
          </w:tcPr>
          <w:p w14:paraId="1E727116" w14:textId="76884F10"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Pašvaldību izdevumu iekšējie </w:t>
            </w:r>
            <w:proofErr w:type="spellStart"/>
            <w:r w:rsidRPr="00822C50">
              <w:rPr>
                <w:rFonts w:eastAsia="Times New Roman" w:cs="Times New Roman"/>
                <w:sz w:val="22"/>
                <w:highlight w:val="yellow"/>
                <w:lang w:eastAsia="lv-LV"/>
              </w:rPr>
              <w:t>transferti</w:t>
            </w:r>
            <w:proofErr w:type="spellEnd"/>
            <w:r w:rsidRPr="00822C50">
              <w:rPr>
                <w:rFonts w:eastAsia="Times New Roman" w:cs="Times New Roman"/>
                <w:sz w:val="22"/>
                <w:highlight w:val="yellow"/>
                <w:lang w:eastAsia="lv-LV"/>
              </w:rPr>
              <w:t xml:space="preserve"> starp pašvaldības budžeta veidiem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691610" w14:textId="1E2F3DCF" w:rsidR="00A72D1C" w:rsidRPr="006021EC" w:rsidRDefault="00121BC2" w:rsidP="00121BC2">
            <w:pPr>
              <w:rPr>
                <w:rFonts w:eastAsia="Times New Roman" w:cs="Times New Roman"/>
                <w:sz w:val="22"/>
                <w:lang w:eastAsia="lv-LV"/>
              </w:rPr>
            </w:pPr>
            <w:r w:rsidRPr="006021EC">
              <w:rPr>
                <w:rFonts w:eastAsia="Times New Roman" w:cs="Times New Roman"/>
                <w:sz w:val="22"/>
                <w:lang w:eastAsia="lv-LV"/>
              </w:rPr>
              <w:t xml:space="preserve">Apvienoti </w:t>
            </w:r>
            <w:proofErr w:type="spellStart"/>
            <w:r w:rsidRPr="006021EC">
              <w:rPr>
                <w:rFonts w:eastAsia="Times New Roman" w:cs="Times New Roman"/>
                <w:sz w:val="22"/>
                <w:lang w:eastAsia="lv-LV"/>
              </w:rPr>
              <w:t>virskodā</w:t>
            </w:r>
            <w:proofErr w:type="spellEnd"/>
            <w:r w:rsidRPr="006021EC">
              <w:rPr>
                <w:rFonts w:eastAsia="Times New Roman" w:cs="Times New Roman"/>
                <w:sz w:val="22"/>
                <w:lang w:eastAsia="lv-LV"/>
              </w:rPr>
              <w:t xml:space="preserve"> </w:t>
            </w:r>
            <w:r w:rsidR="00927F87" w:rsidRPr="006021EC">
              <w:rPr>
                <w:rFonts w:eastAsia="Times New Roman" w:cs="Times New Roman"/>
                <w:sz w:val="22"/>
                <w:lang w:eastAsia="lv-LV"/>
              </w:rPr>
              <w:t>7221, 7222</w:t>
            </w:r>
          </w:p>
        </w:tc>
      </w:tr>
      <w:tr w:rsidR="00A72D1C" w:rsidRPr="006021EC" w14:paraId="7C437125"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E40E11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A0853E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C8773E5" w14:textId="77777777" w:rsidR="00A72D1C" w:rsidRPr="00822C50" w:rsidRDefault="00A72D1C" w:rsidP="00A72D1C">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23761420" w14:textId="7548C629"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7220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EED3E3" w14:textId="5E522F13" w:rsidR="00A72D1C" w:rsidRPr="006021EC" w:rsidRDefault="00A72D1C" w:rsidP="00A72D1C">
            <w:pPr>
              <w:rPr>
                <w:rFonts w:eastAsia="Times New Roman" w:cs="Times New Roman"/>
                <w:sz w:val="22"/>
                <w:lang w:eastAsia="lv-LV"/>
              </w:rPr>
            </w:pPr>
          </w:p>
        </w:tc>
      </w:tr>
      <w:tr w:rsidR="00A72D1C" w:rsidRPr="006021EC" w14:paraId="46135AAF"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25895C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B7788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3C05F74"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561AA102" w14:textId="77777777" w:rsidR="00A72D1C" w:rsidRPr="00822C50" w:rsidRDefault="00A72D1C" w:rsidP="00A72D1C">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9FA896" w14:textId="7E9A07E9" w:rsidR="00A72D1C" w:rsidRPr="006021EC" w:rsidRDefault="00A72D1C" w:rsidP="00A72D1C">
            <w:pPr>
              <w:rPr>
                <w:rFonts w:eastAsia="Times New Roman" w:cs="Times New Roman"/>
                <w:sz w:val="22"/>
                <w:lang w:eastAsia="lv-LV"/>
              </w:rPr>
            </w:pPr>
          </w:p>
        </w:tc>
      </w:tr>
      <w:tr w:rsidR="00A72D1C" w:rsidRPr="006021EC" w14:paraId="6268E959"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F8ABD6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890B3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uzturēšanas izdevumu iekšējos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starp pašvaldības budžeta veidiem,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22308CE0"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3B9940D9" w14:textId="24E2EBFC" w:rsidR="00A72D1C" w:rsidRPr="00822C50" w:rsidRDefault="00BC56B0" w:rsidP="00A72D1C">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Pašvaldību budžetu izdevumu iekšējos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starp pašvaldības budžeta veidiem, tai skaitā </w:t>
            </w:r>
            <w:proofErr w:type="spellStart"/>
            <w:r w:rsidRPr="00822C50">
              <w:rPr>
                <w:rFonts w:eastAsia="Times New Roman" w:cs="Times New Roman"/>
                <w:sz w:val="22"/>
                <w:highlight w:val="yellow"/>
                <w:lang w:eastAsia="lv-LV"/>
              </w:rPr>
              <w:t>nenaudas</w:t>
            </w:r>
            <w:proofErr w:type="spellEnd"/>
            <w:r w:rsidRPr="00822C50">
              <w:rPr>
                <w:rFonts w:eastAsia="Times New Roman" w:cs="Times New Roman"/>
                <w:sz w:val="22"/>
                <w:highlight w:val="yellow"/>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5985A6" w14:textId="58413B96" w:rsidR="00A72D1C" w:rsidRPr="006021EC" w:rsidRDefault="00A72D1C" w:rsidP="00A72D1C">
            <w:pPr>
              <w:rPr>
                <w:rFonts w:eastAsia="Times New Roman" w:cs="Times New Roman"/>
                <w:sz w:val="22"/>
                <w:lang w:eastAsia="lv-LV"/>
              </w:rPr>
            </w:pPr>
          </w:p>
        </w:tc>
      </w:tr>
      <w:tr w:rsidR="00A72D1C" w:rsidRPr="006021EC" w14:paraId="7983FA9E"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CCF67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7221</w:t>
            </w:r>
          </w:p>
        </w:tc>
        <w:tc>
          <w:tcPr>
            <w:tcW w:w="4875" w:type="dxa"/>
            <w:tcBorders>
              <w:top w:val="nil"/>
              <w:left w:val="nil"/>
              <w:bottom w:val="single" w:sz="4" w:space="0" w:color="auto"/>
              <w:right w:val="single" w:sz="12" w:space="0" w:color="auto"/>
            </w:tcBorders>
            <w:shd w:val="clear" w:color="000000" w:fill="FFFFFF"/>
            <w:hideMark/>
          </w:tcPr>
          <w:p w14:paraId="6B171CB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pamatbudžeta uzturēšanas izdevumu </w:t>
            </w:r>
            <w:proofErr w:type="spellStart"/>
            <w:r w:rsidRPr="006021EC">
              <w:rPr>
                <w:rFonts w:eastAsia="Times New Roman" w:cs="Times New Roman"/>
                <w:sz w:val="22"/>
                <w:lang w:eastAsia="lv-LV"/>
              </w:rPr>
              <w:t>transferts</w:t>
            </w:r>
            <w:proofErr w:type="spellEnd"/>
            <w:r w:rsidRPr="006021EC">
              <w:rPr>
                <w:rFonts w:eastAsia="Times New Roman" w:cs="Times New Roman"/>
                <w:sz w:val="22"/>
                <w:lang w:eastAsia="lv-LV"/>
              </w:rPr>
              <w:t xml:space="preserve"> uz pašvaldības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0B4DC29" w14:textId="428EB136"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56F08B4" w14:textId="3332E52D"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ADCC50" w14:textId="16F18918" w:rsidR="00A72D1C" w:rsidRPr="006021EC" w:rsidRDefault="00A72D1C" w:rsidP="00A72D1C">
            <w:pPr>
              <w:rPr>
                <w:rFonts w:eastAsia="Times New Roman" w:cs="Times New Roman"/>
                <w:sz w:val="22"/>
                <w:lang w:eastAsia="lv-LV"/>
              </w:rPr>
            </w:pPr>
          </w:p>
        </w:tc>
      </w:tr>
      <w:tr w:rsidR="00A72D1C" w:rsidRPr="006021EC" w14:paraId="21DB1DE6"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326C6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7222</w:t>
            </w:r>
          </w:p>
        </w:tc>
        <w:tc>
          <w:tcPr>
            <w:tcW w:w="4875" w:type="dxa"/>
            <w:tcBorders>
              <w:top w:val="nil"/>
              <w:left w:val="nil"/>
              <w:bottom w:val="single" w:sz="4" w:space="0" w:color="auto"/>
              <w:right w:val="single" w:sz="12" w:space="0" w:color="auto"/>
            </w:tcBorders>
            <w:shd w:val="clear" w:color="000000" w:fill="FFFFFF"/>
            <w:hideMark/>
          </w:tcPr>
          <w:p w14:paraId="447629C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speciālā budžeta uzturēšanas izdevumu </w:t>
            </w:r>
            <w:proofErr w:type="spellStart"/>
            <w:r w:rsidRPr="006021EC">
              <w:rPr>
                <w:rFonts w:eastAsia="Times New Roman" w:cs="Times New Roman"/>
                <w:sz w:val="22"/>
                <w:lang w:eastAsia="lv-LV"/>
              </w:rPr>
              <w:t>transferts</w:t>
            </w:r>
            <w:proofErr w:type="spellEnd"/>
            <w:r w:rsidRPr="006021EC">
              <w:rPr>
                <w:rFonts w:eastAsia="Times New Roman" w:cs="Times New Roman"/>
                <w:sz w:val="22"/>
                <w:lang w:eastAsia="lv-LV"/>
              </w:rPr>
              <w:t xml:space="preserve"> uz pašvaldības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42E6AA7" w14:textId="3544968D"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3BE3F98" w14:textId="7731317E"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9A632A" w14:textId="38B455A8" w:rsidR="00A72D1C" w:rsidRPr="006021EC" w:rsidRDefault="00A72D1C" w:rsidP="00A72D1C">
            <w:pPr>
              <w:rPr>
                <w:rFonts w:eastAsia="Times New Roman" w:cs="Times New Roman"/>
                <w:sz w:val="22"/>
                <w:lang w:eastAsia="lv-LV"/>
              </w:rPr>
            </w:pPr>
          </w:p>
        </w:tc>
      </w:tr>
      <w:tr w:rsidR="00A72D1C" w:rsidRPr="006021EC" w14:paraId="018ED47E"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E16B9A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7230</w:t>
            </w:r>
          </w:p>
        </w:tc>
        <w:tc>
          <w:tcPr>
            <w:tcW w:w="4875" w:type="dxa"/>
            <w:tcBorders>
              <w:top w:val="nil"/>
              <w:left w:val="nil"/>
              <w:bottom w:val="single" w:sz="4" w:space="0" w:color="auto"/>
              <w:right w:val="single" w:sz="12" w:space="0" w:color="auto"/>
            </w:tcBorders>
            <w:shd w:val="clear" w:color="000000" w:fill="FFFFFF"/>
            <w:hideMark/>
          </w:tcPr>
          <w:p w14:paraId="78DCFEE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un tās iestāžu savstarpējie uzturēšanas izdevumu </w:t>
            </w:r>
            <w:proofErr w:type="spellStart"/>
            <w:r w:rsidRPr="006021EC">
              <w:rPr>
                <w:rFonts w:eastAsia="Times New Roman" w:cs="Times New Roman"/>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12AD507"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7230</w:t>
            </w:r>
          </w:p>
        </w:tc>
        <w:tc>
          <w:tcPr>
            <w:tcW w:w="6665" w:type="dxa"/>
            <w:tcBorders>
              <w:top w:val="nil"/>
              <w:left w:val="nil"/>
              <w:bottom w:val="single" w:sz="4" w:space="0" w:color="auto"/>
              <w:right w:val="single" w:sz="4" w:space="0" w:color="auto"/>
            </w:tcBorders>
            <w:shd w:val="clear" w:color="000000" w:fill="FFFFFF"/>
            <w:hideMark/>
          </w:tcPr>
          <w:p w14:paraId="733B5EE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un tās iestāžu savstarpējie </w:t>
            </w:r>
            <w:proofErr w:type="spellStart"/>
            <w:r w:rsidRPr="006021EC">
              <w:rPr>
                <w:rFonts w:eastAsia="Times New Roman" w:cs="Times New Roman"/>
                <w:sz w:val="22"/>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B4E3AA" w14:textId="23E3ABA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 + </w:t>
            </w:r>
            <w:r w:rsidR="00BC3ADC" w:rsidRPr="006021EC">
              <w:rPr>
                <w:rFonts w:eastAsia="Times New Roman" w:cs="Times New Roman"/>
                <w:sz w:val="22"/>
                <w:lang w:eastAsia="lv-LV"/>
              </w:rPr>
              <w:t>9240, +9241, +9242, +</w:t>
            </w:r>
            <w:r w:rsidRPr="006021EC">
              <w:rPr>
                <w:rFonts w:eastAsia="Times New Roman" w:cs="Times New Roman"/>
                <w:sz w:val="22"/>
                <w:lang w:eastAsia="lv-LV"/>
              </w:rPr>
              <w:t>9250</w:t>
            </w:r>
          </w:p>
        </w:tc>
      </w:tr>
      <w:tr w:rsidR="00A72D1C" w:rsidRPr="006021EC" w14:paraId="62738E7D"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F7A902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BFA2D9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7B31ED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DB21D9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526897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4E567A8"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62E348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5A277E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4DE0C9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594ECF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D54AFB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D47BCC2"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5FC654C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6AFFBD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un tās padotības iestāžu vai pašvaldības padotības iestāžu savstarpējo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saņemšana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385E1A6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D271E4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un tās padotības iestāžu vai pašvaldības padotības iestāžu savstarpējos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saņemšana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C193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1BCA67A"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4211B1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7240</w:t>
            </w:r>
          </w:p>
        </w:tc>
        <w:tc>
          <w:tcPr>
            <w:tcW w:w="4875" w:type="dxa"/>
            <w:tcBorders>
              <w:top w:val="nil"/>
              <w:left w:val="nil"/>
              <w:bottom w:val="single" w:sz="4" w:space="0" w:color="auto"/>
              <w:right w:val="single" w:sz="12" w:space="0" w:color="auto"/>
            </w:tcBorders>
            <w:shd w:val="clear" w:color="000000" w:fill="FFFFFF"/>
            <w:hideMark/>
          </w:tcPr>
          <w:p w14:paraId="55193F8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4A7401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7240</w:t>
            </w:r>
          </w:p>
        </w:tc>
        <w:tc>
          <w:tcPr>
            <w:tcW w:w="6665" w:type="dxa"/>
            <w:tcBorders>
              <w:top w:val="nil"/>
              <w:left w:val="nil"/>
              <w:bottom w:val="single" w:sz="4" w:space="0" w:color="auto"/>
              <w:right w:val="single" w:sz="4" w:space="0" w:color="auto"/>
            </w:tcBorders>
            <w:shd w:val="clear" w:color="000000" w:fill="FFFFFF"/>
            <w:hideMark/>
          </w:tcPr>
          <w:p w14:paraId="5F536E1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B3C5E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AA4AFE5"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D4B9BE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7245</w:t>
            </w:r>
          </w:p>
        </w:tc>
        <w:tc>
          <w:tcPr>
            <w:tcW w:w="4875" w:type="dxa"/>
            <w:tcBorders>
              <w:top w:val="nil"/>
              <w:left w:val="nil"/>
              <w:bottom w:val="single" w:sz="4" w:space="0" w:color="auto"/>
              <w:right w:val="single" w:sz="12" w:space="0" w:color="auto"/>
            </w:tcBorders>
            <w:shd w:val="clear" w:color="000000" w:fill="FFFFFF"/>
            <w:hideMark/>
          </w:tcPr>
          <w:p w14:paraId="08A95B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saņemto, bet neizlietoto valsts budžeta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uzturēšanas izdevumiem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419522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7245</w:t>
            </w:r>
          </w:p>
        </w:tc>
        <w:tc>
          <w:tcPr>
            <w:tcW w:w="6665" w:type="dxa"/>
            <w:tcBorders>
              <w:top w:val="nil"/>
              <w:left w:val="nil"/>
              <w:bottom w:val="single" w:sz="4" w:space="0" w:color="auto"/>
              <w:right w:val="single" w:sz="4" w:space="0" w:color="auto"/>
            </w:tcBorders>
            <w:shd w:val="clear" w:color="000000" w:fill="FFFFFF"/>
            <w:hideMark/>
          </w:tcPr>
          <w:p w14:paraId="3A71B49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saņemto, bet neizlietoto valsts budžeta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uzturēšanas izdevumiem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2968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4B72B0B"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AFCC0B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D7A85E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7245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0708D3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8E6790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7245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CBEF48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CF4D1EF"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1FB1C9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9848D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D2D582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F9C9FB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A7585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CF7C2C4" w14:textId="7777777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2726668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7377B4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atmaksu valsts budžetam (ministrijai vai citai centrālajai valsts iestādei) par iepriekšējos gados saņemto, bet neizlietoto valsts budžeta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uzturēšanas izdevumiem, ja normatīvajos aktos nav noteikts citādi</w:t>
            </w:r>
          </w:p>
        </w:tc>
        <w:tc>
          <w:tcPr>
            <w:tcW w:w="794" w:type="dxa"/>
            <w:gridSpan w:val="2"/>
            <w:vMerge/>
            <w:tcBorders>
              <w:top w:val="nil"/>
              <w:left w:val="single" w:sz="4" w:space="0" w:color="auto"/>
              <w:bottom w:val="single" w:sz="4" w:space="0" w:color="auto"/>
              <w:right w:val="single" w:sz="4" w:space="0" w:color="auto"/>
            </w:tcBorders>
            <w:vAlign w:val="center"/>
            <w:hideMark/>
          </w:tcPr>
          <w:p w14:paraId="7680CB1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5FB7CE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atmaksu valsts budžetam (ministrijai vai citai centrālajai valsts iestādei) par iepriekšējos gados saņemto, bet neizlietoto valsts budžeta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uzturēšanas izdevumiem, ja normatīvajos aktos nav noteikts citādi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F3A46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44B1C9C" w14:textId="77777777"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7F7928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7246</w:t>
            </w:r>
          </w:p>
        </w:tc>
        <w:tc>
          <w:tcPr>
            <w:tcW w:w="4875" w:type="dxa"/>
            <w:tcBorders>
              <w:top w:val="nil"/>
              <w:left w:val="nil"/>
              <w:bottom w:val="single" w:sz="4" w:space="0" w:color="auto"/>
              <w:right w:val="single" w:sz="12" w:space="0" w:color="auto"/>
            </w:tcBorders>
            <w:shd w:val="clear" w:color="000000" w:fill="FFFFFF"/>
            <w:hideMark/>
          </w:tcPr>
          <w:p w14:paraId="2FBCF6C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F54BAF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7246</w:t>
            </w:r>
          </w:p>
        </w:tc>
        <w:tc>
          <w:tcPr>
            <w:tcW w:w="6665" w:type="dxa"/>
            <w:tcBorders>
              <w:top w:val="nil"/>
              <w:left w:val="nil"/>
              <w:bottom w:val="single" w:sz="4" w:space="0" w:color="auto"/>
              <w:right w:val="single" w:sz="4" w:space="0" w:color="auto"/>
            </w:tcBorders>
            <w:shd w:val="clear" w:color="000000" w:fill="FFFFFF"/>
            <w:hideMark/>
          </w:tcPr>
          <w:p w14:paraId="70955AD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C9C9A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9D731D"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09564F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E4E23F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7246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6C7110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DE4FFE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7246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3A09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728002"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95621A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857240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20EA25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77F1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74BC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DCC1E5F" w14:textId="7777777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6AA5A03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EFF9C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atmaksu valsts budžetam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par neatbilstoši veiktajiem uzturēšanas izdevumiem, kā arī citos gadījumos veicamo atmaksu saistībā ar Eiropas Savienības politiku instrumentu un pārējās ārvalstu finanšu palīdzības līdzfinansētajiem projektiem (pasākumiem)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5F1DB14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1281F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atmaksu valsts budžetam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par neatbilstoši veiktajiem uzturēšanas izdevumiem, kā arī citos gadījumos veicamo atmaksu saistībā ar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552D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320AFAE"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AB5DBC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7247</w:t>
            </w:r>
          </w:p>
        </w:tc>
        <w:tc>
          <w:tcPr>
            <w:tcW w:w="4875" w:type="dxa"/>
            <w:tcBorders>
              <w:top w:val="nil"/>
              <w:left w:val="nil"/>
              <w:bottom w:val="single" w:sz="4" w:space="0" w:color="auto"/>
              <w:right w:val="single" w:sz="12" w:space="0" w:color="auto"/>
            </w:tcBorders>
            <w:shd w:val="clear" w:color="000000" w:fill="FFFFFF"/>
            <w:hideMark/>
          </w:tcPr>
          <w:p w14:paraId="6DBC729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(izņemot atmaksas) uz valsts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186331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7247</w:t>
            </w:r>
          </w:p>
        </w:tc>
        <w:tc>
          <w:tcPr>
            <w:tcW w:w="6665" w:type="dxa"/>
            <w:tcBorders>
              <w:top w:val="nil"/>
              <w:left w:val="nil"/>
              <w:bottom w:val="single" w:sz="4" w:space="0" w:color="auto"/>
              <w:right w:val="single" w:sz="4" w:space="0" w:color="auto"/>
            </w:tcBorders>
            <w:shd w:val="clear" w:color="000000" w:fill="FFFFFF"/>
            <w:hideMark/>
          </w:tcPr>
          <w:p w14:paraId="4463314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(izņemot atmaksas) uz valsts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C67547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DE34FC2"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800542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FA8D02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7247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A474C2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C414D1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7247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037F5F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545BE1C"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4778F3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9BDB3E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DAB81F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7A644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A2167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9DFC1D8" w14:textId="7777777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1F9B05F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94003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vai citai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7247 neuzskaita kodos 7245 un 7246 noteiktās atmaksas</w:t>
            </w:r>
          </w:p>
        </w:tc>
        <w:tc>
          <w:tcPr>
            <w:tcW w:w="794" w:type="dxa"/>
            <w:gridSpan w:val="2"/>
            <w:vMerge/>
            <w:tcBorders>
              <w:top w:val="nil"/>
              <w:left w:val="single" w:sz="4" w:space="0" w:color="auto"/>
              <w:bottom w:val="single" w:sz="4" w:space="0" w:color="auto"/>
              <w:right w:val="single" w:sz="4" w:space="0" w:color="auto"/>
            </w:tcBorders>
            <w:vAlign w:val="center"/>
            <w:hideMark/>
          </w:tcPr>
          <w:p w14:paraId="47D64FD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3C17D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vai citai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7247 neuzskaita kodos 7245 un 7246 noteiktās atmaksas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E5C5B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2DAF293"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81C61A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7260</w:t>
            </w:r>
          </w:p>
        </w:tc>
        <w:tc>
          <w:tcPr>
            <w:tcW w:w="4875" w:type="dxa"/>
            <w:tcBorders>
              <w:top w:val="nil"/>
              <w:left w:val="nil"/>
              <w:bottom w:val="single" w:sz="4" w:space="0" w:color="auto"/>
              <w:right w:val="single" w:sz="12" w:space="0" w:color="auto"/>
            </w:tcBorders>
            <w:shd w:val="clear" w:color="000000" w:fill="FFFFFF"/>
            <w:hideMark/>
          </w:tcPr>
          <w:p w14:paraId="13DBD40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Pašvaldības iemaksa pašvaldību finanšu izlīdzināšanas fondā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3621AD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7260</w:t>
            </w:r>
          </w:p>
        </w:tc>
        <w:tc>
          <w:tcPr>
            <w:tcW w:w="6665" w:type="dxa"/>
            <w:tcBorders>
              <w:top w:val="nil"/>
              <w:left w:val="nil"/>
              <w:bottom w:val="single" w:sz="4" w:space="0" w:color="auto"/>
              <w:right w:val="single" w:sz="4" w:space="0" w:color="auto"/>
            </w:tcBorders>
            <w:shd w:val="clear" w:color="000000" w:fill="FFFFFF"/>
            <w:hideMark/>
          </w:tcPr>
          <w:p w14:paraId="15AD4F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Pašvaldības iemaksa pašvaldību finanšu izlīdzināšanas fondā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D38D2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15F6B0B"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498D05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7270</w:t>
            </w:r>
          </w:p>
        </w:tc>
        <w:tc>
          <w:tcPr>
            <w:tcW w:w="4875" w:type="dxa"/>
            <w:tcBorders>
              <w:top w:val="nil"/>
              <w:left w:val="nil"/>
              <w:bottom w:val="single" w:sz="4" w:space="0" w:color="auto"/>
              <w:right w:val="single" w:sz="12" w:space="0" w:color="auto"/>
            </w:tcBorders>
            <w:shd w:val="clear" w:color="000000" w:fill="FFFFFF"/>
            <w:hideMark/>
          </w:tcPr>
          <w:p w14:paraId="457D526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atvasinātajām publiskajām personām,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3CF071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7270</w:t>
            </w:r>
          </w:p>
        </w:tc>
        <w:tc>
          <w:tcPr>
            <w:tcW w:w="6665" w:type="dxa"/>
            <w:tcBorders>
              <w:top w:val="nil"/>
              <w:left w:val="nil"/>
              <w:bottom w:val="single" w:sz="4" w:space="0" w:color="auto"/>
              <w:right w:val="single" w:sz="4" w:space="0" w:color="auto"/>
            </w:tcBorders>
            <w:shd w:val="clear" w:color="000000" w:fill="FFFFFF"/>
            <w:hideMark/>
          </w:tcPr>
          <w:p w14:paraId="6850F19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atvasinātajām publiskajām personām,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51636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3EE46B3"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49A4BC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E5AEA4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7270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0D9F0A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3F2B24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7270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AE25D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852A46F"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71B379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A2F76F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9F2B70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F65036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3F66A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5BACDE" w14:textId="7777777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57B08F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C13F9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budžeta daļēji finansētajām atvasinātajām publiskām personām,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05518A5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43548F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budžeta daļēji finansētajām atvasinātajām publiskām personām,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3CA39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FD892DA"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6803AD84"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7300</w:t>
            </w:r>
          </w:p>
        </w:tc>
        <w:tc>
          <w:tcPr>
            <w:tcW w:w="4875" w:type="dxa"/>
            <w:tcBorders>
              <w:top w:val="nil"/>
              <w:left w:val="nil"/>
              <w:bottom w:val="single" w:sz="4" w:space="0" w:color="auto"/>
              <w:right w:val="single" w:sz="12" w:space="0" w:color="auto"/>
            </w:tcBorders>
            <w:shd w:val="clear" w:color="000000" w:fill="FFFFFF"/>
            <w:hideMark/>
          </w:tcPr>
          <w:p w14:paraId="70249E3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Valsts budžeta uzturēšanas izdevumu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xml:space="preserve"> citiem budžetiem noteiktam mērķim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47D7323F" w14:textId="77777777" w:rsidR="00A72D1C" w:rsidRPr="00822C50" w:rsidRDefault="00A72D1C" w:rsidP="00A72D1C">
            <w:pPr>
              <w:jc w:val="right"/>
              <w:rPr>
                <w:rFonts w:eastAsia="Times New Roman" w:cs="Times New Roman"/>
                <w:b/>
                <w:bCs/>
                <w:sz w:val="22"/>
                <w:highlight w:val="yellow"/>
                <w:lang w:eastAsia="lv-LV"/>
              </w:rPr>
            </w:pPr>
            <w:r w:rsidRPr="00822C50">
              <w:rPr>
                <w:rFonts w:eastAsia="Times New Roman" w:cs="Times New Roman"/>
                <w:b/>
                <w:bCs/>
                <w:sz w:val="22"/>
                <w:highlight w:val="yellow"/>
                <w:lang w:eastAsia="lv-LV"/>
              </w:rPr>
              <w:t>7300</w:t>
            </w:r>
          </w:p>
        </w:tc>
        <w:tc>
          <w:tcPr>
            <w:tcW w:w="6665" w:type="dxa"/>
            <w:tcBorders>
              <w:top w:val="nil"/>
              <w:left w:val="nil"/>
              <w:bottom w:val="single" w:sz="4" w:space="0" w:color="auto"/>
              <w:right w:val="single" w:sz="4" w:space="0" w:color="auto"/>
            </w:tcBorders>
            <w:shd w:val="clear" w:color="000000" w:fill="FFFFFF"/>
            <w:hideMark/>
          </w:tcPr>
          <w:p w14:paraId="25AF7B9F" w14:textId="2808FEF5" w:rsidR="00A72D1C" w:rsidRPr="00822C50" w:rsidRDefault="00A2648A"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 xml:space="preserve">Valsts budžeta uzturēšanas izdevumu </w:t>
            </w:r>
            <w:proofErr w:type="spellStart"/>
            <w:r w:rsidRPr="00822C50">
              <w:rPr>
                <w:rFonts w:eastAsia="Times New Roman" w:cs="Times New Roman"/>
                <w:b/>
                <w:bCs/>
                <w:sz w:val="22"/>
                <w:highlight w:val="yellow"/>
                <w:lang w:eastAsia="lv-LV"/>
              </w:rPr>
              <w:t>transferti</w:t>
            </w:r>
            <w:proofErr w:type="spellEnd"/>
            <w:r w:rsidRPr="00822C50">
              <w:rPr>
                <w:rFonts w:eastAsia="Times New Roman" w:cs="Times New Roman"/>
                <w:b/>
                <w:bCs/>
                <w:sz w:val="22"/>
                <w:highlight w:val="yellow"/>
                <w:lang w:eastAsia="lv-LV"/>
              </w:rPr>
              <w:t xml:space="preserve"> citiem budžetiem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2649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7ECB2CE"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286A5E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296D67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7300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FAFA898"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00E39CA0"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7300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FC4B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3F4B91B"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E944AB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0281E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D3E62B2"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2D5D1018"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3F42D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D6977D5" w14:textId="77777777" w:rsidTr="00D65DCC">
        <w:trPr>
          <w:gridAfter w:val="2"/>
          <w:wAfter w:w="63" w:type="dxa"/>
          <w:trHeight w:val="4590"/>
        </w:trPr>
        <w:tc>
          <w:tcPr>
            <w:tcW w:w="851" w:type="dxa"/>
            <w:vMerge/>
            <w:tcBorders>
              <w:top w:val="nil"/>
              <w:left w:val="single" w:sz="4" w:space="0" w:color="auto"/>
              <w:bottom w:val="single" w:sz="4" w:space="0" w:color="auto"/>
              <w:right w:val="single" w:sz="4" w:space="0" w:color="auto"/>
            </w:tcBorders>
            <w:vAlign w:val="center"/>
            <w:hideMark/>
          </w:tcPr>
          <w:p w14:paraId="7E6E09B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77813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līdzekļus (tai skaitā dotācijas, mērķdotācijas), kurus piešķir pašvaldībām, no valsts budžeta daļēji finansētām atvasinātajām publiskajām personām un budžeta nefinansētām iestādēm atbilstoši gadskārtējam valsts budžeta likumam (un tajā noteiktam konkrētam izlietojuma mērķim), lai nodrošinātu valsts vai pašvaldību funkciju izpildi normatīvajos aktos noteiktajā kārtībā. Konkrētā līdzekļu pārskaitījuma veidu (dotācija, mērķdotācija un tamlīdzīgi) definē tas normatīvais akts, kas paredz attiecīgā pārskaitījuma veikšanu (likums par budžetu kārtējam gadam, attiecīgo jomu regulējošie normatīvie akti). Pašvaldība, no valsts budžeta daļēji finansēta atvasinātā publiskā persona un budžeta nefinansēta iestāde šos līdzekļus var izlietot tikai attiecīgajā normatīvajā aktā noteikto izdevumu finansēšanai (kodā 7300 uzskaita arī tos normatīvajos aktos noteikto izdevumu finansēšanai plānotos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kurus līdzekļu saņēmējs var izlietot pēc saviem ieskatiem, ievērojot, ka līdzekļu saņēmējs paredzētajam konkrētajam mērķim nepieciešamos izdevumus ir </w:t>
            </w:r>
            <w:proofErr w:type="spellStart"/>
            <w:r w:rsidRPr="006021EC">
              <w:rPr>
                <w:rFonts w:eastAsia="Times New Roman" w:cs="Times New Roman"/>
                <w:sz w:val="22"/>
                <w:lang w:eastAsia="lv-LV"/>
              </w:rPr>
              <w:t>priekšfinansējis</w:t>
            </w:r>
            <w:proofErr w:type="spellEnd"/>
            <w:r w:rsidRPr="006021EC">
              <w:rPr>
                <w:rFonts w:eastAsia="Times New Roman" w:cs="Times New Roman"/>
                <w:sz w:val="22"/>
                <w:lang w:eastAsia="lv-LV"/>
              </w:rPr>
              <w:t xml:space="preserve"> no saviem līdzekļiem, un no valsts budžeta tiek veikta faktiski izlietoto līdzekļu atmaksa)</w:t>
            </w:r>
          </w:p>
        </w:tc>
        <w:tc>
          <w:tcPr>
            <w:tcW w:w="794" w:type="dxa"/>
            <w:gridSpan w:val="2"/>
            <w:vMerge/>
            <w:tcBorders>
              <w:top w:val="nil"/>
              <w:left w:val="single" w:sz="4" w:space="0" w:color="auto"/>
              <w:bottom w:val="single" w:sz="4" w:space="0" w:color="auto"/>
              <w:right w:val="single" w:sz="4" w:space="0" w:color="auto"/>
            </w:tcBorders>
            <w:vAlign w:val="center"/>
            <w:hideMark/>
          </w:tcPr>
          <w:p w14:paraId="29A48BEC"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2898A305" w14:textId="7F474E2C" w:rsidR="00A72D1C" w:rsidRPr="00822C50" w:rsidRDefault="00A2648A" w:rsidP="00A72D1C">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Valsts budžeta uzturēšanas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pašvaldībām, valsts budž</w:t>
            </w:r>
            <w:r w:rsidR="005F1FAA">
              <w:rPr>
                <w:rFonts w:eastAsia="Times New Roman" w:cs="Times New Roman"/>
                <w:sz w:val="22"/>
                <w:highlight w:val="yellow"/>
                <w:lang w:eastAsia="lv-LV"/>
              </w:rPr>
              <w:t>eta daļēji finansētām atvasinātām publisk</w:t>
            </w:r>
            <w:r w:rsidRPr="00822C50">
              <w:rPr>
                <w:rFonts w:eastAsia="Times New Roman" w:cs="Times New Roman"/>
                <w:sz w:val="22"/>
                <w:highlight w:val="yellow"/>
                <w:lang w:eastAsia="lv-LV"/>
              </w:rPr>
              <w:t>ām personām un budžeta nefinansētām iestādēm, lai nodrošināt</w:t>
            </w:r>
            <w:r w:rsidR="005F1FAA">
              <w:rPr>
                <w:rFonts w:eastAsia="Times New Roman" w:cs="Times New Roman"/>
                <w:sz w:val="22"/>
                <w:highlight w:val="yellow"/>
                <w:lang w:eastAsia="lv-LV"/>
              </w:rPr>
              <w:t>u</w:t>
            </w:r>
            <w:r w:rsidRPr="00822C50">
              <w:rPr>
                <w:rFonts w:eastAsia="Times New Roman" w:cs="Times New Roman"/>
                <w:sz w:val="22"/>
                <w:highlight w:val="yellow"/>
                <w:lang w:eastAsia="lv-LV"/>
              </w:rPr>
              <w:t xml:space="preserve"> Eiropas Savienības politiku instrumentu un pārējās ārvalstu finanšu palīdzības līdzfinansēto projektu (pasākumu) īstenošanu. Kodā uzskaita gan Eiropas Savienības politiku instrumentu un pārējās ārvalstu finanšu palīdzības līdzekļus, gan valsts budžeta līdzfinansējumu.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B2B8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5B4EC33" w14:textId="77777777" w:rsidTr="00A2648A">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226DF8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7310</w:t>
            </w:r>
          </w:p>
        </w:tc>
        <w:tc>
          <w:tcPr>
            <w:tcW w:w="4875" w:type="dxa"/>
            <w:tcBorders>
              <w:top w:val="nil"/>
              <w:left w:val="nil"/>
              <w:bottom w:val="single" w:sz="4" w:space="0" w:color="auto"/>
              <w:right w:val="single" w:sz="12" w:space="0" w:color="auto"/>
            </w:tcBorders>
            <w:shd w:val="clear" w:color="000000" w:fill="FFFFFF"/>
            <w:hideMark/>
          </w:tcPr>
          <w:p w14:paraId="585B056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 noteiktam mērķim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6EB30E3" w14:textId="0B5AE971"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7BF4097" w14:textId="0943DBF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1DCFAC" w14:textId="646E289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Pārcelts uz 7460</w:t>
            </w:r>
          </w:p>
        </w:tc>
      </w:tr>
      <w:tr w:rsidR="00A72D1C" w:rsidRPr="006021EC" w14:paraId="323BF1AF"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D63DF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7320</w:t>
            </w:r>
          </w:p>
        </w:tc>
        <w:tc>
          <w:tcPr>
            <w:tcW w:w="4875" w:type="dxa"/>
            <w:tcBorders>
              <w:top w:val="nil"/>
              <w:left w:val="nil"/>
              <w:bottom w:val="single" w:sz="4" w:space="0" w:color="auto"/>
              <w:right w:val="single" w:sz="12" w:space="0" w:color="auto"/>
            </w:tcBorders>
            <w:shd w:val="clear" w:color="000000" w:fill="FFFFFF"/>
            <w:hideMark/>
          </w:tcPr>
          <w:p w14:paraId="4E13F39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E75A194"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7320</w:t>
            </w:r>
          </w:p>
        </w:tc>
        <w:tc>
          <w:tcPr>
            <w:tcW w:w="6665" w:type="dxa"/>
            <w:tcBorders>
              <w:top w:val="nil"/>
              <w:left w:val="nil"/>
              <w:bottom w:val="single" w:sz="4" w:space="0" w:color="auto"/>
              <w:right w:val="single" w:sz="4" w:space="0" w:color="auto"/>
            </w:tcBorders>
            <w:shd w:val="clear" w:color="000000" w:fill="FFFFFF"/>
            <w:hideMark/>
          </w:tcPr>
          <w:p w14:paraId="31C498E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2AFD1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9E44EC7"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0B3A55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6DB8BA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7320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F890EE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80CDB0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7320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3C71B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C59D19D"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6AF107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516AB5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1B754B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138ACF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5169E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14CC7CB" w14:textId="7777777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5CCB3B1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BA5DC8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no Eiropas Savienības politiku instrumentu un pārējās ārvalstu finanšu palīdzības līdzekļiem, kā arī no valsts budžeta līdzfinansējuma, lai nodrošinātu projektu un pasākumu īstenošanu un to grāmatvedības uzskaiti pašvaldībās</w:t>
            </w:r>
          </w:p>
        </w:tc>
        <w:tc>
          <w:tcPr>
            <w:tcW w:w="794" w:type="dxa"/>
            <w:gridSpan w:val="2"/>
            <w:vMerge/>
            <w:tcBorders>
              <w:top w:val="nil"/>
              <w:left w:val="single" w:sz="4" w:space="0" w:color="auto"/>
              <w:bottom w:val="single" w:sz="4" w:space="0" w:color="auto"/>
              <w:right w:val="single" w:sz="4" w:space="0" w:color="auto"/>
            </w:tcBorders>
            <w:vAlign w:val="center"/>
            <w:hideMark/>
          </w:tcPr>
          <w:p w14:paraId="25093F3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ECA1E3A" w14:textId="271AE25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F698B2" w14:textId="3C52721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4A2C85FF" w14:textId="77777777" w:rsidTr="00A2648A">
        <w:trPr>
          <w:gridAfter w:val="2"/>
          <w:wAfter w:w="63" w:type="dxa"/>
          <w:trHeight w:val="4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9999C8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7350</w:t>
            </w:r>
          </w:p>
        </w:tc>
        <w:tc>
          <w:tcPr>
            <w:tcW w:w="4875" w:type="dxa"/>
            <w:tcBorders>
              <w:top w:val="nil"/>
              <w:left w:val="nil"/>
              <w:bottom w:val="single" w:sz="4" w:space="0" w:color="auto"/>
              <w:right w:val="single" w:sz="12" w:space="0" w:color="auto"/>
            </w:tcBorders>
            <w:shd w:val="clear" w:color="000000" w:fill="FFFFFF"/>
            <w:hideMark/>
          </w:tcPr>
          <w:p w14:paraId="5515A7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atvasinātajām publiskajām personām un budžeta nefinansētām iestādēm noteiktam mērķim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ACB9543"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7350</w:t>
            </w:r>
          </w:p>
        </w:tc>
        <w:tc>
          <w:tcPr>
            <w:tcW w:w="6665" w:type="dxa"/>
            <w:tcBorders>
              <w:top w:val="nil"/>
              <w:left w:val="nil"/>
              <w:bottom w:val="single" w:sz="4" w:space="0" w:color="auto"/>
              <w:right w:val="single" w:sz="4" w:space="0" w:color="auto"/>
            </w:tcBorders>
            <w:shd w:val="clear" w:color="000000" w:fill="FFFFFF"/>
            <w:hideMark/>
          </w:tcPr>
          <w:p w14:paraId="2F2A0EC5" w14:textId="2A1C9A9A" w:rsidR="00A72D1C" w:rsidRPr="006021EC" w:rsidRDefault="00A2648A" w:rsidP="00A72D1C">
            <w:pPr>
              <w:rPr>
                <w:rFonts w:eastAsia="Times New Roman" w:cs="Times New Roman"/>
                <w:sz w:val="22"/>
                <w:lang w:eastAsia="lv-LV"/>
              </w:rPr>
            </w:pPr>
            <w:r w:rsidRPr="006021EC">
              <w:rPr>
                <w:rFonts w:eastAsia="Times New Roman" w:cs="Times New Roman"/>
                <w:sz w:val="22"/>
                <w:lang w:eastAsia="lv-LV"/>
              </w:rPr>
              <w:t xml:space="preserve">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w:t>
            </w:r>
            <w:r w:rsidR="005F1FAA">
              <w:rPr>
                <w:rFonts w:eastAsia="Times New Roman" w:cs="Times New Roman"/>
                <w:sz w:val="22"/>
                <w:lang w:eastAsia="lv-LV"/>
              </w:rPr>
              <w:t>ta daļēji finansētām atvasinātām publisk</w:t>
            </w:r>
            <w:r w:rsidRPr="006021EC">
              <w:rPr>
                <w:rFonts w:eastAsia="Times New Roman" w:cs="Times New Roman"/>
                <w:sz w:val="22"/>
                <w:lang w:eastAsia="lv-LV"/>
              </w:rPr>
              <w:t xml:space="preserve">ām personām un budžeta nefinansētām iestādēm Eiropas </w:t>
            </w:r>
            <w:r w:rsidRPr="006021EC">
              <w:rPr>
                <w:rFonts w:eastAsia="Times New Roman" w:cs="Times New Roman"/>
                <w:sz w:val="22"/>
                <w:lang w:eastAsia="lv-LV"/>
              </w:rPr>
              <w:lastRenderedPageBreak/>
              <w:t>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8576D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lastRenderedPageBreak/>
              <w:t> </w:t>
            </w:r>
          </w:p>
        </w:tc>
      </w:tr>
      <w:tr w:rsidR="00A72D1C" w:rsidRPr="006021EC" w14:paraId="61ADFF61" w14:textId="77777777" w:rsidTr="00A2648A">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91D5F8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7351</w:t>
            </w:r>
          </w:p>
        </w:tc>
        <w:tc>
          <w:tcPr>
            <w:tcW w:w="4875" w:type="dxa"/>
            <w:tcBorders>
              <w:top w:val="nil"/>
              <w:left w:val="nil"/>
              <w:bottom w:val="single" w:sz="4" w:space="0" w:color="auto"/>
              <w:right w:val="single" w:sz="12" w:space="0" w:color="auto"/>
            </w:tcBorders>
            <w:shd w:val="clear" w:color="000000" w:fill="FFFFFF"/>
            <w:hideMark/>
          </w:tcPr>
          <w:p w14:paraId="66E69A5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noteiktam mērķim savas ministrijas vai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7BC6682" w14:textId="1EDD94FA"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1B54DB6" w14:textId="4BB5F750"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7319B5" w14:textId="5718FB5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Pārcelts uz 7471</w:t>
            </w:r>
          </w:p>
        </w:tc>
      </w:tr>
      <w:tr w:rsidR="00A72D1C" w:rsidRPr="006021EC" w14:paraId="3210A008" w14:textId="77777777" w:rsidTr="00A2648A">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B2B292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1D6426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7351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3BEAB8F" w14:textId="2E239BC3"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4C858B5" w14:textId="35A8F74A"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4FFBD5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15ECB33" w14:textId="77777777" w:rsidTr="00A2648A">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2D8276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96D563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7292539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29E1515" w14:textId="271B656D"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9BB44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D78731C" w14:textId="77777777" w:rsidTr="00A2648A">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1CA6361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F763D5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noteiktam mērķim savas ministrijas, centrālās valsts iestādes padotībā esošajām no valsts budžeta daļēji finansētām atvasinātajām publiskajām personām un budžeta nefinansētām iestādēm (izņemot kodā 7353 klasificējamos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w:t>
            </w:r>
          </w:p>
        </w:tc>
        <w:tc>
          <w:tcPr>
            <w:tcW w:w="794" w:type="dxa"/>
            <w:gridSpan w:val="2"/>
            <w:vMerge/>
            <w:tcBorders>
              <w:top w:val="nil"/>
              <w:left w:val="single" w:sz="4" w:space="0" w:color="auto"/>
              <w:bottom w:val="single" w:sz="4" w:space="0" w:color="auto"/>
              <w:right w:val="single" w:sz="4" w:space="0" w:color="auto"/>
            </w:tcBorders>
            <w:vAlign w:val="center"/>
          </w:tcPr>
          <w:p w14:paraId="661D024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1ED7AC6" w14:textId="610EDB6A"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8B9FA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843F870" w14:textId="77777777" w:rsidTr="00A2648A">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E4AE7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7352</w:t>
            </w:r>
          </w:p>
        </w:tc>
        <w:tc>
          <w:tcPr>
            <w:tcW w:w="4875" w:type="dxa"/>
            <w:tcBorders>
              <w:top w:val="nil"/>
              <w:left w:val="nil"/>
              <w:bottom w:val="single" w:sz="4" w:space="0" w:color="auto"/>
              <w:right w:val="single" w:sz="12" w:space="0" w:color="auto"/>
            </w:tcBorders>
            <w:shd w:val="clear" w:color="000000" w:fill="FFFFFF"/>
            <w:hideMark/>
          </w:tcPr>
          <w:p w14:paraId="50052AD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noteiktam mērķim citas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14A9695" w14:textId="4D57BE23"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57FCFB5" w14:textId="1204630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503D14" w14:textId="7D72F3B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Pārcelts uz 7472</w:t>
            </w:r>
          </w:p>
        </w:tc>
      </w:tr>
      <w:tr w:rsidR="00A72D1C" w:rsidRPr="006021EC" w14:paraId="22BF58F6" w14:textId="77777777" w:rsidTr="00A2648A">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29EC82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071C72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7352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7F2F3F9" w14:textId="63AE3C69"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E865D25" w14:textId="3A262034"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3B0051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DFEAD9A" w14:textId="77777777" w:rsidTr="00A2648A">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1C48B8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C2A13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53A5A8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AAFEF1E" w14:textId="2E5079F6"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A75385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B430641" w14:textId="77777777" w:rsidTr="00A2648A">
        <w:trPr>
          <w:gridAfter w:val="2"/>
          <w:wAfter w:w="63" w:type="dxa"/>
          <w:trHeight w:val="983"/>
        </w:trPr>
        <w:tc>
          <w:tcPr>
            <w:tcW w:w="851" w:type="dxa"/>
            <w:vMerge/>
            <w:tcBorders>
              <w:top w:val="nil"/>
              <w:left w:val="single" w:sz="4" w:space="0" w:color="auto"/>
              <w:bottom w:val="single" w:sz="4" w:space="0" w:color="auto"/>
              <w:right w:val="single" w:sz="4" w:space="0" w:color="auto"/>
            </w:tcBorders>
            <w:vAlign w:val="center"/>
            <w:hideMark/>
          </w:tcPr>
          <w:p w14:paraId="2E56EB0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784202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noteiktam mērķim citas ministrijas, centrālās valsts iestādes padotībā esošajām no valsts budžeta daļēji finansētajām atvasinātajām publiskajām personām un budžeta nefinansētām iestādēm (izņemot kodā 7354 klasificējamos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w:t>
            </w:r>
          </w:p>
        </w:tc>
        <w:tc>
          <w:tcPr>
            <w:tcW w:w="794" w:type="dxa"/>
            <w:gridSpan w:val="2"/>
            <w:vMerge/>
            <w:tcBorders>
              <w:top w:val="nil"/>
              <w:left w:val="single" w:sz="4" w:space="0" w:color="auto"/>
              <w:bottom w:val="single" w:sz="4" w:space="0" w:color="auto"/>
              <w:right w:val="single" w:sz="4" w:space="0" w:color="auto"/>
            </w:tcBorders>
            <w:vAlign w:val="center"/>
          </w:tcPr>
          <w:p w14:paraId="02D318A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765318D" w14:textId="6063A8D5"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2AF69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B642587" w14:textId="77777777"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553A7B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7353</w:t>
            </w:r>
          </w:p>
        </w:tc>
        <w:tc>
          <w:tcPr>
            <w:tcW w:w="4875" w:type="dxa"/>
            <w:tcBorders>
              <w:top w:val="nil"/>
              <w:left w:val="nil"/>
              <w:bottom w:val="single" w:sz="4" w:space="0" w:color="auto"/>
              <w:right w:val="single" w:sz="12" w:space="0" w:color="auto"/>
            </w:tcBorders>
            <w:shd w:val="clear" w:color="000000" w:fill="FFFFFF"/>
            <w:hideMark/>
          </w:tcPr>
          <w:p w14:paraId="1555A68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savas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1E28D8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7353</w:t>
            </w:r>
          </w:p>
        </w:tc>
        <w:tc>
          <w:tcPr>
            <w:tcW w:w="6665" w:type="dxa"/>
            <w:tcBorders>
              <w:top w:val="nil"/>
              <w:left w:val="nil"/>
              <w:bottom w:val="single" w:sz="4" w:space="0" w:color="auto"/>
              <w:right w:val="single" w:sz="4" w:space="0" w:color="auto"/>
            </w:tcBorders>
            <w:shd w:val="clear" w:color="000000" w:fill="FFFFFF"/>
            <w:hideMark/>
          </w:tcPr>
          <w:p w14:paraId="3B5D501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savas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D79B0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968DDA" w14:textId="77777777"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0083C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7354</w:t>
            </w:r>
          </w:p>
        </w:tc>
        <w:tc>
          <w:tcPr>
            <w:tcW w:w="4875" w:type="dxa"/>
            <w:tcBorders>
              <w:top w:val="nil"/>
              <w:left w:val="nil"/>
              <w:bottom w:val="single" w:sz="4" w:space="0" w:color="auto"/>
              <w:right w:val="single" w:sz="12" w:space="0" w:color="auto"/>
            </w:tcBorders>
            <w:shd w:val="clear" w:color="000000" w:fill="FFFFFF"/>
            <w:hideMark/>
          </w:tcPr>
          <w:p w14:paraId="0ACC846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citas ministrijas, centrālās valsts iestādes padotībā esošajām no valsts budžeta daļēji finansētām atvasinātajām publiskajām personām un budžeta nefinansētām iestādēm Eiropas Savienības politiku </w:t>
            </w:r>
            <w:r w:rsidRPr="006021EC">
              <w:rPr>
                <w:rFonts w:eastAsia="Times New Roman" w:cs="Times New Roman"/>
                <w:sz w:val="22"/>
                <w:lang w:eastAsia="lv-LV"/>
              </w:rPr>
              <w:lastRenderedPageBreak/>
              <w:t>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2FFF06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7354</w:t>
            </w:r>
          </w:p>
        </w:tc>
        <w:tc>
          <w:tcPr>
            <w:tcW w:w="6665" w:type="dxa"/>
            <w:tcBorders>
              <w:top w:val="nil"/>
              <w:left w:val="nil"/>
              <w:bottom w:val="single" w:sz="4" w:space="0" w:color="auto"/>
              <w:right w:val="single" w:sz="4" w:space="0" w:color="auto"/>
            </w:tcBorders>
            <w:shd w:val="clear" w:color="000000" w:fill="FFFFFF"/>
            <w:hideMark/>
          </w:tcPr>
          <w:p w14:paraId="0FB5A3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647FBE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64E5806"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74CCB6FD"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7400</w:t>
            </w:r>
          </w:p>
        </w:tc>
        <w:tc>
          <w:tcPr>
            <w:tcW w:w="4875" w:type="dxa"/>
            <w:tcBorders>
              <w:top w:val="nil"/>
              <w:left w:val="nil"/>
              <w:bottom w:val="single" w:sz="4" w:space="0" w:color="auto"/>
              <w:right w:val="single" w:sz="12" w:space="0" w:color="auto"/>
            </w:tcBorders>
            <w:shd w:val="clear" w:color="000000" w:fill="FFFFFF"/>
            <w:hideMark/>
          </w:tcPr>
          <w:p w14:paraId="6C94FD1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Pārējie valsts budžeta uzturēšanas izdevumu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xml:space="preserve"> citiem budžetiem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2ABE8538" w14:textId="77777777" w:rsidR="00A72D1C" w:rsidRPr="006021EC" w:rsidRDefault="00A72D1C" w:rsidP="00A72D1C">
            <w:pPr>
              <w:jc w:val="right"/>
              <w:rPr>
                <w:rFonts w:eastAsia="Times New Roman" w:cs="Times New Roman"/>
                <w:b/>
                <w:bCs/>
                <w:sz w:val="22"/>
                <w:lang w:eastAsia="lv-LV"/>
              </w:rPr>
            </w:pPr>
            <w:r w:rsidRPr="00822C50">
              <w:rPr>
                <w:rFonts w:eastAsia="Times New Roman" w:cs="Times New Roman"/>
                <w:b/>
                <w:bCs/>
                <w:sz w:val="22"/>
                <w:highlight w:val="yellow"/>
                <w:lang w:eastAsia="lv-LV"/>
              </w:rPr>
              <w:t>7400</w:t>
            </w:r>
          </w:p>
        </w:tc>
        <w:tc>
          <w:tcPr>
            <w:tcW w:w="6665" w:type="dxa"/>
            <w:tcBorders>
              <w:top w:val="nil"/>
              <w:left w:val="nil"/>
              <w:bottom w:val="single" w:sz="4" w:space="0" w:color="auto"/>
              <w:right w:val="single" w:sz="4" w:space="0" w:color="auto"/>
            </w:tcBorders>
            <w:shd w:val="clear" w:color="000000" w:fill="FFFFFF"/>
            <w:hideMark/>
          </w:tcPr>
          <w:p w14:paraId="6A0986C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Pārējie valsts budžeta uzturēšanas izdevumu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xml:space="preserve"> citiem budžetiem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84DE3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8FEF9F"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693A8C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9BFE3B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7400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190C1F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96F228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7400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8CC5E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C523E9C" w14:textId="77777777" w:rsidTr="00822C50">
        <w:trPr>
          <w:gridAfter w:val="2"/>
          <w:wAfter w:w="63" w:type="dxa"/>
          <w:trHeight w:val="1024"/>
        </w:trPr>
        <w:tc>
          <w:tcPr>
            <w:tcW w:w="851" w:type="dxa"/>
            <w:vMerge/>
            <w:tcBorders>
              <w:top w:val="nil"/>
              <w:left w:val="single" w:sz="4" w:space="0" w:color="auto"/>
              <w:bottom w:val="single" w:sz="4" w:space="0" w:color="auto"/>
              <w:right w:val="single" w:sz="4" w:space="0" w:color="auto"/>
            </w:tcBorders>
            <w:vAlign w:val="center"/>
            <w:hideMark/>
          </w:tcPr>
          <w:p w14:paraId="72E8B16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3E9B1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74E3E6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FBDB64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05F9F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55E3FA4" w14:textId="77777777"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6A38B90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D1EC03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Ministriju un citu centrālo valsts iestāžu pārskaitītos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(tai skaitā dotācijas) pašvaldībām, valsts budžeta daļēji finansētām atvasinātajām publiskajām personām un budžeta nefinansētām iestādēm, kas nav klasificēti 7300 kodā (t.i., 7400 kodā uzskaita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kam nav iepriekš noteikta konkrēta izlietojuma mērķa, – līdzekļi tiek piešķirti kopumā noteiktai funkcijai un par izlietojumu lemj līdzekļu saņēmējs).</w:t>
            </w:r>
          </w:p>
        </w:tc>
        <w:tc>
          <w:tcPr>
            <w:tcW w:w="794" w:type="dxa"/>
            <w:gridSpan w:val="2"/>
            <w:vMerge/>
            <w:tcBorders>
              <w:top w:val="nil"/>
              <w:left w:val="single" w:sz="4" w:space="0" w:color="auto"/>
              <w:bottom w:val="single" w:sz="4" w:space="0" w:color="auto"/>
              <w:right w:val="single" w:sz="4" w:space="0" w:color="auto"/>
            </w:tcBorders>
            <w:vAlign w:val="center"/>
            <w:hideMark/>
          </w:tcPr>
          <w:p w14:paraId="3FC00DA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5D901E2" w14:textId="737A3A71" w:rsidR="00A72D1C" w:rsidRPr="006021EC" w:rsidRDefault="00A2648A" w:rsidP="00A72D1C">
            <w:pPr>
              <w:rPr>
                <w:rFonts w:eastAsia="Times New Roman" w:cs="Times New Roman"/>
                <w:sz w:val="22"/>
                <w:lang w:eastAsia="lv-LV"/>
              </w:rPr>
            </w:pPr>
            <w:r w:rsidRPr="00822C50">
              <w:rPr>
                <w:rFonts w:eastAsia="Times New Roman" w:cs="Times New Roman"/>
                <w:sz w:val="22"/>
                <w:highlight w:val="yellow"/>
                <w:lang w:eastAsia="lv-LV"/>
              </w:rPr>
              <w:t xml:space="preserve">Valsts budžeta uzturēšanas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pašvaldībām, valsts budže</w:t>
            </w:r>
            <w:r w:rsidR="005F1FAA">
              <w:rPr>
                <w:rFonts w:eastAsia="Times New Roman" w:cs="Times New Roman"/>
                <w:sz w:val="22"/>
                <w:highlight w:val="yellow"/>
                <w:lang w:eastAsia="lv-LV"/>
              </w:rPr>
              <w:t>ta daļēji finansētām atvasinātām publisk</w:t>
            </w:r>
            <w:r w:rsidRPr="00822C50">
              <w:rPr>
                <w:rFonts w:eastAsia="Times New Roman" w:cs="Times New Roman"/>
                <w:sz w:val="22"/>
                <w:highlight w:val="yellow"/>
                <w:lang w:eastAsia="lv-LV"/>
              </w:rPr>
              <w:t xml:space="preserve">ām personām un budžeta nefinansētām iestādēm, kas nav saistīti ar Eiropas Savienības politiku instrumentu un pārējās ārvalstu finanšu palīdzības līdzfinansēto projektu (pasākumu) īstenošanu (kods 7300). Kodā uzskaita arī </w:t>
            </w:r>
            <w:proofErr w:type="spellStart"/>
            <w:r w:rsidRPr="00822C50">
              <w:rPr>
                <w:rFonts w:eastAsia="Times New Roman" w:cs="Times New Roman"/>
                <w:sz w:val="22"/>
                <w:highlight w:val="yellow"/>
                <w:lang w:eastAsia="lv-LV"/>
              </w:rPr>
              <w:t>nenaudas</w:t>
            </w:r>
            <w:proofErr w:type="spellEnd"/>
            <w:r w:rsidRPr="00822C50">
              <w:rPr>
                <w:rFonts w:eastAsia="Times New Roman" w:cs="Times New Roman"/>
                <w:sz w:val="22"/>
                <w:highlight w:val="yellow"/>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12A0DC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BFD573"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BBC359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E60D8D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46B9B0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F273D2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62B4D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5F3A4F1"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326C6BA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46BAFF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7400 kodā neuzskaita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kas saistīti ar Eiropas Savienības politiku instrumentu un pārējās ārvalstu finanšu palīdzības līdzfinansēto projektu (pasākumu) īstenošanu (kods 7300)</w:t>
            </w:r>
          </w:p>
        </w:tc>
        <w:tc>
          <w:tcPr>
            <w:tcW w:w="794" w:type="dxa"/>
            <w:gridSpan w:val="2"/>
            <w:vMerge/>
            <w:tcBorders>
              <w:top w:val="nil"/>
              <w:left w:val="single" w:sz="4" w:space="0" w:color="auto"/>
              <w:bottom w:val="single" w:sz="4" w:space="0" w:color="auto"/>
              <w:right w:val="single" w:sz="4" w:space="0" w:color="auto"/>
            </w:tcBorders>
            <w:vAlign w:val="center"/>
            <w:hideMark/>
          </w:tcPr>
          <w:p w14:paraId="3249F0E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9AB3F15" w14:textId="4FF6294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9FE3D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60AF1F2"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0B672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7460</w:t>
            </w:r>
          </w:p>
        </w:tc>
        <w:tc>
          <w:tcPr>
            <w:tcW w:w="4875" w:type="dxa"/>
            <w:tcBorders>
              <w:top w:val="nil"/>
              <w:left w:val="nil"/>
              <w:bottom w:val="single" w:sz="4" w:space="0" w:color="auto"/>
              <w:right w:val="single" w:sz="12" w:space="0" w:color="auto"/>
            </w:tcBorders>
            <w:shd w:val="clear" w:color="000000" w:fill="FFFFFF"/>
            <w:hideMark/>
          </w:tcPr>
          <w:p w14:paraId="43800B9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2499F50"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7460</w:t>
            </w:r>
          </w:p>
        </w:tc>
        <w:tc>
          <w:tcPr>
            <w:tcW w:w="6665" w:type="dxa"/>
            <w:tcBorders>
              <w:top w:val="nil"/>
              <w:left w:val="nil"/>
              <w:bottom w:val="single" w:sz="4" w:space="0" w:color="auto"/>
              <w:right w:val="single" w:sz="4" w:space="0" w:color="auto"/>
            </w:tcBorders>
            <w:shd w:val="clear" w:color="000000" w:fill="FFFFFF"/>
            <w:hideMark/>
          </w:tcPr>
          <w:p w14:paraId="7D71726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3F28C0" w14:textId="3FE35DC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+7310</w:t>
            </w:r>
          </w:p>
        </w:tc>
      </w:tr>
      <w:tr w:rsidR="00A72D1C" w:rsidRPr="006021EC" w14:paraId="7DCA779A"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CF07A1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089F3B7"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7460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757A872"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68E5E5A5" w14:textId="7442334A"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A7C8A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D3FE120"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B5B383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889E2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5270D0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62C032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8318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BC87794"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6AC805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2C52D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7300 koda apakškodos neklasificētos 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416D816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10AF49D" w14:textId="7BF776A5"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56DF7C" w14:textId="1B3F311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354851E4"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A0595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7470</w:t>
            </w:r>
          </w:p>
        </w:tc>
        <w:tc>
          <w:tcPr>
            <w:tcW w:w="4875" w:type="dxa"/>
            <w:tcBorders>
              <w:top w:val="nil"/>
              <w:left w:val="nil"/>
              <w:bottom w:val="single" w:sz="4" w:space="0" w:color="auto"/>
              <w:right w:val="single" w:sz="12" w:space="0" w:color="auto"/>
            </w:tcBorders>
            <w:shd w:val="clear" w:color="000000" w:fill="FFFFFF"/>
            <w:hideMark/>
          </w:tcPr>
          <w:p w14:paraId="168EFEF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6D75C3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7470</w:t>
            </w:r>
          </w:p>
        </w:tc>
        <w:tc>
          <w:tcPr>
            <w:tcW w:w="6665" w:type="dxa"/>
            <w:tcBorders>
              <w:top w:val="nil"/>
              <w:left w:val="nil"/>
              <w:bottom w:val="single" w:sz="4" w:space="0" w:color="auto"/>
              <w:right w:val="single" w:sz="4" w:space="0" w:color="auto"/>
            </w:tcBorders>
            <w:shd w:val="clear" w:color="000000" w:fill="FFFFFF"/>
            <w:hideMark/>
          </w:tcPr>
          <w:p w14:paraId="0EF861D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9CE95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5D7F5E6" w14:textId="77777777"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27A6DF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7471</w:t>
            </w:r>
          </w:p>
        </w:tc>
        <w:tc>
          <w:tcPr>
            <w:tcW w:w="4875" w:type="dxa"/>
            <w:tcBorders>
              <w:top w:val="nil"/>
              <w:left w:val="nil"/>
              <w:bottom w:val="single" w:sz="4" w:space="0" w:color="auto"/>
              <w:right w:val="single" w:sz="12" w:space="0" w:color="auto"/>
            </w:tcBorders>
            <w:shd w:val="clear" w:color="000000" w:fill="FFFFFF"/>
            <w:hideMark/>
          </w:tcPr>
          <w:p w14:paraId="1DDAA52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savas ministrijas, centrālās valsts iestādes padotībā esošajām valsts budžeta daļēji finansētām atvasinātām publiskām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7FDC67E"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7471</w:t>
            </w:r>
          </w:p>
        </w:tc>
        <w:tc>
          <w:tcPr>
            <w:tcW w:w="6665" w:type="dxa"/>
            <w:tcBorders>
              <w:top w:val="nil"/>
              <w:left w:val="nil"/>
              <w:bottom w:val="single" w:sz="4" w:space="0" w:color="auto"/>
              <w:right w:val="single" w:sz="4" w:space="0" w:color="auto"/>
            </w:tcBorders>
            <w:shd w:val="clear" w:color="000000" w:fill="FFFFFF"/>
            <w:hideMark/>
          </w:tcPr>
          <w:p w14:paraId="0DB4B20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savas ministrijas, centrālās valsts iestādes padotībā esošajām valsts budžeta daļēji finansētām atvasinātām publiskām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81DAF38" w14:textId="1007044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+7351</w:t>
            </w:r>
          </w:p>
        </w:tc>
      </w:tr>
      <w:tr w:rsidR="00A72D1C" w:rsidRPr="006021EC" w14:paraId="1EFF7186"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9014A6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18F2C3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7471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C9F8CE1"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5FEC39E0" w14:textId="7D21A716"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7531A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8412E01"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8B2D39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F6BD3E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6ADC194"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42E8112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E5C19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1790E58" w14:textId="7777777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178E95E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419D24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7300 koda apakškodos neklasificētos 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savas ministrijas, centrālās valsts iestādes padotībā esošajām valsts budžeta daļēji finansētām atvasinātajām publiskajām personām un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7DA5B8D3"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59B06339" w14:textId="7CD94D06"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DB6330" w14:textId="305CB7B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6D6DCA0B" w14:textId="77777777"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C27FAA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7472</w:t>
            </w:r>
          </w:p>
        </w:tc>
        <w:tc>
          <w:tcPr>
            <w:tcW w:w="4875" w:type="dxa"/>
            <w:tcBorders>
              <w:top w:val="nil"/>
              <w:left w:val="nil"/>
              <w:bottom w:val="single" w:sz="4" w:space="0" w:color="auto"/>
              <w:right w:val="single" w:sz="12" w:space="0" w:color="auto"/>
            </w:tcBorders>
            <w:shd w:val="clear" w:color="000000" w:fill="FFFFFF"/>
            <w:hideMark/>
          </w:tcPr>
          <w:p w14:paraId="64C75A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citas ministrijas, centrālās valsts iestādes padotībā esošajām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ED52FA2"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7472</w:t>
            </w:r>
          </w:p>
        </w:tc>
        <w:tc>
          <w:tcPr>
            <w:tcW w:w="6665" w:type="dxa"/>
            <w:tcBorders>
              <w:top w:val="nil"/>
              <w:left w:val="nil"/>
              <w:bottom w:val="single" w:sz="4" w:space="0" w:color="auto"/>
              <w:right w:val="single" w:sz="4" w:space="0" w:color="auto"/>
            </w:tcBorders>
            <w:shd w:val="clear" w:color="000000" w:fill="FFFFFF"/>
            <w:hideMark/>
          </w:tcPr>
          <w:p w14:paraId="63912E1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citas ministrijas, centrālās valsts iestādes padotībā esošajām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3A148AC" w14:textId="52E641D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+7352</w:t>
            </w:r>
          </w:p>
        </w:tc>
      </w:tr>
      <w:tr w:rsidR="00A72D1C" w:rsidRPr="006021EC" w14:paraId="5AEC2345" w14:textId="77777777" w:rsidTr="00A2648A">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7ED06D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B2CA09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7472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A1A11C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52802D7" w14:textId="5B7F6EA1"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01B0E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EABD05" w14:textId="77777777" w:rsidTr="00A2648A">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012055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642E2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44A791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81322D1" w14:textId="42C3F6D9"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2B9B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A3687A" w14:textId="77777777" w:rsidTr="00A2648A">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38622AA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90C22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7300 koda apakškodos neklasificētos valsts budžeta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citas ministrijas, centrālās valsts iestādes padotībā esošajām valsts budžeta daļēji finansētām atvasinātajām publiskajām personām un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51848DC4"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53F87FF" w14:textId="72E1ACEF"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1511BC6" w14:textId="1554A58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0050C82F"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2AEBD93A"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7500</w:t>
            </w:r>
          </w:p>
        </w:tc>
        <w:tc>
          <w:tcPr>
            <w:tcW w:w="4875" w:type="dxa"/>
            <w:tcBorders>
              <w:top w:val="nil"/>
              <w:left w:val="nil"/>
              <w:bottom w:val="single" w:sz="4" w:space="0" w:color="auto"/>
              <w:right w:val="single" w:sz="12" w:space="0" w:color="auto"/>
            </w:tcBorders>
            <w:shd w:val="clear" w:color="000000" w:fill="FFFFFF"/>
            <w:hideMark/>
          </w:tcPr>
          <w:p w14:paraId="34F955C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Atmaksa valsts budžetā par veiktajiem uzturēšanas izdevumiem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5C5D30C6" w14:textId="77777777" w:rsidR="00A72D1C" w:rsidRPr="00822C50" w:rsidRDefault="00A72D1C" w:rsidP="00A72D1C">
            <w:pPr>
              <w:jc w:val="right"/>
              <w:rPr>
                <w:rFonts w:eastAsia="Times New Roman" w:cs="Times New Roman"/>
                <w:b/>
                <w:bCs/>
                <w:sz w:val="22"/>
                <w:highlight w:val="yellow"/>
                <w:lang w:eastAsia="lv-LV"/>
              </w:rPr>
            </w:pPr>
            <w:r w:rsidRPr="00822C50">
              <w:rPr>
                <w:rFonts w:eastAsia="Times New Roman" w:cs="Times New Roman"/>
                <w:b/>
                <w:bCs/>
                <w:sz w:val="22"/>
                <w:highlight w:val="yellow"/>
                <w:lang w:eastAsia="lv-LV"/>
              </w:rPr>
              <w:t>7500</w:t>
            </w:r>
          </w:p>
        </w:tc>
        <w:tc>
          <w:tcPr>
            <w:tcW w:w="6665" w:type="dxa"/>
            <w:tcBorders>
              <w:top w:val="nil"/>
              <w:left w:val="nil"/>
              <w:bottom w:val="single" w:sz="4" w:space="0" w:color="auto"/>
              <w:right w:val="single" w:sz="4" w:space="0" w:color="auto"/>
            </w:tcBorders>
            <w:shd w:val="clear" w:color="000000" w:fill="FFFFFF"/>
            <w:hideMark/>
          </w:tcPr>
          <w:p w14:paraId="7E250892"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Atmaksa valsts budžetā par veiktajiem izdevumiem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C6D7C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+9600</w:t>
            </w:r>
          </w:p>
        </w:tc>
      </w:tr>
      <w:tr w:rsidR="00A72D1C" w:rsidRPr="006021EC" w14:paraId="4D377075" w14:textId="77777777"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61C734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7510</w:t>
            </w:r>
          </w:p>
        </w:tc>
        <w:tc>
          <w:tcPr>
            <w:tcW w:w="4875" w:type="dxa"/>
            <w:tcBorders>
              <w:top w:val="nil"/>
              <w:left w:val="nil"/>
              <w:bottom w:val="single" w:sz="4" w:space="0" w:color="auto"/>
              <w:right w:val="single" w:sz="12" w:space="0" w:color="auto"/>
            </w:tcBorders>
            <w:shd w:val="clear" w:color="000000" w:fill="FFFFFF"/>
            <w:hideMark/>
          </w:tcPr>
          <w:p w14:paraId="7C7FAAE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Atmaksa valsts pamatbudžetā par valsts budžeta iestādes veiktajiem uzturēšanas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8CC8A61"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7510</w:t>
            </w:r>
          </w:p>
        </w:tc>
        <w:tc>
          <w:tcPr>
            <w:tcW w:w="6665" w:type="dxa"/>
            <w:tcBorders>
              <w:top w:val="nil"/>
              <w:left w:val="nil"/>
              <w:bottom w:val="single" w:sz="4" w:space="0" w:color="auto"/>
              <w:right w:val="single" w:sz="4" w:space="0" w:color="auto"/>
            </w:tcBorders>
            <w:shd w:val="clear" w:color="000000" w:fill="FFFFFF"/>
            <w:hideMark/>
          </w:tcPr>
          <w:p w14:paraId="69E58E11"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Atmaksa valsts pamatbudžetā par valsts budžeta iestādes veiktajiem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688126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+9610</w:t>
            </w:r>
          </w:p>
        </w:tc>
      </w:tr>
      <w:tr w:rsidR="00A72D1C" w:rsidRPr="006021EC" w14:paraId="4B2EED9D"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2E20D5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525F44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7510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C1A354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47B59B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7510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B2E52E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EA126BC"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25E726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C56E4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C9B40B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B0D48B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AACDA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9C90CBE" w14:textId="7777777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4757DFA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12CC07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Atmaksu valsts pamatbudžetā par valsts budžeta iestādes Eiropas Savienības politiku instrumentu un pārējās ārvalstu finanšu palīdzības līdzfinansēto projektu (pasākumu) īstenošanā veiktajiem un sertificētajiem no Eiropas Savienības vai citas ārvalstu līdzfinansējuma daļas finansētajiem uzturēšanas izdevumiem saskaņā ar Ministru kabineta normatīvajiem aktiem</w:t>
            </w:r>
          </w:p>
        </w:tc>
        <w:tc>
          <w:tcPr>
            <w:tcW w:w="794" w:type="dxa"/>
            <w:gridSpan w:val="2"/>
            <w:vMerge/>
            <w:tcBorders>
              <w:top w:val="nil"/>
              <w:left w:val="single" w:sz="4" w:space="0" w:color="auto"/>
              <w:bottom w:val="single" w:sz="4" w:space="0" w:color="auto"/>
              <w:right w:val="single" w:sz="4" w:space="0" w:color="auto"/>
            </w:tcBorders>
            <w:vAlign w:val="center"/>
            <w:hideMark/>
          </w:tcPr>
          <w:p w14:paraId="7CE0A68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160F78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Atmaksu valsts pamatbudžetā par valsts budžeta iestādes Eiropas Savienības politiku instrumentu un pārējās ārvalstu finanšu palīdzības līdzfinansēto projektu (pasākumu) īstenošanā veiktajiem un sertificētajiem no Eiropas Savienības vai citas ārvalstu līdzfinansējuma daļas finansētajiem izdevumiem saskaņā ar Ministru kabineta normatīvajiem aktiem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004234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A0285E"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00FA9B3C"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7600</w:t>
            </w:r>
          </w:p>
        </w:tc>
        <w:tc>
          <w:tcPr>
            <w:tcW w:w="4875" w:type="dxa"/>
            <w:tcBorders>
              <w:top w:val="nil"/>
              <w:left w:val="nil"/>
              <w:bottom w:val="single" w:sz="4" w:space="0" w:color="auto"/>
              <w:right w:val="single" w:sz="12" w:space="0" w:color="auto"/>
            </w:tcBorders>
            <w:shd w:val="clear" w:color="000000" w:fill="FFFFFF"/>
            <w:hideMark/>
          </w:tcPr>
          <w:p w14:paraId="292207D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Kārtējie maksājumi Eiropas Savienības budžetā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993A20B"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7600</w:t>
            </w:r>
          </w:p>
        </w:tc>
        <w:tc>
          <w:tcPr>
            <w:tcW w:w="6665" w:type="dxa"/>
            <w:tcBorders>
              <w:top w:val="nil"/>
              <w:left w:val="nil"/>
              <w:bottom w:val="single" w:sz="4" w:space="0" w:color="auto"/>
              <w:right w:val="single" w:sz="4" w:space="0" w:color="auto"/>
            </w:tcBorders>
            <w:shd w:val="clear" w:color="000000" w:fill="FFFFFF"/>
            <w:hideMark/>
          </w:tcPr>
          <w:p w14:paraId="4FBC444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Kārtējie maksājumi Eiropas Savienības budžetā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94CD9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42E8B40"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A398A6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C8016C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8F64C9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BE64D7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D37E3E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ACCDACF"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8A105E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6BEE8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BAB27D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024E2D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1F034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D1AFD38" w14:textId="77777777" w:rsidTr="00D65DCC">
        <w:trPr>
          <w:gridAfter w:val="2"/>
          <w:wAfter w:w="63" w:type="dxa"/>
          <w:trHeight w:val="699"/>
        </w:trPr>
        <w:tc>
          <w:tcPr>
            <w:tcW w:w="851" w:type="dxa"/>
            <w:vMerge/>
            <w:tcBorders>
              <w:top w:val="nil"/>
              <w:left w:val="single" w:sz="4" w:space="0" w:color="auto"/>
              <w:bottom w:val="single" w:sz="4" w:space="0" w:color="auto"/>
              <w:right w:val="single" w:sz="4" w:space="0" w:color="auto"/>
            </w:tcBorders>
            <w:vAlign w:val="center"/>
            <w:hideMark/>
          </w:tcPr>
          <w:p w14:paraId="7FF31D3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CB6093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Regulārus pašu resursu maksājumus, kas Latvijai kā Eiropas Savienības dalībvalstij jānodrošina Eiropas Savienības budžeta kopējos ieņēmumos, piedaloties Eiropas Kopienas pašu resursu sistēmā. Tos veido tradicionālo pašu resursu iemaksa, pievienotās vērtības nodokļa resursa, Apvienotās Karalistes korekcijas un citām dalībvalstīm budžeta līdzsvarošanai piešķirto atlaižu un nacionālā kopienākuma resursa un rezervju iemaksas</w:t>
            </w:r>
          </w:p>
        </w:tc>
        <w:tc>
          <w:tcPr>
            <w:tcW w:w="794" w:type="dxa"/>
            <w:gridSpan w:val="2"/>
            <w:vMerge/>
            <w:tcBorders>
              <w:top w:val="nil"/>
              <w:left w:val="single" w:sz="4" w:space="0" w:color="auto"/>
              <w:bottom w:val="single" w:sz="4" w:space="0" w:color="auto"/>
              <w:right w:val="single" w:sz="4" w:space="0" w:color="auto"/>
            </w:tcBorders>
            <w:vAlign w:val="center"/>
            <w:hideMark/>
          </w:tcPr>
          <w:p w14:paraId="5E8CBBF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81451B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Regulārus pašu resursu maksājumus, kas Latvijai kā Eiropas Savienības dalībvalstij jānodrošina Eiropas Savienības budžeta kopējos ieņēmumos, piedaloties Eiropas Kopienas pašu resursu sistēmā. Tos veido tradicionālo pašu resursu iemaksa, pievienotās vērtības nodokļa resursa, Apvienotās Karalistes korekcijas un citām dalībvalstīm budžeta līdzsvarošanai piešķirto atlaižu un nacionālā kopienākuma resursa un rezervju iemaksas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8FC8E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0B2BAFC"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F7102C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7610</w:t>
            </w:r>
          </w:p>
        </w:tc>
        <w:tc>
          <w:tcPr>
            <w:tcW w:w="4875" w:type="dxa"/>
            <w:tcBorders>
              <w:top w:val="nil"/>
              <w:left w:val="nil"/>
              <w:bottom w:val="single" w:sz="4" w:space="0" w:color="auto"/>
              <w:right w:val="single" w:sz="12" w:space="0" w:color="auto"/>
            </w:tcBorders>
            <w:shd w:val="clear" w:color="000000" w:fill="FFFFFF"/>
            <w:hideMark/>
          </w:tcPr>
          <w:p w14:paraId="0D8406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Tradicionālo pašu resursu iemaksa Eiropas Savienības budžetā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CFDFCE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7610</w:t>
            </w:r>
          </w:p>
        </w:tc>
        <w:tc>
          <w:tcPr>
            <w:tcW w:w="6665" w:type="dxa"/>
            <w:tcBorders>
              <w:top w:val="nil"/>
              <w:left w:val="nil"/>
              <w:bottom w:val="single" w:sz="4" w:space="0" w:color="auto"/>
              <w:right w:val="single" w:sz="4" w:space="0" w:color="auto"/>
            </w:tcBorders>
            <w:shd w:val="clear" w:color="000000" w:fill="FFFFFF"/>
            <w:hideMark/>
          </w:tcPr>
          <w:p w14:paraId="56DC74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Tradicionālo pašu resursu iemaksa Eiropas Savienības budžetā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8057B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FAE131"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3BC40C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80D9CB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D41AF1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BE79977"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F7516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E208D33"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39DE98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C15640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BABDF1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B99B7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0EE98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A47A37B" w14:textId="77777777" w:rsidTr="00D65DCC">
        <w:trPr>
          <w:gridAfter w:val="2"/>
          <w:wAfter w:w="63" w:type="dxa"/>
          <w:trHeight w:val="2295"/>
        </w:trPr>
        <w:tc>
          <w:tcPr>
            <w:tcW w:w="851" w:type="dxa"/>
            <w:vMerge/>
            <w:tcBorders>
              <w:top w:val="nil"/>
              <w:left w:val="single" w:sz="4" w:space="0" w:color="auto"/>
              <w:bottom w:val="single" w:sz="4" w:space="0" w:color="auto"/>
              <w:right w:val="single" w:sz="4" w:space="0" w:color="auto"/>
            </w:tcBorders>
            <w:vAlign w:val="center"/>
            <w:hideMark/>
          </w:tcPr>
          <w:p w14:paraId="11D58BC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85F6E1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Tradicionālos pašu resursus – muitas nodokļus, ko ieskaita Eiropas Savienības budžetā atbilstoši attiecīgajā pārskata periodā noteiktajam apjomam. Pašu resursa "Muitas nodokļi un nodevas" iemaksas Eiropas Savienības budžetā noteiktā apjomā no muitas nodokļa un citiem nodokļiem, kurus noteikušas vai noteiks Eiropas Savienības iestādes un kurus normatīvajos aktos noteiktajā kārtībā valsts budžetā iemaksā fiziskās un juridiskās personas, kas ieved Latvijas Republikā (izved no tās) preces vai citus priekšmetus no (uz) valstīm, kas nav Eiropas Savienības dalībvalstis</w:t>
            </w:r>
          </w:p>
        </w:tc>
        <w:tc>
          <w:tcPr>
            <w:tcW w:w="794" w:type="dxa"/>
            <w:gridSpan w:val="2"/>
            <w:vMerge/>
            <w:tcBorders>
              <w:top w:val="nil"/>
              <w:left w:val="single" w:sz="4" w:space="0" w:color="auto"/>
              <w:bottom w:val="single" w:sz="4" w:space="0" w:color="auto"/>
              <w:right w:val="single" w:sz="4" w:space="0" w:color="auto"/>
            </w:tcBorders>
            <w:vAlign w:val="center"/>
            <w:hideMark/>
          </w:tcPr>
          <w:p w14:paraId="100F2F5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196EA6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Tradicionālos pašu resursus – muitas nodokļus, ko ieskaita Eiropas Savienības budžetā atbilstoši attiecīgajā pārskata periodā noteiktajam apjomam. Pašu resursa "Muitas nodokļi un nodevas" iemaksas Eiropas Savienības budžetā noteiktā apjomā no muitas nodokļa un citiem nodokļiem, kurus noteikušas vai noteiks Eiropas Savienības iestādes un kurus normatīvajos aktos noteiktajā kārtībā valsts budžetā iemaksā fiziskās un juridiskās personas, kas ieved Latvijas Republikā (izved no tās) preces vai citus priekšmetus no (uz) valstīm, kas nav Eiropas Savienības dalībvalstis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AC33B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8280F49"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957768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7620</w:t>
            </w:r>
          </w:p>
        </w:tc>
        <w:tc>
          <w:tcPr>
            <w:tcW w:w="4875" w:type="dxa"/>
            <w:tcBorders>
              <w:top w:val="nil"/>
              <w:left w:val="nil"/>
              <w:bottom w:val="single" w:sz="4" w:space="0" w:color="auto"/>
              <w:right w:val="single" w:sz="12" w:space="0" w:color="auto"/>
            </w:tcBorders>
            <w:shd w:val="clear" w:color="000000" w:fill="FFFFFF"/>
            <w:hideMark/>
          </w:tcPr>
          <w:p w14:paraId="5B6B18D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Pārējās iemaksas Eiropas Savienības budžetā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6A5F83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7620</w:t>
            </w:r>
          </w:p>
        </w:tc>
        <w:tc>
          <w:tcPr>
            <w:tcW w:w="6665" w:type="dxa"/>
            <w:tcBorders>
              <w:top w:val="nil"/>
              <w:left w:val="nil"/>
              <w:bottom w:val="single" w:sz="4" w:space="0" w:color="auto"/>
              <w:right w:val="single" w:sz="4" w:space="0" w:color="auto"/>
            </w:tcBorders>
            <w:shd w:val="clear" w:color="000000" w:fill="FFFFFF"/>
            <w:hideMark/>
          </w:tcPr>
          <w:p w14:paraId="182FD0E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Pārējās iemaksas Eiropas Savienības budžetā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D6D60D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7BB5276"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3DF49F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824AE5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24223B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E61F07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52C0C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B8925D"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857587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9EA117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3ACF79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DA260C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666EE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F6DED9" w14:textId="7777777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68D3F7E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D9B43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Pārējās iemaksas Eiropas Savienības budžetā (tās veido pārējo pašu resursu veidu (kas nav tradicionālie pašu resursi) iemaksas, soda procenti par nokavētiem pašu resursu maksājumiem Eiropas Savienības budžetā, kā arī rezerves)</w:t>
            </w:r>
          </w:p>
        </w:tc>
        <w:tc>
          <w:tcPr>
            <w:tcW w:w="794" w:type="dxa"/>
            <w:gridSpan w:val="2"/>
            <w:vMerge/>
            <w:tcBorders>
              <w:top w:val="nil"/>
              <w:left w:val="single" w:sz="4" w:space="0" w:color="auto"/>
              <w:bottom w:val="single" w:sz="4" w:space="0" w:color="auto"/>
              <w:right w:val="single" w:sz="4" w:space="0" w:color="auto"/>
            </w:tcBorders>
            <w:vAlign w:val="center"/>
            <w:hideMark/>
          </w:tcPr>
          <w:p w14:paraId="08E3089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8CCFFD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Pārējās iemaksas Eiropas Savienības budžetā (tās veido pārējo pašu resursu veidu (kas nav tradicionālie pašu resursi) iemaksas, soda procenti par nokavētiem pašu resursu maksājumiem Eiropas Savienības budžetā, kā arī rezerves)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80A2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9BA0709"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9CFFDA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7621</w:t>
            </w:r>
          </w:p>
        </w:tc>
        <w:tc>
          <w:tcPr>
            <w:tcW w:w="4875" w:type="dxa"/>
            <w:tcBorders>
              <w:top w:val="nil"/>
              <w:left w:val="nil"/>
              <w:bottom w:val="single" w:sz="4" w:space="0" w:color="auto"/>
              <w:right w:val="single" w:sz="12" w:space="0" w:color="auto"/>
            </w:tcBorders>
            <w:shd w:val="clear" w:color="000000" w:fill="FFFFFF"/>
            <w:hideMark/>
          </w:tcPr>
          <w:p w14:paraId="2B41D85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Pievienotās vērtības nodokļa resurss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814523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7621</w:t>
            </w:r>
          </w:p>
        </w:tc>
        <w:tc>
          <w:tcPr>
            <w:tcW w:w="6665" w:type="dxa"/>
            <w:tcBorders>
              <w:top w:val="nil"/>
              <w:left w:val="nil"/>
              <w:bottom w:val="single" w:sz="4" w:space="0" w:color="auto"/>
              <w:right w:val="single" w:sz="4" w:space="0" w:color="auto"/>
            </w:tcBorders>
            <w:shd w:val="clear" w:color="000000" w:fill="FFFFFF"/>
            <w:hideMark/>
          </w:tcPr>
          <w:p w14:paraId="5EA23FE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Pievienotās vērtības nodokļa resurss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7A3E7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8D62877"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0ACAE8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BB024B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F7E739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7125A7F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A9CAC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A5C7DB"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ADB18B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50539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EA38E4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3967C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3FE0F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1097548" w14:textId="7777777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02F106E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3A1DC4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Pašu resursa no pievienotās vērtības nodokļa (turpmāk – PVN) iemaksas Eiropas Savienības budžetā. Šo iemaksu gada apjomu katrai Eiropas Savienības dalībvalstij nosaka Eiropas Komisija, piemērojot vienotu un visām dalībvalstīm saistošu likmi saskaņotām PVN aprēķinu bāzēm, kas noteiktas atbilstoši Eiropas Savienības tiesību normām</w:t>
            </w:r>
          </w:p>
        </w:tc>
        <w:tc>
          <w:tcPr>
            <w:tcW w:w="794" w:type="dxa"/>
            <w:gridSpan w:val="2"/>
            <w:vMerge/>
            <w:tcBorders>
              <w:top w:val="nil"/>
              <w:left w:val="single" w:sz="4" w:space="0" w:color="auto"/>
              <w:bottom w:val="single" w:sz="4" w:space="0" w:color="auto"/>
              <w:right w:val="single" w:sz="4" w:space="0" w:color="auto"/>
            </w:tcBorders>
            <w:vAlign w:val="center"/>
            <w:hideMark/>
          </w:tcPr>
          <w:p w14:paraId="238C50E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908BF3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Pašu resursa no pievienotās vērtības nodokļa (turpmāk – PVN) iemaksas Eiropas Savienības budžetā. Šo iemaksu gada apjomu katrai Eiropas Savienības dalībvalstij nosaka Eiropas Komisija, piemērojot vienotu un visām dalībvalstīm saistošu likmi saskaņotām PVN aprēķinu bāzēm, kas noteiktas atbilstoši Eiropas Savienības tiesību normām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9C0F7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87AEB9C"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2E5487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7622</w:t>
            </w:r>
          </w:p>
        </w:tc>
        <w:tc>
          <w:tcPr>
            <w:tcW w:w="4875" w:type="dxa"/>
            <w:tcBorders>
              <w:top w:val="nil"/>
              <w:left w:val="nil"/>
              <w:bottom w:val="single" w:sz="4" w:space="0" w:color="auto"/>
              <w:right w:val="single" w:sz="12" w:space="0" w:color="auto"/>
            </w:tcBorders>
            <w:shd w:val="clear" w:color="000000" w:fill="FFFFFF"/>
            <w:hideMark/>
          </w:tcPr>
          <w:p w14:paraId="7118BF2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Nacionālā kopienākuma resurss un rezerves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D69825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7622</w:t>
            </w:r>
          </w:p>
        </w:tc>
        <w:tc>
          <w:tcPr>
            <w:tcW w:w="6665" w:type="dxa"/>
            <w:tcBorders>
              <w:top w:val="nil"/>
              <w:left w:val="nil"/>
              <w:bottom w:val="single" w:sz="4" w:space="0" w:color="auto"/>
              <w:right w:val="single" w:sz="4" w:space="0" w:color="auto"/>
            </w:tcBorders>
            <w:shd w:val="clear" w:color="000000" w:fill="FFFFFF"/>
            <w:hideMark/>
          </w:tcPr>
          <w:p w14:paraId="33BB5CA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Nacionālā kopienākuma resurss un rezerves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DDC92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37173DE"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EAD7E9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0DF16B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9764CF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A741A5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24522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8FF721F"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276FE9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A11B2E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409562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53A26C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ED69C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9C50B7" w14:textId="77777777" w:rsidTr="00D65DCC">
        <w:trPr>
          <w:gridAfter w:val="2"/>
          <w:wAfter w:w="63" w:type="dxa"/>
          <w:trHeight w:val="2805"/>
        </w:trPr>
        <w:tc>
          <w:tcPr>
            <w:tcW w:w="851" w:type="dxa"/>
            <w:vMerge/>
            <w:tcBorders>
              <w:top w:val="nil"/>
              <w:left w:val="single" w:sz="4" w:space="0" w:color="auto"/>
              <w:bottom w:val="single" w:sz="4" w:space="0" w:color="auto"/>
              <w:right w:val="single" w:sz="4" w:space="0" w:color="auto"/>
            </w:tcBorders>
            <w:vAlign w:val="center"/>
            <w:hideMark/>
          </w:tcPr>
          <w:p w14:paraId="5AC9FB0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1AF5D3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Pašu resursa no nacionālā kopienākuma iemaksas Eiropas Savienības budžetā. Nacionālā kopienākuma iemaksas ir gada nacionālais kopienākums tirgus cenās, ko noteikusi Eiropas Komisija, piemērojot EKS 95 klasifikāciju. Ar šā resursa palīdzību tiek nodrošināts atlikušais Eiropas Savienības budžeta finansējums, kuru nenodrošina pārējo minēto pašu resursu iemaksas. Nacionālā kopienākuma iemaksu resursu aprēķina, piemērojot visu dalībvalstu nacionālā kopienākuma iemaksas summai koeficientu, kuru Eiropas Komisija nosaka saskaņā ar attiecīgā gada budžeta procedūru, ņemot vērā visu pārējo budžeta ieņēmumu kopsummu, un kuru piemēro katras dalībvalsts nacionālā kopienākuma iemaksām</w:t>
            </w:r>
          </w:p>
        </w:tc>
        <w:tc>
          <w:tcPr>
            <w:tcW w:w="794" w:type="dxa"/>
            <w:gridSpan w:val="2"/>
            <w:vMerge/>
            <w:tcBorders>
              <w:top w:val="nil"/>
              <w:left w:val="single" w:sz="4" w:space="0" w:color="auto"/>
              <w:bottom w:val="single" w:sz="4" w:space="0" w:color="auto"/>
              <w:right w:val="single" w:sz="4" w:space="0" w:color="auto"/>
            </w:tcBorders>
            <w:vAlign w:val="center"/>
            <w:hideMark/>
          </w:tcPr>
          <w:p w14:paraId="0F97A029"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E7F99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Pašu resursa no nacionālā kopienākuma iemaksas Eiropas Savienības budžetā. Nacionālā kopienākuma iemaksas ir gada nacionālais kopienākums tirgus cenās, ko noteikusi Eiropas Komisija, piemērojot EKS 2010 klasifikāciju. Ar šā resursa palīdzību tiek nodrošināts atlikušais Eiropas Savienības budžeta finansējums, kuru nenodrošina pārējo minēto pašu resursu iemaksas. Nacionālā kopienākuma iemaksu resursu aprēķina, piemērojot visu dalībvalstu nacionālā kopienākuma iemaksas summai koeficientu, kuru Eiropas Komisija nosaka saskaņā ar attiecīgā gada budžeta procedūru, ņemot vērā visu pārējo budžeta ieņēmumu kopsummu, un kuru piemēro katras dalībvalsts nacionālā kopienākuma iemaksām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5E241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F537CF0"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1D150B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7623</w:t>
            </w:r>
          </w:p>
        </w:tc>
        <w:tc>
          <w:tcPr>
            <w:tcW w:w="4875" w:type="dxa"/>
            <w:tcBorders>
              <w:top w:val="nil"/>
              <w:left w:val="nil"/>
              <w:bottom w:val="single" w:sz="4" w:space="0" w:color="auto"/>
              <w:right w:val="single" w:sz="12" w:space="0" w:color="auto"/>
            </w:tcBorders>
            <w:shd w:val="clear" w:color="000000" w:fill="FFFFFF"/>
            <w:hideMark/>
          </w:tcPr>
          <w:p w14:paraId="6611C32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Soda procenti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278D77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7623</w:t>
            </w:r>
          </w:p>
        </w:tc>
        <w:tc>
          <w:tcPr>
            <w:tcW w:w="6665" w:type="dxa"/>
            <w:tcBorders>
              <w:top w:val="nil"/>
              <w:left w:val="nil"/>
              <w:bottom w:val="single" w:sz="4" w:space="0" w:color="auto"/>
              <w:right w:val="single" w:sz="4" w:space="0" w:color="auto"/>
            </w:tcBorders>
            <w:shd w:val="clear" w:color="000000" w:fill="FFFFFF"/>
            <w:hideMark/>
          </w:tcPr>
          <w:p w14:paraId="00EE7C0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Soda procenti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17ACF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3E16FB"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0ECD62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8DFB31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38E7346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8D3322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380C5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8EFA140"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7048FF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5150A5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33BA51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239679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F486FA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414BEB8"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2C09E75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2FD05A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Soda procentus - maksājumus no valsts budžeta Eiropas Kopienas budžetā, ja dalībvalsts laikus un pilnā apmērā nepilda savas saistības pašu resursu iemaksu jomā</w:t>
            </w:r>
          </w:p>
        </w:tc>
        <w:tc>
          <w:tcPr>
            <w:tcW w:w="794" w:type="dxa"/>
            <w:gridSpan w:val="2"/>
            <w:vMerge/>
            <w:tcBorders>
              <w:top w:val="nil"/>
              <w:left w:val="single" w:sz="4" w:space="0" w:color="auto"/>
              <w:bottom w:val="single" w:sz="4" w:space="0" w:color="auto"/>
              <w:right w:val="single" w:sz="4" w:space="0" w:color="auto"/>
            </w:tcBorders>
            <w:vAlign w:val="center"/>
            <w:hideMark/>
          </w:tcPr>
          <w:p w14:paraId="0FCF3DC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C81A7C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Soda procentus - maksājumus no valsts budžeta Eiropas Kopienas budžetā, ja dalībvalsts laikus un pilnā apmērā nepilda savas saistības pašu resursu iemaksu jomā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0F394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ACD6B20"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AE56A97"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7624</w:t>
            </w:r>
          </w:p>
        </w:tc>
        <w:tc>
          <w:tcPr>
            <w:tcW w:w="4875" w:type="dxa"/>
            <w:tcBorders>
              <w:top w:val="nil"/>
              <w:left w:val="nil"/>
              <w:bottom w:val="single" w:sz="4" w:space="0" w:color="auto"/>
              <w:right w:val="single" w:sz="12" w:space="0" w:color="auto"/>
            </w:tcBorders>
            <w:shd w:val="clear" w:color="000000" w:fill="FFFFFF"/>
            <w:hideMark/>
          </w:tcPr>
          <w:p w14:paraId="5E37033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Apvienotās Karalistes korekcija un citām dalībvalstīm budžeta līdzsvarošanai piešķirtās atlaides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F831F1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7624</w:t>
            </w:r>
          </w:p>
        </w:tc>
        <w:tc>
          <w:tcPr>
            <w:tcW w:w="6665" w:type="dxa"/>
            <w:tcBorders>
              <w:top w:val="nil"/>
              <w:left w:val="nil"/>
              <w:bottom w:val="single" w:sz="4" w:space="0" w:color="auto"/>
              <w:right w:val="single" w:sz="4" w:space="0" w:color="auto"/>
            </w:tcBorders>
            <w:shd w:val="clear" w:color="000000" w:fill="FFFFFF"/>
            <w:hideMark/>
          </w:tcPr>
          <w:p w14:paraId="644C5B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Apvienotās Karalistes korekcija un citām dalībvalstīm budžeta līdzsvarošanai piešķirtās atlaides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0507CB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EE8F197"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5935AA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109A31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69C19A5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4349F8C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7624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D9F06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10CB87"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9891AF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BDBC81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9984F8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32FF6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0A2A9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2EFA7E" w14:textId="7777777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2E5CF0B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8C1BF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Latvijas iemaksas Eiropas Savienības budžetā atbilstoši Eiropas Komisijas veiktajiem aprēķiniem, lai novērstu Apvienotās Karalistes un citu dalībvalstu budžeta nelīdzsvarotību jeb negatīvo neto bilanci, ievērojot Eiropas Savienības tiesību aktus</w:t>
            </w:r>
          </w:p>
        </w:tc>
        <w:tc>
          <w:tcPr>
            <w:tcW w:w="794" w:type="dxa"/>
            <w:gridSpan w:val="2"/>
            <w:vMerge/>
            <w:tcBorders>
              <w:top w:val="nil"/>
              <w:left w:val="single" w:sz="4" w:space="0" w:color="auto"/>
              <w:bottom w:val="single" w:sz="4" w:space="0" w:color="auto"/>
              <w:right w:val="single" w:sz="4" w:space="0" w:color="auto"/>
            </w:tcBorders>
            <w:vAlign w:val="center"/>
            <w:hideMark/>
          </w:tcPr>
          <w:p w14:paraId="201A7B8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301898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Latvijas iemaksas Eiropas Savienības budžetā atbilstoši Eiropas Komisijas veiktajiem aprēķiniem, lai novērstu Apvienotās Karalistes un citu dalībvalstu budžeta nelīdzsvarotību jeb negatīvo neto bilanci, ievērojot Eiropas Savienības tiesību aktus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D054B8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296CAF0"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384C910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7629</w:t>
            </w:r>
          </w:p>
        </w:tc>
        <w:tc>
          <w:tcPr>
            <w:tcW w:w="4875" w:type="dxa"/>
            <w:tcBorders>
              <w:top w:val="nil"/>
              <w:left w:val="nil"/>
              <w:bottom w:val="single" w:sz="4" w:space="0" w:color="auto"/>
              <w:right w:val="single" w:sz="12" w:space="0" w:color="auto"/>
            </w:tcBorders>
            <w:shd w:val="clear" w:color="000000" w:fill="FFFFFF"/>
            <w:hideMark/>
          </w:tcPr>
          <w:p w14:paraId="6C65CBC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Pārējās iepriekš neklasificētās iemaksas Eiropas Savienības budžetā</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846AD1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7629</w:t>
            </w:r>
          </w:p>
        </w:tc>
        <w:tc>
          <w:tcPr>
            <w:tcW w:w="6665" w:type="dxa"/>
            <w:tcBorders>
              <w:top w:val="nil"/>
              <w:left w:val="nil"/>
              <w:bottom w:val="single" w:sz="4" w:space="0" w:color="auto"/>
              <w:right w:val="single" w:sz="4" w:space="0" w:color="auto"/>
            </w:tcBorders>
            <w:shd w:val="clear" w:color="000000" w:fill="FFFFFF"/>
            <w:hideMark/>
          </w:tcPr>
          <w:p w14:paraId="6A6C111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Pārējās iepriekš neklasificētās iemaksas Eiropas Savienības budžetā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D7A9B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58B246F"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DF443E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7630</w:t>
            </w:r>
          </w:p>
        </w:tc>
        <w:tc>
          <w:tcPr>
            <w:tcW w:w="4875" w:type="dxa"/>
            <w:tcBorders>
              <w:top w:val="nil"/>
              <w:left w:val="nil"/>
              <w:bottom w:val="single" w:sz="4" w:space="0" w:color="auto"/>
              <w:right w:val="single" w:sz="12" w:space="0" w:color="auto"/>
            </w:tcBorders>
            <w:shd w:val="clear" w:color="000000" w:fill="FFFFFF"/>
            <w:hideMark/>
          </w:tcPr>
          <w:p w14:paraId="0EDD281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Eiropas Komisijai atmaksājamie līdzekļi Eiropas Savienības politiku instrumentu finansēto programmu ietvaros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558D9C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7630</w:t>
            </w:r>
          </w:p>
        </w:tc>
        <w:tc>
          <w:tcPr>
            <w:tcW w:w="6665" w:type="dxa"/>
            <w:tcBorders>
              <w:top w:val="nil"/>
              <w:left w:val="nil"/>
              <w:bottom w:val="single" w:sz="4" w:space="0" w:color="auto"/>
              <w:right w:val="single" w:sz="4" w:space="0" w:color="auto"/>
            </w:tcBorders>
            <w:shd w:val="clear" w:color="000000" w:fill="FFFFFF"/>
            <w:hideMark/>
          </w:tcPr>
          <w:p w14:paraId="4CA7305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Eiropas Komisijai atmaksājamie līdzekļi Eiropas Savienības politiku instrumentu finansēto programmu ietvaros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F7127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3FA00BF"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60196AE"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7700</w:t>
            </w:r>
          </w:p>
        </w:tc>
        <w:tc>
          <w:tcPr>
            <w:tcW w:w="4875" w:type="dxa"/>
            <w:tcBorders>
              <w:top w:val="nil"/>
              <w:left w:val="nil"/>
              <w:bottom w:val="single" w:sz="4" w:space="0" w:color="auto"/>
              <w:right w:val="single" w:sz="12" w:space="0" w:color="auto"/>
            </w:tcBorders>
            <w:shd w:val="clear" w:color="000000" w:fill="FFFFFF"/>
            <w:hideMark/>
          </w:tcPr>
          <w:p w14:paraId="15FE81A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Starptautiskā sadarbība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FC1BC56"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7700</w:t>
            </w:r>
          </w:p>
        </w:tc>
        <w:tc>
          <w:tcPr>
            <w:tcW w:w="6665" w:type="dxa"/>
            <w:tcBorders>
              <w:top w:val="nil"/>
              <w:left w:val="nil"/>
              <w:bottom w:val="single" w:sz="4" w:space="0" w:color="auto"/>
              <w:right w:val="single" w:sz="4" w:space="0" w:color="auto"/>
            </w:tcBorders>
            <w:shd w:val="clear" w:color="000000" w:fill="FFFFFF"/>
            <w:hideMark/>
          </w:tcPr>
          <w:p w14:paraId="26631E10"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Starptautiskā sadarbība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385181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E58A05"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FB89C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7710</w:t>
            </w:r>
          </w:p>
        </w:tc>
        <w:tc>
          <w:tcPr>
            <w:tcW w:w="4875" w:type="dxa"/>
            <w:tcBorders>
              <w:top w:val="nil"/>
              <w:left w:val="nil"/>
              <w:bottom w:val="single" w:sz="4" w:space="0" w:color="auto"/>
              <w:right w:val="single" w:sz="12" w:space="0" w:color="auto"/>
            </w:tcBorders>
            <w:shd w:val="clear" w:color="000000" w:fill="FFFFFF"/>
            <w:hideMark/>
          </w:tcPr>
          <w:p w14:paraId="34E1BB2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Biedra naudas, dalības maksa un iemaksas starptautiskajās institūcijās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52D5F74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7710</w:t>
            </w:r>
          </w:p>
        </w:tc>
        <w:tc>
          <w:tcPr>
            <w:tcW w:w="6665" w:type="dxa"/>
            <w:tcBorders>
              <w:top w:val="nil"/>
              <w:left w:val="nil"/>
              <w:bottom w:val="single" w:sz="4" w:space="0" w:color="auto"/>
              <w:right w:val="single" w:sz="4" w:space="0" w:color="auto"/>
            </w:tcBorders>
            <w:shd w:val="clear" w:color="000000" w:fill="FFFFFF"/>
            <w:hideMark/>
          </w:tcPr>
          <w:p w14:paraId="757B268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Biedra naudas, dalības maksa un iemaksas starptautiskajās institūcijās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08289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D1E0875"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2ECE10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4824D5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5DD12F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D2D4ED8"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36887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A0DA1E3"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437586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A484B5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27EA76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FE9557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7F91E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23A102" w14:textId="7777777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0808602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45E689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Biedra naudas, dalības maksas un iemaksas Eiropas Savienības un citās starptautiskajās institūcijās, nodrošinot Latvijas starptautisko sadarbību. NATO budžetā iemaksājamos līdzekļus, ko Latvija maksā kā NATO dalībvalsts un kā NATO dalībvalstu dibinātas starptautiskas organizācijas biedre</w:t>
            </w:r>
          </w:p>
        </w:tc>
        <w:tc>
          <w:tcPr>
            <w:tcW w:w="794" w:type="dxa"/>
            <w:gridSpan w:val="2"/>
            <w:vMerge/>
            <w:tcBorders>
              <w:top w:val="nil"/>
              <w:left w:val="single" w:sz="4" w:space="0" w:color="auto"/>
              <w:bottom w:val="single" w:sz="4" w:space="0" w:color="auto"/>
              <w:right w:val="single" w:sz="4" w:space="0" w:color="auto"/>
            </w:tcBorders>
            <w:vAlign w:val="center"/>
            <w:hideMark/>
          </w:tcPr>
          <w:p w14:paraId="74DFB60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556514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Biedra naudas, dalības maksas un iemaksas Eiropas Savienības un citās starptautiskajās institūcijās, nodrošinot Latvijas starptautisko sadarbību. NATO budžetā iemaksājamos līdzekļus, ko Latvija maksā kā NATO dalībvalsts un kā NATO dalībvalstu dibinātas starptautiskas organizācijas biedre</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79EA7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14F822C"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4E486C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7711</w:t>
            </w:r>
          </w:p>
        </w:tc>
        <w:tc>
          <w:tcPr>
            <w:tcW w:w="4875" w:type="dxa"/>
            <w:tcBorders>
              <w:top w:val="nil"/>
              <w:left w:val="nil"/>
              <w:bottom w:val="single" w:sz="4" w:space="0" w:color="auto"/>
              <w:right w:val="single" w:sz="12" w:space="0" w:color="auto"/>
            </w:tcBorders>
            <w:shd w:val="clear" w:color="000000" w:fill="FFFFFF"/>
            <w:hideMark/>
          </w:tcPr>
          <w:p w14:paraId="4E13F50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Eiropas Savienības institūcijās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EAB30B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7711</w:t>
            </w:r>
          </w:p>
        </w:tc>
        <w:tc>
          <w:tcPr>
            <w:tcW w:w="6665" w:type="dxa"/>
            <w:tcBorders>
              <w:top w:val="nil"/>
              <w:left w:val="nil"/>
              <w:bottom w:val="single" w:sz="4" w:space="0" w:color="auto"/>
              <w:right w:val="single" w:sz="4" w:space="0" w:color="auto"/>
            </w:tcBorders>
            <w:shd w:val="clear" w:color="000000" w:fill="FFFFFF"/>
            <w:hideMark/>
          </w:tcPr>
          <w:p w14:paraId="3878679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Eiropas Savienības institūcijās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E2A216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7B5B64B"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241963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7712</w:t>
            </w:r>
          </w:p>
        </w:tc>
        <w:tc>
          <w:tcPr>
            <w:tcW w:w="4875" w:type="dxa"/>
            <w:tcBorders>
              <w:top w:val="nil"/>
              <w:left w:val="nil"/>
              <w:bottom w:val="single" w:sz="4" w:space="0" w:color="auto"/>
              <w:right w:val="single" w:sz="12" w:space="0" w:color="auto"/>
            </w:tcBorders>
            <w:shd w:val="clear" w:color="000000" w:fill="FFFFFF"/>
            <w:hideMark/>
          </w:tcPr>
          <w:p w14:paraId="392DB49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citās starptautiskajās institūcijās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9751C0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7712</w:t>
            </w:r>
          </w:p>
        </w:tc>
        <w:tc>
          <w:tcPr>
            <w:tcW w:w="6665" w:type="dxa"/>
            <w:tcBorders>
              <w:top w:val="nil"/>
              <w:left w:val="nil"/>
              <w:bottom w:val="single" w:sz="4" w:space="0" w:color="auto"/>
              <w:right w:val="single" w:sz="4" w:space="0" w:color="auto"/>
            </w:tcBorders>
            <w:shd w:val="clear" w:color="000000" w:fill="FFFFFF"/>
            <w:hideMark/>
          </w:tcPr>
          <w:p w14:paraId="0CC1345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citās starptautiskajās institūcijās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B0130B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723A91"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11F138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7713</w:t>
            </w:r>
          </w:p>
        </w:tc>
        <w:tc>
          <w:tcPr>
            <w:tcW w:w="4875" w:type="dxa"/>
            <w:tcBorders>
              <w:top w:val="nil"/>
              <w:left w:val="nil"/>
              <w:bottom w:val="single" w:sz="4" w:space="0" w:color="auto"/>
              <w:right w:val="single" w:sz="12" w:space="0" w:color="auto"/>
            </w:tcBorders>
            <w:shd w:val="clear" w:color="000000" w:fill="FFFFFF"/>
            <w:hideMark/>
          </w:tcPr>
          <w:p w14:paraId="203C989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NATO budžetā</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FB72A2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7713</w:t>
            </w:r>
          </w:p>
        </w:tc>
        <w:tc>
          <w:tcPr>
            <w:tcW w:w="6665" w:type="dxa"/>
            <w:tcBorders>
              <w:top w:val="nil"/>
              <w:left w:val="nil"/>
              <w:bottom w:val="single" w:sz="4" w:space="0" w:color="auto"/>
              <w:right w:val="single" w:sz="4" w:space="0" w:color="auto"/>
            </w:tcBorders>
            <w:shd w:val="clear" w:color="000000" w:fill="FFFFFF"/>
            <w:hideMark/>
          </w:tcPr>
          <w:p w14:paraId="40D825B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Maksājumi NATO budžetā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2AD67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87E4E11"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E3DB46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03DAFB4"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7715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98A444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86A91B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7715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640E1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EFF2583"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085D2B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8F1AFF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2AF774E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24BF51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70752C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7338B5E" w14:textId="77777777"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3D4ED32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08553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Iemaksas starptautiskajās institūcijās, kā rezultātā Latvija kļūst par attiecīgās institūcijas kapitāla daļu turētāju un (vai) iegūst balsstiesības</w:t>
            </w:r>
          </w:p>
        </w:tc>
        <w:tc>
          <w:tcPr>
            <w:tcW w:w="794" w:type="dxa"/>
            <w:gridSpan w:val="2"/>
            <w:vMerge/>
            <w:tcBorders>
              <w:top w:val="nil"/>
              <w:left w:val="single" w:sz="4" w:space="0" w:color="auto"/>
              <w:bottom w:val="single" w:sz="4" w:space="0" w:color="auto"/>
              <w:right w:val="single" w:sz="4" w:space="0" w:color="auto"/>
            </w:tcBorders>
            <w:vAlign w:val="center"/>
            <w:hideMark/>
          </w:tcPr>
          <w:p w14:paraId="1EBA001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0A2356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Iemaksas starptautiskajās institūcijās, kā rezultātā Latvija kļūst par attiecīgās institūcijas kapitāla daļu turētāju un (vai) iegūst balsstiesības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E8132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177FD54"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768AF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7720</w:t>
            </w:r>
          </w:p>
        </w:tc>
        <w:tc>
          <w:tcPr>
            <w:tcW w:w="4875" w:type="dxa"/>
            <w:tcBorders>
              <w:top w:val="nil"/>
              <w:left w:val="nil"/>
              <w:bottom w:val="single" w:sz="4" w:space="0" w:color="auto"/>
              <w:right w:val="single" w:sz="12" w:space="0" w:color="auto"/>
            </w:tcBorders>
            <w:shd w:val="clear" w:color="000000" w:fill="FFFFFF"/>
            <w:hideMark/>
          </w:tcPr>
          <w:p w14:paraId="41BCE1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pārskaitījumi ārvalstīm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61DC3B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7720</w:t>
            </w:r>
          </w:p>
        </w:tc>
        <w:tc>
          <w:tcPr>
            <w:tcW w:w="6665" w:type="dxa"/>
            <w:tcBorders>
              <w:top w:val="nil"/>
              <w:left w:val="nil"/>
              <w:bottom w:val="single" w:sz="4" w:space="0" w:color="auto"/>
              <w:right w:val="single" w:sz="4" w:space="0" w:color="auto"/>
            </w:tcBorders>
            <w:shd w:val="clear" w:color="000000" w:fill="FFFFFF"/>
            <w:hideMark/>
          </w:tcPr>
          <w:p w14:paraId="3EEAEA2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Pārējie pārskaitījumi ārvalstīm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2682E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7A77021"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33E689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C3E4F7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D7BDC2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3B8AB8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E99A6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491B6D4"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D857B6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4DB067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3193CEF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E78658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DBA6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2831CC1" w14:textId="777777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51FDF0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BBB45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ārvalstīm, ar kurām ir noslēgti starptautiskās sadarbības līgumi kāda noteikta pakalpojuma sniegšanai, kā arī ar valsts interešu pārstāvību saistīto izdevumu nodrošināšanai.</w:t>
            </w:r>
          </w:p>
        </w:tc>
        <w:tc>
          <w:tcPr>
            <w:tcW w:w="794" w:type="dxa"/>
            <w:gridSpan w:val="2"/>
            <w:vMerge/>
            <w:tcBorders>
              <w:top w:val="nil"/>
              <w:left w:val="single" w:sz="4" w:space="0" w:color="auto"/>
              <w:bottom w:val="single" w:sz="4" w:space="0" w:color="auto"/>
              <w:right w:val="single" w:sz="4" w:space="0" w:color="auto"/>
            </w:tcBorders>
            <w:vAlign w:val="center"/>
            <w:hideMark/>
          </w:tcPr>
          <w:p w14:paraId="760201D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0D4A3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w:t>
            </w:r>
            <w:proofErr w:type="spellStart"/>
            <w:r w:rsidRPr="006021EC">
              <w:rPr>
                <w:rFonts w:eastAsia="Times New Roman" w:cs="Times New Roman"/>
                <w:sz w:val="22"/>
                <w:lang w:eastAsia="lv-LV"/>
              </w:rPr>
              <w:t>pārskaitījumus</w:t>
            </w:r>
            <w:proofErr w:type="spellEnd"/>
            <w:r w:rsidRPr="006021EC">
              <w:rPr>
                <w:rFonts w:eastAsia="Times New Roman" w:cs="Times New Roman"/>
                <w:sz w:val="22"/>
                <w:lang w:eastAsia="lv-LV"/>
              </w:rPr>
              <w:t xml:space="preserve"> ārvalstīm, ar kurām ir noslēgti starptautiskās sadarbības līgumi kāda noteikta pakalpojuma sniegšanai, kā arī ar valsts interešu pārstāvību saistīto izdevumu nodrošināšanai.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6E5A1F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4384114"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AF2EF6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4D733B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EE7992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5EBEE7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728685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BA85AD4" w14:textId="77777777"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4D2563D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E735B0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Vadošā partnera maksājumus sadarbības partneriem ārvalstīs partneru grupas īstenotajos Eiropas Savienības politiku instrumentu projektos, kā arī citos ārvalstu finanšu palīdzības līdzfinansētos projektos. Neizlietoto ārvalstu finanšu palīdzības līdzekļu, kā arī procentu ieņēmumu par ārvalstu finanšu palīdzības līdzekļu ieguldījumiem depozītā vai kontu atlikumiem pārskaitīšanu uz ārvalstīm. Starptautisko palīdzību citām valstīm ar naudas līdzekļiem. Kodā 7720 neuzskaita maksājumus, kas tiek veikti Eiropas Savienības budžetā</w:t>
            </w:r>
          </w:p>
        </w:tc>
        <w:tc>
          <w:tcPr>
            <w:tcW w:w="794" w:type="dxa"/>
            <w:gridSpan w:val="2"/>
            <w:vMerge/>
            <w:tcBorders>
              <w:top w:val="nil"/>
              <w:left w:val="single" w:sz="4" w:space="0" w:color="auto"/>
              <w:bottom w:val="single" w:sz="4" w:space="0" w:color="auto"/>
              <w:right w:val="single" w:sz="4" w:space="0" w:color="auto"/>
            </w:tcBorders>
            <w:vAlign w:val="center"/>
            <w:hideMark/>
          </w:tcPr>
          <w:p w14:paraId="1A7849C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3B230A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Vadošā partnera maksājumus sadarbības partneriem ārvalstīs partneru grupas īstenotajos Eiropas Savienības politiku instrumentu projektos, kā arī citos ārvalstu finanšu palīdzības līdzfinansētos projektos. Neizlietoto ārvalstu finanšu palīdzības līdzekļu, kā arī procentu ieņēmumu par ārvalstu finanšu palīdzības līdzekļu ieguldījumiem depozītā vai kontu atlikumiem pārskaitīšanu uz ārvalstīm. Starptautisko palīdzību citām valstīm ar naudas līdzekļiem. Kodā 7720 neuzskaita maksājumus, kas tiek veikti Eiropas Savienības budžetā</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0151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7F8C35" w14:textId="7777777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B15B3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7730</w:t>
            </w:r>
          </w:p>
        </w:tc>
        <w:tc>
          <w:tcPr>
            <w:tcW w:w="4875" w:type="dxa"/>
            <w:tcBorders>
              <w:top w:val="nil"/>
              <w:left w:val="nil"/>
              <w:bottom w:val="single" w:sz="4" w:space="0" w:color="auto"/>
              <w:right w:val="single" w:sz="12" w:space="0" w:color="auto"/>
            </w:tcBorders>
            <w:shd w:val="clear" w:color="000000" w:fill="FFFFFF"/>
            <w:hideMark/>
          </w:tcPr>
          <w:p w14:paraId="1304617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Starptautiskā palīdzība</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A1BAC9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7730</w:t>
            </w:r>
          </w:p>
        </w:tc>
        <w:tc>
          <w:tcPr>
            <w:tcW w:w="6665" w:type="dxa"/>
            <w:tcBorders>
              <w:top w:val="nil"/>
              <w:left w:val="nil"/>
              <w:bottom w:val="single" w:sz="4" w:space="0" w:color="auto"/>
              <w:right w:val="single" w:sz="4" w:space="0" w:color="auto"/>
            </w:tcBorders>
            <w:shd w:val="clear" w:color="000000" w:fill="FFFFFF"/>
            <w:hideMark/>
          </w:tcPr>
          <w:p w14:paraId="02B98DC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Starptautiskā palīdzība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7FD79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B3DB64F"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A32CCD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9E9D449"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7A81CF7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1018F27"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7730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DDB38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431C98C"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987D43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AE5CBF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CCF08E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D95E3C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A50434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99F5534" w14:textId="7777777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050DAFA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918E23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Latvijas valsts sniegto palīdzību citām valstīm, nodrošinot nepieciešamo pakalpojumu sniegšanu vai iegādājoties preces. Aktīvu nodošanu sadarbības partneriem ārvalstīs partneru grupas īstenotajos Eiropas Savienības politiku instrumentu projektos, kā arī citos ārvalstu finanšu palīdzības līdzfinansētos projektos.</w:t>
            </w:r>
          </w:p>
        </w:tc>
        <w:tc>
          <w:tcPr>
            <w:tcW w:w="794" w:type="dxa"/>
            <w:gridSpan w:val="2"/>
            <w:vMerge/>
            <w:tcBorders>
              <w:top w:val="nil"/>
              <w:left w:val="single" w:sz="4" w:space="0" w:color="auto"/>
              <w:bottom w:val="single" w:sz="4" w:space="0" w:color="auto"/>
              <w:right w:val="single" w:sz="4" w:space="0" w:color="auto"/>
            </w:tcBorders>
            <w:vAlign w:val="center"/>
            <w:hideMark/>
          </w:tcPr>
          <w:p w14:paraId="4AAC94C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9D3925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Latvijas valsts sniegto palīdzību citām valstīm, nodrošinot nepieciešamo pakalpojumu sniegšanu vai iegādājoties preces. Aktīvu nodošanu sadarbības partneriem ārvalstīs partneru grupas īstenotajos Eiropas Savienības politiku instrumentu projektos, kā arī citos ārvalstu finanšu palīdzības līdzfinansētos projektos.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A218D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63F4071"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094A41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167543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417217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6CB23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FEDBB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EEC0A5A" w14:textId="77777777" w:rsidTr="00D65DCC">
        <w:trPr>
          <w:gridAfter w:val="2"/>
          <w:wAfter w:w="63" w:type="dxa"/>
          <w:trHeight w:val="510"/>
        </w:trPr>
        <w:tc>
          <w:tcPr>
            <w:tcW w:w="851" w:type="dxa"/>
            <w:vMerge/>
            <w:tcBorders>
              <w:top w:val="nil"/>
              <w:left w:val="single" w:sz="4" w:space="0" w:color="auto"/>
              <w:bottom w:val="single" w:sz="4" w:space="0" w:color="auto"/>
              <w:right w:val="single" w:sz="4" w:space="0" w:color="auto"/>
            </w:tcBorders>
            <w:vAlign w:val="center"/>
            <w:hideMark/>
          </w:tcPr>
          <w:p w14:paraId="1397DD6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416AF8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Kodā 7730 neuzskaita citām valstīm sniegto palīdzību ar naudas līdzekļiem</w:t>
            </w:r>
          </w:p>
        </w:tc>
        <w:tc>
          <w:tcPr>
            <w:tcW w:w="794" w:type="dxa"/>
            <w:gridSpan w:val="2"/>
            <w:vMerge/>
            <w:tcBorders>
              <w:top w:val="nil"/>
              <w:left w:val="single" w:sz="4" w:space="0" w:color="auto"/>
              <w:bottom w:val="single" w:sz="4" w:space="0" w:color="auto"/>
              <w:right w:val="single" w:sz="4" w:space="0" w:color="auto"/>
            </w:tcBorders>
            <w:vAlign w:val="center"/>
            <w:hideMark/>
          </w:tcPr>
          <w:p w14:paraId="3557F34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0A1DD27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Kodā 7730 neuzskaita citām valstīm sniegto palīdzību ar naudas līdzekļiem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1F5AD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D198C4A"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1055CCEE"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7800</w:t>
            </w:r>
          </w:p>
        </w:tc>
        <w:tc>
          <w:tcPr>
            <w:tcW w:w="4875" w:type="dxa"/>
            <w:tcBorders>
              <w:top w:val="nil"/>
              <w:left w:val="nil"/>
              <w:bottom w:val="single" w:sz="4" w:space="0" w:color="auto"/>
              <w:right w:val="single" w:sz="12" w:space="0" w:color="auto"/>
            </w:tcBorders>
            <w:shd w:val="clear" w:color="000000" w:fill="FFFFFF"/>
            <w:hideMark/>
          </w:tcPr>
          <w:p w14:paraId="46A37CB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b/>
                <w:bCs/>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8F41914" w14:textId="77777777" w:rsidR="00A72D1C" w:rsidRPr="00822C50" w:rsidRDefault="00A72D1C" w:rsidP="00A72D1C">
            <w:pPr>
              <w:jc w:val="right"/>
              <w:rPr>
                <w:rFonts w:eastAsia="Times New Roman" w:cs="Times New Roman"/>
                <w:b/>
                <w:bCs/>
                <w:sz w:val="22"/>
                <w:highlight w:val="yellow"/>
                <w:lang w:eastAsia="lv-LV"/>
              </w:rPr>
            </w:pPr>
            <w:r w:rsidRPr="00822C50">
              <w:rPr>
                <w:rFonts w:eastAsia="Times New Roman" w:cs="Times New Roman"/>
                <w:b/>
                <w:bCs/>
                <w:sz w:val="22"/>
                <w:highlight w:val="yellow"/>
                <w:lang w:eastAsia="lv-LV"/>
              </w:rPr>
              <w:t>7800</w:t>
            </w:r>
          </w:p>
        </w:tc>
        <w:tc>
          <w:tcPr>
            <w:tcW w:w="6665" w:type="dxa"/>
            <w:tcBorders>
              <w:top w:val="nil"/>
              <w:left w:val="nil"/>
              <w:bottom w:val="single" w:sz="4" w:space="0" w:color="auto"/>
              <w:right w:val="single" w:sz="4" w:space="0" w:color="auto"/>
            </w:tcBorders>
            <w:shd w:val="clear" w:color="000000" w:fill="FFFFFF"/>
            <w:hideMark/>
          </w:tcPr>
          <w:p w14:paraId="1772C845"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 xml:space="preserve">No valsts budžeta daļēji finansētu atvasināto publisko personu un budžeta nefinansētu iestāžu </w:t>
            </w:r>
            <w:proofErr w:type="spellStart"/>
            <w:r w:rsidRPr="00822C50">
              <w:rPr>
                <w:rFonts w:eastAsia="Times New Roman" w:cs="Times New Roman"/>
                <w:b/>
                <w:bCs/>
                <w:sz w:val="22"/>
                <w:highlight w:val="yellow"/>
                <w:lang w:eastAsia="lv-LV"/>
              </w:rPr>
              <w:t>transferti</w:t>
            </w:r>
            <w:proofErr w:type="spellEnd"/>
            <w:r w:rsidRPr="00822C50">
              <w:rPr>
                <w:rFonts w:eastAsia="Times New Roman" w:cs="Times New Roman"/>
                <w:b/>
                <w:bCs/>
                <w:sz w:val="22"/>
                <w:highlight w:val="yellow"/>
                <w:lang w:eastAsia="lv-LV"/>
              </w:rPr>
              <w:t xml:space="preserve"> un uzturēšanas izdevumu </w:t>
            </w:r>
            <w:proofErr w:type="spellStart"/>
            <w:r w:rsidRPr="00822C50">
              <w:rPr>
                <w:rFonts w:eastAsia="Times New Roman" w:cs="Times New Roman"/>
                <w:b/>
                <w:bCs/>
                <w:sz w:val="22"/>
                <w:highlight w:val="yellow"/>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79B4C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35AFB81"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827C3B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88CB66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93E3C3F"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hideMark/>
          </w:tcPr>
          <w:p w14:paraId="439A2AE2" w14:textId="77777777"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7800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6BEC7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9ADE0E8"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46F43C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B8800C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B93E508"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53C64A08"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1304D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BECA10F" w14:textId="77777777"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4E9A09A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671690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vai pašvaldību budžetu, kā arī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vai pašvaldību budžetu saistībā ar Eiropas Savienības politiku instrumentu un pārējās ārvalstu palīdzības līdzfinansēto projektu (pasākumu) īstenošanu, kā arī savstarpēji veiktos uzturēšanas izdevumu </w:t>
            </w:r>
            <w:proofErr w:type="spellStart"/>
            <w:r w:rsidRPr="006021EC">
              <w:rPr>
                <w:rFonts w:eastAsia="Times New Roman" w:cs="Times New Roman"/>
                <w:sz w:val="22"/>
                <w:lang w:eastAsia="lv-LV"/>
              </w:rPr>
              <w:t>transfertus</w:t>
            </w:r>
            <w:proofErr w:type="spellEnd"/>
          </w:p>
        </w:tc>
        <w:tc>
          <w:tcPr>
            <w:tcW w:w="794" w:type="dxa"/>
            <w:gridSpan w:val="2"/>
            <w:vMerge/>
            <w:tcBorders>
              <w:top w:val="nil"/>
              <w:left w:val="single" w:sz="4" w:space="0" w:color="auto"/>
              <w:bottom w:val="single" w:sz="4" w:space="0" w:color="auto"/>
              <w:right w:val="single" w:sz="4" w:space="0" w:color="auto"/>
            </w:tcBorders>
            <w:vAlign w:val="center"/>
            <w:hideMark/>
          </w:tcPr>
          <w:p w14:paraId="47D6A960"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hideMark/>
          </w:tcPr>
          <w:p w14:paraId="112CA96F" w14:textId="77777777"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No valsts budžeta daļēji finansētu atvasināto publisko personu un budžeta nefinansētu iestāžu uzturēšanas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uz valsts vai pašvaldību budžetu, kā arī uzturēšanas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uz valsts vai pašvaldību budžetu saistībā ar Eiropas Savienības politiku instrumentu un pārējās ārvalstu palīdzības līdzfinansēto projektu (pasākumu) īstenošanu </w:t>
            </w:r>
          </w:p>
          <w:p w14:paraId="796CCDD4" w14:textId="5DB62871"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Kodā uzskaita arī valsts budžeta daļēji finansētu atvasināto publisko personu un budžeta nefinansētu iestāžu  savstarpēji veiktos uzturēšanas un kapitālo izdevumu </w:t>
            </w:r>
            <w:proofErr w:type="spellStart"/>
            <w:r w:rsidRPr="00822C50">
              <w:rPr>
                <w:rFonts w:eastAsia="Times New Roman" w:cs="Times New Roman"/>
                <w:sz w:val="22"/>
                <w:highlight w:val="yellow"/>
                <w:lang w:eastAsia="lv-LV"/>
              </w:rPr>
              <w:t>transfertus</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213B4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CC68833"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FEB9D1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7810</w:t>
            </w:r>
          </w:p>
        </w:tc>
        <w:tc>
          <w:tcPr>
            <w:tcW w:w="4875" w:type="dxa"/>
            <w:tcBorders>
              <w:top w:val="nil"/>
              <w:left w:val="nil"/>
              <w:bottom w:val="single" w:sz="4" w:space="0" w:color="auto"/>
              <w:right w:val="single" w:sz="12" w:space="0" w:color="auto"/>
            </w:tcBorders>
            <w:shd w:val="clear" w:color="000000" w:fill="FFFFFF"/>
            <w:hideMark/>
          </w:tcPr>
          <w:p w14:paraId="0CF6FAC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9FFD31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7810</w:t>
            </w:r>
          </w:p>
        </w:tc>
        <w:tc>
          <w:tcPr>
            <w:tcW w:w="6665" w:type="dxa"/>
            <w:tcBorders>
              <w:top w:val="nil"/>
              <w:left w:val="nil"/>
              <w:bottom w:val="single" w:sz="4" w:space="0" w:color="auto"/>
              <w:right w:val="single" w:sz="4" w:space="0" w:color="auto"/>
            </w:tcBorders>
            <w:shd w:val="clear" w:color="000000" w:fill="FFFFFF"/>
            <w:hideMark/>
          </w:tcPr>
          <w:p w14:paraId="66525D5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D4BF9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67852C4" w14:textId="77777777"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763FAE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7811</w:t>
            </w:r>
          </w:p>
        </w:tc>
        <w:tc>
          <w:tcPr>
            <w:tcW w:w="4875" w:type="dxa"/>
            <w:tcBorders>
              <w:top w:val="nil"/>
              <w:left w:val="nil"/>
              <w:bottom w:val="single" w:sz="4" w:space="0" w:color="auto"/>
              <w:right w:val="single" w:sz="12" w:space="0" w:color="auto"/>
            </w:tcBorders>
            <w:shd w:val="clear" w:color="000000" w:fill="FFFFFF"/>
            <w:hideMark/>
          </w:tcPr>
          <w:p w14:paraId="019D1E0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(ministrijai, centrālajai valsts iestādei, kuras padotībā tā atrodas)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0394B4A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7811</w:t>
            </w:r>
          </w:p>
        </w:tc>
        <w:tc>
          <w:tcPr>
            <w:tcW w:w="6665" w:type="dxa"/>
            <w:tcBorders>
              <w:top w:val="nil"/>
              <w:left w:val="nil"/>
              <w:bottom w:val="single" w:sz="4" w:space="0" w:color="auto"/>
              <w:right w:val="single" w:sz="4" w:space="0" w:color="auto"/>
            </w:tcBorders>
            <w:shd w:val="clear" w:color="000000" w:fill="FFFFFF"/>
            <w:hideMark/>
          </w:tcPr>
          <w:p w14:paraId="7AE4200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(ministrijai, centrālajai valsts iestādei, kuras padotībā tā atrodas)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CAE517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E256C2"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10C11C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713D53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0EE68BF9"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3D949AC3"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901F36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673872"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82722B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06CE42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C79CC8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7A7B2B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7F798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FB8B73" w14:textId="7777777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02ED2A8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F866BD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centrālajai valsts iestādei, kuras padotībā tā atrodas,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7811 uzskaita arī atmaksas valsts budžetam, izņemot kodā 7813 noteiktās atmaksas</w:t>
            </w:r>
          </w:p>
        </w:tc>
        <w:tc>
          <w:tcPr>
            <w:tcW w:w="794" w:type="dxa"/>
            <w:gridSpan w:val="2"/>
            <w:vMerge/>
            <w:tcBorders>
              <w:top w:val="nil"/>
              <w:left w:val="single" w:sz="4" w:space="0" w:color="auto"/>
              <w:bottom w:val="single" w:sz="4" w:space="0" w:color="auto"/>
              <w:right w:val="single" w:sz="4" w:space="0" w:color="auto"/>
            </w:tcBorders>
            <w:vAlign w:val="center"/>
            <w:hideMark/>
          </w:tcPr>
          <w:p w14:paraId="42E30FC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BE1813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centrālajai valsts iestādei, kuras padotībā tā atrodas,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7811 uzskaita arī atmaksas valsts budžetam, izņemot kodā 7813 noteiktās atmaksas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26E3B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EE0F568"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02180AF"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7812</w:t>
            </w:r>
          </w:p>
        </w:tc>
        <w:tc>
          <w:tcPr>
            <w:tcW w:w="4875" w:type="dxa"/>
            <w:tcBorders>
              <w:top w:val="nil"/>
              <w:left w:val="nil"/>
              <w:bottom w:val="single" w:sz="4" w:space="0" w:color="auto"/>
              <w:right w:val="single" w:sz="12" w:space="0" w:color="auto"/>
            </w:tcBorders>
            <w:shd w:val="clear" w:color="000000" w:fill="FFFFFF"/>
            <w:hideMark/>
          </w:tcPr>
          <w:p w14:paraId="0052A57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(citai ministrijai, centrālajai valsts iestādei)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DA2DC0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7812</w:t>
            </w:r>
          </w:p>
        </w:tc>
        <w:tc>
          <w:tcPr>
            <w:tcW w:w="6665" w:type="dxa"/>
            <w:tcBorders>
              <w:top w:val="nil"/>
              <w:left w:val="nil"/>
              <w:bottom w:val="single" w:sz="4" w:space="0" w:color="auto"/>
              <w:right w:val="single" w:sz="4" w:space="0" w:color="auto"/>
            </w:tcBorders>
            <w:shd w:val="clear" w:color="000000" w:fill="FFFFFF"/>
            <w:hideMark/>
          </w:tcPr>
          <w:p w14:paraId="6BDF3CC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(citai ministrijai, centrālajai valsts iestādei)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E2A7BE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93B576"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7338D8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FC9E397"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1F2CE66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88EFED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D4462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F86482A"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FA5364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020F7E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BD3EB6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BF9CF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99E22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771CCAC" w14:textId="77777777"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1D8B441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2C0994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(citai ministrijai,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7812 uzskaita arī atmaksas valsts budžetam, izņemot kodā 7814 noteiktās atmaksas</w:t>
            </w:r>
          </w:p>
        </w:tc>
        <w:tc>
          <w:tcPr>
            <w:tcW w:w="794" w:type="dxa"/>
            <w:gridSpan w:val="2"/>
            <w:vMerge/>
            <w:tcBorders>
              <w:top w:val="nil"/>
              <w:left w:val="single" w:sz="4" w:space="0" w:color="auto"/>
              <w:bottom w:val="single" w:sz="4" w:space="0" w:color="auto"/>
              <w:right w:val="single" w:sz="4" w:space="0" w:color="auto"/>
            </w:tcBorders>
            <w:vAlign w:val="center"/>
            <w:hideMark/>
          </w:tcPr>
          <w:p w14:paraId="31C4E7A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9F6ACC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(citai ministrijai,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7812 uzskaita arī atmaksas valsts budžetam, izņemot kodā 7814 noteiktās atmaksas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74E71D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3D68448" w14:textId="77777777"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3C5C99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7813</w:t>
            </w:r>
          </w:p>
        </w:tc>
        <w:tc>
          <w:tcPr>
            <w:tcW w:w="4875" w:type="dxa"/>
            <w:tcBorders>
              <w:top w:val="nil"/>
              <w:left w:val="nil"/>
              <w:bottom w:val="single" w:sz="4" w:space="0" w:color="auto"/>
              <w:right w:val="single" w:sz="12" w:space="0" w:color="auto"/>
            </w:tcBorders>
            <w:shd w:val="clear" w:color="000000" w:fill="FFFFFF"/>
            <w:hideMark/>
          </w:tcPr>
          <w:p w14:paraId="15D356F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(ministrijai, centrālajai valsts iestādei, kuras padotībā tā atrodas)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67BAE7B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7813</w:t>
            </w:r>
          </w:p>
        </w:tc>
        <w:tc>
          <w:tcPr>
            <w:tcW w:w="6665" w:type="dxa"/>
            <w:tcBorders>
              <w:top w:val="nil"/>
              <w:left w:val="nil"/>
              <w:bottom w:val="single" w:sz="4" w:space="0" w:color="auto"/>
              <w:right w:val="single" w:sz="4" w:space="0" w:color="auto"/>
            </w:tcBorders>
            <w:shd w:val="clear" w:color="000000" w:fill="FFFFFF"/>
            <w:hideMark/>
          </w:tcPr>
          <w:p w14:paraId="0857351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(ministrijai, centrālajai valsts iestādei, kuras padotībā tā atrodas)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49D5BC6"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26D2C3D"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79DB7B2"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89CCCC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267DE9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5D2C52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E17C6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BD9976B"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147174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F55911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0AC922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376E9CE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8559F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13E866" w14:textId="77777777"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6592EEA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0D9CC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atmaksu valsts budžetam (ministrijai, centrālajai valsts iestādei, kuras padotībā tā atrodas)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par neatbilstoši veiktajiem uzturēšanas izdevumiem, kā arī citos gadījumos veicamo atmaksu saistībā ar Eiropas Savienības politiku instrumentu un pārējās ārvalstu finanšu palīdzības līdzfinansētajiem projektiem (pasākumiem)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4E80F96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4EBB4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atmaksu valsts budžetam (ministrijai, centrālajai valsts iestādei, kuras padotībā tā atrodas)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par neatbilstoši veiktajiem uzturēšanas izdevumiem, kā arī citos gadījumos veicamo atmaksu saistībā ar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17AC63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D6F8F5A" w14:textId="77777777" w:rsidTr="00D65DCC">
        <w:trPr>
          <w:gridAfter w:val="2"/>
          <w:wAfter w:w="63" w:type="dxa"/>
          <w:trHeight w:val="55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CC793E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7814</w:t>
            </w:r>
          </w:p>
        </w:tc>
        <w:tc>
          <w:tcPr>
            <w:tcW w:w="4875" w:type="dxa"/>
            <w:tcBorders>
              <w:top w:val="nil"/>
              <w:left w:val="nil"/>
              <w:bottom w:val="single" w:sz="4" w:space="0" w:color="auto"/>
              <w:right w:val="single" w:sz="12" w:space="0" w:color="auto"/>
            </w:tcBorders>
            <w:shd w:val="clear" w:color="000000" w:fill="FFFFFF"/>
            <w:hideMark/>
          </w:tcPr>
          <w:p w14:paraId="6F80FE4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(citai ministrijai, centrālajai valsts iestādei)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42A78D9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7814</w:t>
            </w:r>
          </w:p>
        </w:tc>
        <w:tc>
          <w:tcPr>
            <w:tcW w:w="6665" w:type="dxa"/>
            <w:tcBorders>
              <w:top w:val="nil"/>
              <w:left w:val="nil"/>
              <w:bottom w:val="single" w:sz="4" w:space="0" w:color="auto"/>
              <w:right w:val="single" w:sz="4" w:space="0" w:color="auto"/>
            </w:tcBorders>
            <w:shd w:val="clear" w:color="000000" w:fill="FFFFFF"/>
            <w:hideMark/>
          </w:tcPr>
          <w:p w14:paraId="30F06CE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(citai ministrijai, centrālajai valsts iestādei)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8F45A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C55F39A"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BDB435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5B2492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3AE198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6915B272"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7814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6BA2E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7DEF309"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86F39C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E09777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C39E69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544F927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B2727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C4E0636" w14:textId="77777777"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1F1E810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047C9F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atmaksu valsts budžetam (citai ministrijai, centrālajai valsts iestādei)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par neatbilstoši veiktajiem uzturēšanas izdevumiem, kā arī citos gadījumos veicamo atmaksu saistībā ar Eiropas Savienības politiku instrumentu un pārējās </w:t>
            </w:r>
            <w:r w:rsidRPr="006021EC">
              <w:rPr>
                <w:rFonts w:eastAsia="Times New Roman" w:cs="Times New Roman"/>
                <w:sz w:val="22"/>
                <w:lang w:eastAsia="lv-LV"/>
              </w:rPr>
              <w:lastRenderedPageBreak/>
              <w:t>ārvalstu finanšu palīdzības līdzfinansētajiem projektiem (pasākumiem)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0D1B26C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65AC50E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atmaksu valsts budžetam (citai ministrijai, centrālajai valsts iestādei)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uzturēšanas izdevumiem, par neatbilstoši veiktajiem uzturēšanas izdevumiem, kā arī citos gadījumos veicamo atmaksu saistībā ar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A7896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5123C96"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511364"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7820</w:t>
            </w:r>
          </w:p>
        </w:tc>
        <w:tc>
          <w:tcPr>
            <w:tcW w:w="4875" w:type="dxa"/>
            <w:tcBorders>
              <w:top w:val="nil"/>
              <w:left w:val="nil"/>
              <w:bottom w:val="single" w:sz="4" w:space="0" w:color="auto"/>
              <w:right w:val="single" w:sz="12" w:space="0" w:color="auto"/>
            </w:tcBorders>
            <w:shd w:val="clear" w:color="000000" w:fill="FFFFFF"/>
            <w:hideMark/>
          </w:tcPr>
          <w:p w14:paraId="5961D1F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finansēto atvasināto publisko personu un budžeta nefinansēto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18C2086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7820</w:t>
            </w:r>
          </w:p>
        </w:tc>
        <w:tc>
          <w:tcPr>
            <w:tcW w:w="6665" w:type="dxa"/>
            <w:tcBorders>
              <w:top w:val="nil"/>
              <w:left w:val="nil"/>
              <w:bottom w:val="single" w:sz="4" w:space="0" w:color="auto"/>
              <w:right w:val="single" w:sz="4" w:space="0" w:color="auto"/>
            </w:tcBorders>
            <w:shd w:val="clear" w:color="000000" w:fill="FFFFFF"/>
            <w:hideMark/>
          </w:tcPr>
          <w:p w14:paraId="66C9B01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finansēto atvasināto publisko personu un budžeta nefinansēto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7607B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07026A9"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7AB292D"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C575F4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EEF7FB6"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55033D30"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4F2CA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3D27A13"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987D2C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AADC44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750BE0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F96D64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8A7436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21BBFC1" w14:textId="7777777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7CA1FDD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D944A9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6CFE7E4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A3EB07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204ED98"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FA86F73"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D98194B"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7830</w:t>
            </w:r>
          </w:p>
        </w:tc>
        <w:tc>
          <w:tcPr>
            <w:tcW w:w="4875" w:type="dxa"/>
            <w:tcBorders>
              <w:top w:val="nil"/>
              <w:left w:val="nil"/>
              <w:bottom w:val="single" w:sz="4" w:space="0" w:color="auto"/>
              <w:right w:val="single" w:sz="12" w:space="0" w:color="auto"/>
            </w:tcBorders>
            <w:shd w:val="clear" w:color="000000" w:fill="FFFFFF"/>
            <w:hideMark/>
          </w:tcPr>
          <w:p w14:paraId="6F0F255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to izveidotām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3318654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7830</w:t>
            </w:r>
          </w:p>
        </w:tc>
        <w:tc>
          <w:tcPr>
            <w:tcW w:w="6665" w:type="dxa"/>
            <w:tcBorders>
              <w:top w:val="nil"/>
              <w:left w:val="nil"/>
              <w:bottom w:val="single" w:sz="4" w:space="0" w:color="auto"/>
              <w:right w:val="single" w:sz="4" w:space="0" w:color="auto"/>
            </w:tcBorders>
            <w:shd w:val="clear" w:color="000000" w:fill="FFFFFF"/>
            <w:hideMark/>
          </w:tcPr>
          <w:p w14:paraId="49F32DFD" w14:textId="77777777" w:rsidR="00A72D1C" w:rsidRPr="006021EC" w:rsidRDefault="00A72D1C" w:rsidP="00A72D1C">
            <w:pPr>
              <w:rPr>
                <w:rFonts w:eastAsia="Times New Roman" w:cs="Times New Roman"/>
                <w:sz w:val="22"/>
                <w:lang w:eastAsia="lv-LV"/>
              </w:rPr>
            </w:pPr>
            <w:r w:rsidRPr="00CA3D61">
              <w:rPr>
                <w:rFonts w:eastAsia="Times New Roman" w:cs="Times New Roman"/>
                <w:sz w:val="22"/>
                <w:highlight w:val="yellow"/>
                <w:lang w:eastAsia="lv-LV"/>
              </w:rPr>
              <w:t xml:space="preserve">No valsts budžeta daļēji finansētu atvasināto publisko personu </w:t>
            </w:r>
            <w:proofErr w:type="spellStart"/>
            <w:r w:rsidRPr="00CA3D61">
              <w:rPr>
                <w:rFonts w:eastAsia="Times New Roman" w:cs="Times New Roman"/>
                <w:sz w:val="22"/>
                <w:highlight w:val="yellow"/>
                <w:lang w:eastAsia="lv-LV"/>
              </w:rPr>
              <w:t>transferti</w:t>
            </w:r>
            <w:proofErr w:type="spellEnd"/>
            <w:r w:rsidRPr="00CA3D61">
              <w:rPr>
                <w:rFonts w:eastAsia="Times New Roman" w:cs="Times New Roman"/>
                <w:sz w:val="22"/>
                <w:highlight w:val="yellow"/>
                <w:lang w:eastAsia="lv-LV"/>
              </w:rPr>
              <w:t xml:space="preserve"> uz to izveidotām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13815C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+9830</w:t>
            </w:r>
          </w:p>
        </w:tc>
      </w:tr>
      <w:tr w:rsidR="00A72D1C" w:rsidRPr="006021EC" w14:paraId="7676BFCE"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BC867C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242A87F"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246CA35"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0C8245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7830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26898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54C438A"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4A93D4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BA0C38E"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517AF49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7506A5D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15FB0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F7BFDD6" w14:textId="77777777"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49C7D29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1E77D7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to izveidotām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78C5336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0526D0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w:t>
            </w:r>
            <w:proofErr w:type="spellStart"/>
            <w:r w:rsidRPr="006021EC">
              <w:rPr>
                <w:rFonts w:eastAsia="Times New Roman" w:cs="Times New Roman"/>
                <w:sz w:val="22"/>
                <w:lang w:eastAsia="lv-LV"/>
              </w:rPr>
              <w:t>ransfertus</w:t>
            </w:r>
            <w:proofErr w:type="spellEnd"/>
            <w:r w:rsidRPr="006021EC">
              <w:rPr>
                <w:rFonts w:eastAsia="Times New Roman" w:cs="Times New Roman"/>
                <w:sz w:val="22"/>
                <w:lang w:eastAsia="lv-LV"/>
              </w:rPr>
              <w:t xml:space="preserve"> uz to izveidotām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2CB72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63BBA8" w14:textId="77777777"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2C5AEF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7840</w:t>
            </w:r>
          </w:p>
        </w:tc>
        <w:tc>
          <w:tcPr>
            <w:tcW w:w="4875" w:type="dxa"/>
            <w:tcBorders>
              <w:top w:val="nil"/>
              <w:left w:val="nil"/>
              <w:bottom w:val="single" w:sz="4" w:space="0" w:color="auto"/>
              <w:right w:val="single" w:sz="12" w:space="0" w:color="auto"/>
            </w:tcBorders>
            <w:shd w:val="clear" w:color="000000" w:fill="FFFFFF"/>
            <w:hideMark/>
          </w:tcPr>
          <w:p w14:paraId="14D62AB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savstarpējie uzturēšanas izdevumu </w:t>
            </w:r>
            <w:proofErr w:type="spellStart"/>
            <w:r w:rsidRPr="006021EC">
              <w:rPr>
                <w:rFonts w:eastAsia="Times New Roman" w:cs="Times New Roman"/>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7731D1BF" w14:textId="77777777"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7840</w:t>
            </w:r>
          </w:p>
        </w:tc>
        <w:tc>
          <w:tcPr>
            <w:tcW w:w="6665" w:type="dxa"/>
            <w:tcBorders>
              <w:top w:val="nil"/>
              <w:left w:val="nil"/>
              <w:bottom w:val="single" w:sz="4" w:space="0" w:color="auto"/>
              <w:right w:val="single" w:sz="4" w:space="0" w:color="auto"/>
            </w:tcBorders>
            <w:shd w:val="clear" w:color="000000" w:fill="FFFFFF"/>
            <w:hideMark/>
          </w:tcPr>
          <w:p w14:paraId="4D4884B9"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w:t>
            </w:r>
            <w:r w:rsidRPr="00426A79">
              <w:rPr>
                <w:rFonts w:eastAsia="Times New Roman" w:cs="Times New Roman"/>
                <w:sz w:val="22"/>
                <w:highlight w:val="yellow"/>
                <w:lang w:eastAsia="lv-LV"/>
              </w:rPr>
              <w:t xml:space="preserve">valsts budžeta daļēji finansētu atvasināto publisko personu un budžeta nefinansētu iestāžu savstarpējie </w:t>
            </w:r>
            <w:proofErr w:type="spellStart"/>
            <w:r w:rsidRPr="00426A79">
              <w:rPr>
                <w:rFonts w:eastAsia="Times New Roman" w:cs="Times New Roman"/>
                <w:sz w:val="22"/>
                <w:highlight w:val="yellow"/>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2187C4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+9840</w:t>
            </w:r>
          </w:p>
        </w:tc>
      </w:tr>
      <w:tr w:rsidR="00A72D1C" w:rsidRPr="006021EC" w14:paraId="1833D6AF" w14:textId="77777777"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22E130"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E25E161"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4E44124A"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247E88B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7840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55064B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4EE6F7" w14:textId="7777777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7BFBF2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21440B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4E044DC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628B13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22A63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8CEABA1" w14:textId="77777777"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4BFF75E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25B3FF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citām valsts budžeta daļēji finansētām atvasinātajām publiskajām personām un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21B0C14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14F40B5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citām valsts budžeta daļēji finansētām atvasinātajām publiskajām personām un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63480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0360725" w14:textId="77777777"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B9B01CC"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7841</w:t>
            </w:r>
          </w:p>
        </w:tc>
        <w:tc>
          <w:tcPr>
            <w:tcW w:w="4875" w:type="dxa"/>
            <w:tcBorders>
              <w:top w:val="nil"/>
              <w:left w:val="nil"/>
              <w:bottom w:val="single" w:sz="4" w:space="0" w:color="auto"/>
              <w:right w:val="single" w:sz="12" w:space="0" w:color="auto"/>
            </w:tcBorders>
            <w:shd w:val="clear" w:color="000000" w:fill="FFFFFF"/>
            <w:hideMark/>
          </w:tcPr>
          <w:p w14:paraId="04A0E5C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savas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B9C9229"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7841</w:t>
            </w:r>
          </w:p>
        </w:tc>
        <w:tc>
          <w:tcPr>
            <w:tcW w:w="6665" w:type="dxa"/>
            <w:tcBorders>
              <w:top w:val="nil"/>
              <w:left w:val="nil"/>
              <w:bottom w:val="single" w:sz="4" w:space="0" w:color="auto"/>
              <w:right w:val="single" w:sz="4" w:space="0" w:color="auto"/>
            </w:tcBorders>
            <w:shd w:val="clear" w:color="000000" w:fill="FFFFFF"/>
            <w:hideMark/>
          </w:tcPr>
          <w:p w14:paraId="309FFA9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savas ministrijas, centrālās valsts iestādes padotībā esošajām no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5C9E6A"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+9841</w:t>
            </w:r>
          </w:p>
        </w:tc>
      </w:tr>
      <w:tr w:rsidR="00A72D1C" w:rsidRPr="006021EC" w14:paraId="6176123C" w14:textId="77777777"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3BD10F3"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7842</w:t>
            </w:r>
          </w:p>
        </w:tc>
        <w:tc>
          <w:tcPr>
            <w:tcW w:w="4875" w:type="dxa"/>
            <w:tcBorders>
              <w:top w:val="nil"/>
              <w:left w:val="nil"/>
              <w:bottom w:val="single" w:sz="4" w:space="0" w:color="auto"/>
              <w:right w:val="single" w:sz="12" w:space="0" w:color="auto"/>
            </w:tcBorders>
            <w:shd w:val="clear" w:color="000000" w:fill="FFFFFF"/>
            <w:hideMark/>
          </w:tcPr>
          <w:p w14:paraId="67401384"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uzturēšanas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citas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hideMark/>
          </w:tcPr>
          <w:p w14:paraId="2039959B" w14:textId="7777777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7842</w:t>
            </w:r>
          </w:p>
        </w:tc>
        <w:tc>
          <w:tcPr>
            <w:tcW w:w="6665" w:type="dxa"/>
            <w:tcBorders>
              <w:top w:val="nil"/>
              <w:left w:val="nil"/>
              <w:bottom w:val="single" w:sz="4" w:space="0" w:color="auto"/>
              <w:right w:val="single" w:sz="4" w:space="0" w:color="auto"/>
            </w:tcBorders>
            <w:shd w:val="clear" w:color="000000" w:fill="FFFFFF"/>
            <w:hideMark/>
          </w:tcPr>
          <w:p w14:paraId="5C2D2F4D"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citas ministrijas, centrālās valsts iestādes padotībā esošajām no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7C8E90"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+9842</w:t>
            </w:r>
          </w:p>
        </w:tc>
      </w:tr>
      <w:tr w:rsidR="00A72D1C" w:rsidRPr="006021EC" w14:paraId="0873C22D" w14:textId="7777777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tcPr>
          <w:p w14:paraId="5A428588" w14:textId="77777777" w:rsidR="00A72D1C" w:rsidRPr="006021EC" w:rsidRDefault="00A72D1C" w:rsidP="00A72D1C">
            <w:pPr>
              <w:rPr>
                <w:rFonts w:eastAsia="Times New Roman" w:cs="Times New Roman"/>
                <w:b/>
                <w:bCs/>
                <w:sz w:val="22"/>
                <w:lang w:eastAsia="lv-LV"/>
              </w:rPr>
            </w:pPr>
          </w:p>
        </w:tc>
        <w:tc>
          <w:tcPr>
            <w:tcW w:w="4875" w:type="dxa"/>
            <w:tcBorders>
              <w:top w:val="nil"/>
              <w:left w:val="nil"/>
              <w:bottom w:val="single" w:sz="4" w:space="0" w:color="auto"/>
              <w:right w:val="single" w:sz="12" w:space="0" w:color="auto"/>
            </w:tcBorders>
            <w:shd w:val="clear" w:color="000000" w:fill="FFFFFF"/>
          </w:tcPr>
          <w:p w14:paraId="4509983C" w14:textId="77777777" w:rsidR="00A72D1C" w:rsidRPr="006021EC" w:rsidRDefault="00A72D1C" w:rsidP="00A72D1C">
            <w:pPr>
              <w:rPr>
                <w:rFonts w:eastAsia="Times New Roman" w:cs="Times New Roman"/>
                <w:b/>
                <w:bCs/>
                <w:sz w:val="22"/>
                <w:lang w:eastAsia="lv-LV"/>
              </w:rPr>
            </w:pPr>
          </w:p>
        </w:tc>
        <w:tc>
          <w:tcPr>
            <w:tcW w:w="794" w:type="dxa"/>
            <w:gridSpan w:val="2"/>
            <w:tcBorders>
              <w:top w:val="nil"/>
              <w:left w:val="single" w:sz="4" w:space="0" w:color="auto"/>
              <w:bottom w:val="single" w:sz="4" w:space="0" w:color="auto"/>
              <w:right w:val="single" w:sz="4" w:space="0" w:color="auto"/>
            </w:tcBorders>
            <w:shd w:val="clear" w:color="000000" w:fill="FFFFFF"/>
          </w:tcPr>
          <w:p w14:paraId="1C2209DE" w14:textId="77777777" w:rsidR="00A72D1C" w:rsidRPr="006021EC" w:rsidRDefault="00A72D1C" w:rsidP="00A72D1C">
            <w:pPr>
              <w:rPr>
                <w:rFonts w:eastAsia="Times New Roman" w:cs="Times New Roman"/>
                <w:b/>
                <w:bCs/>
                <w:sz w:val="22"/>
                <w:lang w:eastAsia="lv-LV"/>
              </w:rPr>
            </w:pPr>
          </w:p>
        </w:tc>
        <w:tc>
          <w:tcPr>
            <w:tcW w:w="6665" w:type="dxa"/>
            <w:tcBorders>
              <w:top w:val="nil"/>
              <w:left w:val="nil"/>
              <w:bottom w:val="single" w:sz="4" w:space="0" w:color="auto"/>
              <w:right w:val="single" w:sz="4" w:space="0" w:color="auto"/>
            </w:tcBorders>
            <w:shd w:val="clear" w:color="000000" w:fill="FFFFFF"/>
          </w:tcPr>
          <w:p w14:paraId="60E15BD8" w14:textId="77777777"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tcPr>
          <w:p w14:paraId="408D5146" w14:textId="77777777" w:rsidR="00A72D1C" w:rsidRPr="006021EC" w:rsidRDefault="00A72D1C" w:rsidP="00A72D1C">
            <w:pPr>
              <w:rPr>
                <w:rFonts w:eastAsia="Times New Roman" w:cs="Times New Roman"/>
                <w:sz w:val="22"/>
                <w:lang w:eastAsia="lv-LV"/>
              </w:rPr>
            </w:pPr>
          </w:p>
        </w:tc>
      </w:tr>
      <w:tr w:rsidR="00A72D1C" w:rsidRPr="006021EC" w14:paraId="20EAE184" w14:textId="4CF29ADA"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08F8ED2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8000</w:t>
            </w:r>
          </w:p>
        </w:tc>
        <w:tc>
          <w:tcPr>
            <w:tcW w:w="4875" w:type="dxa"/>
            <w:tcBorders>
              <w:top w:val="nil"/>
              <w:left w:val="nil"/>
              <w:bottom w:val="single" w:sz="4" w:space="0" w:color="auto"/>
              <w:right w:val="single" w:sz="12" w:space="0" w:color="auto"/>
            </w:tcBorders>
            <w:shd w:val="clear" w:color="000000" w:fill="FFFFFF"/>
            <w:hideMark/>
          </w:tcPr>
          <w:p w14:paraId="50AF19D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Dažādi izdevumi, kas veidojas pēc uzkrāšanas principa un nav klasificēti iepriekš</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687ED558" w14:textId="77777777" w:rsidR="00A72D1C" w:rsidRPr="006021EC" w:rsidRDefault="00A72D1C" w:rsidP="00A72D1C">
            <w:pPr>
              <w:rPr>
                <w:rFonts w:eastAsia="Times New Roman" w:cs="Times New Roman"/>
                <w:b/>
                <w:bCs/>
                <w:sz w:val="22"/>
                <w:lang w:eastAsia="lv-LV"/>
              </w:rPr>
            </w:pPr>
            <w:r w:rsidRPr="00822C50">
              <w:rPr>
                <w:rFonts w:eastAsia="Times New Roman" w:cs="Times New Roman"/>
                <w:b/>
                <w:bCs/>
                <w:sz w:val="22"/>
                <w:highlight w:val="yellow"/>
                <w:lang w:eastAsia="lv-LV"/>
              </w:rPr>
              <w:t>8000</w:t>
            </w:r>
          </w:p>
        </w:tc>
        <w:tc>
          <w:tcPr>
            <w:tcW w:w="6665" w:type="dxa"/>
            <w:tcBorders>
              <w:top w:val="nil"/>
              <w:left w:val="nil"/>
              <w:bottom w:val="single" w:sz="4" w:space="0" w:color="auto"/>
              <w:right w:val="single" w:sz="4" w:space="0" w:color="auto"/>
            </w:tcBorders>
            <w:shd w:val="clear" w:color="000000" w:fill="FFFFFF"/>
            <w:hideMark/>
          </w:tcPr>
          <w:p w14:paraId="64CB906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Dažādi izdevumi, kas veidojas pēc uzkrāšanas principa un nav klasificēti iepriekš</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07057F2"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7E8452" w14:textId="2B7F038B" w:rsidTr="00D65DCC">
        <w:trPr>
          <w:gridAfter w:val="2"/>
          <w:wAfter w:w="63" w:type="dxa"/>
          <w:trHeight w:val="2805"/>
        </w:trPr>
        <w:tc>
          <w:tcPr>
            <w:tcW w:w="851" w:type="dxa"/>
            <w:tcBorders>
              <w:top w:val="nil"/>
              <w:left w:val="single" w:sz="4" w:space="0" w:color="auto"/>
              <w:bottom w:val="single" w:sz="4" w:space="0" w:color="auto"/>
              <w:right w:val="single" w:sz="4" w:space="0" w:color="auto"/>
            </w:tcBorders>
            <w:shd w:val="clear" w:color="000000" w:fill="FFFFFF"/>
            <w:hideMark/>
          </w:tcPr>
          <w:p w14:paraId="6DDA4F81"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B28FDCC"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Koda grupu 8000 un tās </w:t>
            </w:r>
            <w:proofErr w:type="spellStart"/>
            <w:r w:rsidRPr="006021EC">
              <w:rPr>
                <w:rFonts w:eastAsia="Times New Roman" w:cs="Times New Roman"/>
                <w:sz w:val="22"/>
                <w:lang w:eastAsia="lv-LV"/>
              </w:rPr>
              <w:t>apakškodus</w:t>
            </w:r>
            <w:proofErr w:type="spellEnd"/>
            <w:r w:rsidRPr="006021EC">
              <w:rPr>
                <w:rFonts w:eastAsia="Times New Roman" w:cs="Times New Roman"/>
                <w:sz w:val="22"/>
                <w:lang w:eastAsia="lv-LV"/>
              </w:rPr>
              <w:t xml:space="preserve"> piemēro, lai uzskaitītu izdevumus valūtas kursa svārstību dēļ, izdevumus no prasību norakstīšanas un aizdevuma dzēšanas, debitoru iztrūkumu, skaidras naudas un bezskaidras naudas inventarizācijā konstatēto iztrūkumu, izdevumus uzkrājumu veidošanai, kas nav attiecināmi uz izdevumu klasifikācijas kodu 2000 vai 5000. Izdevumus no saistību pret valsts budžetu atzīšanas par pārmaksām un prasību atmaksām, kas veidojušās iepriekšējos saimnieciskajos gados. Izdevumus no finanšu ieguldījumu vērtības samazinājuma, kā arī citu izdevumu un zaudējumu uzskaitei, kas veidojas no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darījumiem (tai skaitā pārrēķinot debitoru prasības vai kreditoru saistības)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1E9D77B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1A068405" w14:textId="47F82276" w:rsidR="00A72D1C" w:rsidRPr="006021EC" w:rsidRDefault="00401C58" w:rsidP="00A72D1C">
            <w:pPr>
              <w:rPr>
                <w:rFonts w:eastAsia="Times New Roman" w:cs="Times New Roman"/>
                <w:sz w:val="22"/>
                <w:lang w:eastAsia="lv-LV"/>
              </w:rPr>
            </w:pPr>
            <w:r w:rsidRPr="00822C50">
              <w:rPr>
                <w:rFonts w:eastAsia="Times New Roman" w:cs="Times New Roman"/>
                <w:sz w:val="22"/>
                <w:highlight w:val="yellow"/>
                <w:lang w:eastAsia="lv-LV"/>
              </w:rPr>
              <w:t xml:space="preserve">Koda grupu 8000 un tās </w:t>
            </w:r>
            <w:proofErr w:type="spellStart"/>
            <w:r w:rsidRPr="00822C50">
              <w:rPr>
                <w:rFonts w:eastAsia="Times New Roman" w:cs="Times New Roman"/>
                <w:sz w:val="22"/>
                <w:highlight w:val="yellow"/>
                <w:lang w:eastAsia="lv-LV"/>
              </w:rPr>
              <w:t>apakškodus</w:t>
            </w:r>
            <w:proofErr w:type="spellEnd"/>
            <w:r w:rsidRPr="00822C50">
              <w:rPr>
                <w:rFonts w:eastAsia="Times New Roman" w:cs="Times New Roman"/>
                <w:sz w:val="22"/>
                <w:highlight w:val="yellow"/>
                <w:lang w:eastAsia="lv-LV"/>
              </w:rPr>
              <w:t xml:space="preserve"> piemēro, lai uzskaitītu izdevumus valūtas kursa svārstību dēļ un valūtas kursa svārstības, kuras rodas pārrēķinot valūtas kontu atlikumus uz pārskata perioda beigām, izdevumus no prasību norakstīšanas un aizdevuma dzēšanas, naudas līdzekļu vai to ekvivalentu iztrūkumu, izdevumus vērtības samazinājumam, kas nav attiecināmi uz izdevumu klasifikācijas kodu 2000 vai 5000. Izdevumus no saistību pret valsts budžetu atzīšanas par pārmaksām un prasību atmaksām, kas veidojušās iepriekšējos saimnieciskajos gados. Izdevumus no finanšu ieguldījumu vērtības samazinājuma, kā arī citu izdevumu un zaudējumu uzskaitei, kas veidojas no </w:t>
            </w:r>
            <w:proofErr w:type="spellStart"/>
            <w:r w:rsidRPr="00822C50">
              <w:rPr>
                <w:rFonts w:eastAsia="Times New Roman" w:cs="Times New Roman"/>
                <w:sz w:val="22"/>
                <w:highlight w:val="yellow"/>
                <w:lang w:eastAsia="lv-LV"/>
              </w:rPr>
              <w:t>nenaudas</w:t>
            </w:r>
            <w:proofErr w:type="spellEnd"/>
            <w:r w:rsidRPr="00822C50">
              <w:rPr>
                <w:rFonts w:eastAsia="Times New Roman" w:cs="Times New Roman"/>
                <w:sz w:val="22"/>
                <w:highlight w:val="yellow"/>
                <w:lang w:eastAsia="lv-LV"/>
              </w:rPr>
              <w:t xml:space="preserve"> darījumiem (tai skaitā pārrēķinot prasības vai saistības)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70373C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5E6D7F" w14:textId="1BBBECB7"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52A71980"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8100</w:t>
            </w:r>
          </w:p>
        </w:tc>
        <w:tc>
          <w:tcPr>
            <w:tcW w:w="4875" w:type="dxa"/>
            <w:tcBorders>
              <w:top w:val="nil"/>
              <w:left w:val="nil"/>
              <w:bottom w:val="single" w:sz="4" w:space="0" w:color="auto"/>
              <w:right w:val="single" w:sz="12" w:space="0" w:color="auto"/>
            </w:tcBorders>
            <w:shd w:val="clear" w:color="000000" w:fill="FFFFFF"/>
            <w:hideMark/>
          </w:tcPr>
          <w:p w14:paraId="6F8A29ED"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Zaudējumi no valūtas kursa svārstībām</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22774E8D"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8100</w:t>
            </w:r>
          </w:p>
        </w:tc>
        <w:tc>
          <w:tcPr>
            <w:tcW w:w="6665" w:type="dxa"/>
            <w:tcBorders>
              <w:top w:val="nil"/>
              <w:left w:val="nil"/>
              <w:bottom w:val="single" w:sz="4" w:space="0" w:color="auto"/>
              <w:right w:val="single" w:sz="4" w:space="0" w:color="auto"/>
            </w:tcBorders>
            <w:shd w:val="clear" w:color="000000" w:fill="FFFFFF"/>
            <w:hideMark/>
          </w:tcPr>
          <w:p w14:paraId="560D4EF6"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Zaudējumi no valūtas kursa svārstībām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79B281B"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D371D26" w14:textId="0663497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1F9B8B3D"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8600</w:t>
            </w:r>
          </w:p>
        </w:tc>
        <w:tc>
          <w:tcPr>
            <w:tcW w:w="4875" w:type="dxa"/>
            <w:tcBorders>
              <w:top w:val="nil"/>
              <w:left w:val="nil"/>
              <w:bottom w:val="single" w:sz="4" w:space="0" w:color="auto"/>
              <w:right w:val="single" w:sz="12" w:space="0" w:color="auto"/>
            </w:tcBorders>
            <w:shd w:val="clear" w:color="000000" w:fill="FFFFFF"/>
            <w:hideMark/>
          </w:tcPr>
          <w:p w14:paraId="2D395E6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Izdevumi debitoru parādu norakstīšanai un uzkrājumu veidošanai</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CE86F71" w14:textId="77777777" w:rsidR="00A72D1C" w:rsidRPr="006021EC" w:rsidRDefault="00A72D1C" w:rsidP="00A72D1C">
            <w:pPr>
              <w:jc w:val="right"/>
              <w:rPr>
                <w:rFonts w:eastAsia="Times New Roman" w:cs="Times New Roman"/>
                <w:b/>
                <w:bCs/>
                <w:sz w:val="22"/>
                <w:lang w:eastAsia="lv-LV"/>
              </w:rPr>
            </w:pPr>
            <w:r w:rsidRPr="00822C50">
              <w:rPr>
                <w:rFonts w:eastAsia="Times New Roman" w:cs="Times New Roman"/>
                <w:b/>
                <w:bCs/>
                <w:sz w:val="22"/>
                <w:highlight w:val="yellow"/>
                <w:lang w:eastAsia="lv-LV"/>
              </w:rPr>
              <w:t>8600</w:t>
            </w:r>
          </w:p>
        </w:tc>
        <w:tc>
          <w:tcPr>
            <w:tcW w:w="6665" w:type="dxa"/>
            <w:tcBorders>
              <w:top w:val="nil"/>
              <w:left w:val="nil"/>
              <w:bottom w:val="single" w:sz="4" w:space="0" w:color="auto"/>
              <w:right w:val="single" w:sz="4" w:space="0" w:color="auto"/>
            </w:tcBorders>
            <w:shd w:val="clear" w:color="000000" w:fill="FFFFFF"/>
            <w:hideMark/>
          </w:tcPr>
          <w:p w14:paraId="4C07EE7C"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Izdevumi debitoru parādu norakstīšanai un uzkrājumu veidošanai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754D9D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908B555" w14:textId="350665B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6660C2E"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3EDFE3B"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8600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2C3ED5C8" w14:textId="777777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hideMark/>
          </w:tcPr>
          <w:p w14:paraId="019C23EA"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8600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1A7BB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CCAFFEC" w14:textId="038A428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E21565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FFB41D7"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6519D24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AA60E9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F8BAF25"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D0C5709" w14:textId="7AA3210B"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42C8E6A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044D641"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Izdevumus no nedrošo (šaubīgo) prasību, avansa maksājumu un aizdevumu norakstīšanas, uzkrājumu veidošanas (tai skaitā izdevumus uzkrājumu veidošanai iespējamām saistībām). Izdevumus no </w:t>
            </w:r>
            <w:r w:rsidRPr="006021EC">
              <w:rPr>
                <w:rFonts w:eastAsia="Times New Roman" w:cs="Times New Roman"/>
                <w:sz w:val="22"/>
                <w:lang w:eastAsia="lv-LV"/>
              </w:rPr>
              <w:lastRenderedPageBreak/>
              <w:t>tādu debitoru parādu norakstīšanas, kas nav bijuši atzīti par nedrošiem (šaubīgiem)</w:t>
            </w:r>
          </w:p>
        </w:tc>
        <w:tc>
          <w:tcPr>
            <w:tcW w:w="794" w:type="dxa"/>
            <w:gridSpan w:val="2"/>
            <w:vMerge/>
            <w:tcBorders>
              <w:top w:val="nil"/>
              <w:left w:val="single" w:sz="4" w:space="0" w:color="auto"/>
              <w:bottom w:val="single" w:sz="4" w:space="0" w:color="auto"/>
              <w:right w:val="single" w:sz="4" w:space="0" w:color="auto"/>
            </w:tcBorders>
            <w:vAlign w:val="center"/>
            <w:hideMark/>
          </w:tcPr>
          <w:p w14:paraId="5BDC49B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2D03C91E" w14:textId="259EB238" w:rsidR="00A72D1C" w:rsidRPr="006021EC" w:rsidRDefault="00401C58" w:rsidP="00A72D1C">
            <w:pPr>
              <w:rPr>
                <w:rFonts w:eastAsia="Times New Roman" w:cs="Times New Roman"/>
                <w:sz w:val="22"/>
                <w:lang w:eastAsia="lv-LV"/>
              </w:rPr>
            </w:pPr>
            <w:r w:rsidRPr="00822C50">
              <w:rPr>
                <w:rFonts w:eastAsia="Times New Roman" w:cs="Times New Roman"/>
                <w:sz w:val="22"/>
                <w:highlight w:val="yellow"/>
                <w:lang w:eastAsia="lv-LV"/>
              </w:rPr>
              <w:t>izdevumus no prasību norakstīšanas, izdevumus no aktīvu vērtības samazinājuma, izdevumus no uzkrājumu veidošanas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47581F"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7ECEEE1" w14:textId="71800FAC"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7D73A977"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8900</w:t>
            </w:r>
          </w:p>
        </w:tc>
        <w:tc>
          <w:tcPr>
            <w:tcW w:w="4875" w:type="dxa"/>
            <w:tcBorders>
              <w:top w:val="nil"/>
              <w:left w:val="nil"/>
              <w:bottom w:val="single" w:sz="4" w:space="0" w:color="auto"/>
              <w:right w:val="single" w:sz="12" w:space="0" w:color="auto"/>
            </w:tcBorders>
            <w:shd w:val="clear" w:color="000000" w:fill="FFFFFF"/>
            <w:hideMark/>
          </w:tcPr>
          <w:p w14:paraId="59393915"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Pārējie iepriekš neuzskaitītie budžeta izdevumi, kas veidojas pēc uzkrāšanas principa un nav uzskaitīti citos koda 8000 apakškodos</w:t>
            </w:r>
          </w:p>
        </w:tc>
        <w:tc>
          <w:tcPr>
            <w:tcW w:w="794" w:type="dxa"/>
            <w:gridSpan w:val="2"/>
            <w:tcBorders>
              <w:top w:val="nil"/>
              <w:left w:val="single" w:sz="4" w:space="0" w:color="auto"/>
              <w:bottom w:val="single" w:sz="4" w:space="0" w:color="auto"/>
              <w:right w:val="single" w:sz="4" w:space="0" w:color="auto"/>
            </w:tcBorders>
            <w:shd w:val="clear" w:color="000000" w:fill="FFFFFF"/>
            <w:hideMark/>
          </w:tcPr>
          <w:p w14:paraId="034FC867" w14:textId="7777777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8900</w:t>
            </w:r>
          </w:p>
        </w:tc>
        <w:tc>
          <w:tcPr>
            <w:tcW w:w="6665" w:type="dxa"/>
            <w:tcBorders>
              <w:top w:val="nil"/>
              <w:left w:val="nil"/>
              <w:bottom w:val="single" w:sz="4" w:space="0" w:color="auto"/>
              <w:right w:val="single" w:sz="4" w:space="0" w:color="auto"/>
            </w:tcBorders>
            <w:shd w:val="clear" w:color="000000" w:fill="FFFFFF"/>
            <w:hideMark/>
          </w:tcPr>
          <w:p w14:paraId="26C7CEDE" w14:textId="77777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Pārējie iepriekš neuzskaitītie budžeta izdevumi, kas veidojas pēc uzkrāšanas principa un nav uzskaitīti citos koda 8000 apakškodos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A57DE03" w14:textId="7777777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EA07904" w14:textId="11C7578E"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57952D1E" w14:textId="1E78E76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9000</w:t>
            </w:r>
          </w:p>
        </w:tc>
        <w:tc>
          <w:tcPr>
            <w:tcW w:w="4875" w:type="dxa"/>
            <w:tcBorders>
              <w:top w:val="nil"/>
              <w:left w:val="nil"/>
              <w:bottom w:val="single" w:sz="4" w:space="0" w:color="auto"/>
              <w:right w:val="single" w:sz="12" w:space="0" w:color="auto"/>
            </w:tcBorders>
            <w:shd w:val="clear" w:color="000000" w:fill="FFFFFF"/>
            <w:hideMark/>
          </w:tcPr>
          <w:p w14:paraId="10F0A9A6" w14:textId="2DE28E3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Kapitālo izdevumu </w:t>
            </w:r>
            <w:proofErr w:type="spellStart"/>
            <w:r w:rsidRPr="006021EC">
              <w:rPr>
                <w:rFonts w:eastAsia="Times New Roman" w:cs="Times New Roman"/>
                <w:b/>
                <w:bCs/>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tcPr>
          <w:p w14:paraId="7BA8FF4C" w14:textId="67768A14"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9000</w:t>
            </w:r>
          </w:p>
        </w:tc>
        <w:tc>
          <w:tcPr>
            <w:tcW w:w="6665" w:type="dxa"/>
            <w:tcBorders>
              <w:top w:val="nil"/>
              <w:left w:val="nil"/>
              <w:bottom w:val="single" w:sz="4" w:space="0" w:color="auto"/>
              <w:right w:val="single" w:sz="4" w:space="0" w:color="auto"/>
            </w:tcBorders>
            <w:shd w:val="clear" w:color="000000" w:fill="FFFFFF"/>
          </w:tcPr>
          <w:p w14:paraId="1D56F714" w14:textId="499C00A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Kapitālo izdevumu </w:t>
            </w:r>
            <w:proofErr w:type="spellStart"/>
            <w:r w:rsidRPr="006021EC">
              <w:rPr>
                <w:rFonts w:eastAsia="Times New Roman" w:cs="Times New Roman"/>
                <w:b/>
                <w:bCs/>
                <w:sz w:val="22"/>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0D1C2EA" w14:textId="77777777" w:rsidR="00A72D1C" w:rsidRPr="006021EC" w:rsidRDefault="00A72D1C" w:rsidP="00A72D1C">
            <w:pPr>
              <w:rPr>
                <w:rFonts w:cs="Times New Roman"/>
                <w:sz w:val="22"/>
              </w:rPr>
            </w:pPr>
            <w:r w:rsidRPr="006021EC">
              <w:rPr>
                <w:rFonts w:eastAsia="Times New Roman" w:cs="Times New Roman"/>
                <w:sz w:val="22"/>
                <w:lang w:eastAsia="lv-LV"/>
              </w:rPr>
              <w:t> </w:t>
            </w:r>
          </w:p>
          <w:p w14:paraId="2C518678" w14:textId="77777777" w:rsidR="00A72D1C" w:rsidRPr="006021EC" w:rsidRDefault="00A72D1C" w:rsidP="00A72D1C">
            <w:pPr>
              <w:rPr>
                <w:rFonts w:eastAsia="Times New Roman" w:cs="Times New Roman"/>
                <w:sz w:val="22"/>
                <w:lang w:eastAsia="lv-LV"/>
              </w:rPr>
            </w:pPr>
          </w:p>
        </w:tc>
      </w:tr>
      <w:tr w:rsidR="00A72D1C" w:rsidRPr="006021EC" w14:paraId="218FC2EA" w14:textId="0BC0D17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4F7CF8" w14:textId="51B66A2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D7A3339" w14:textId="05CDD444"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9000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40BF8BD" w14:textId="471B333F"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A5214D8" w14:textId="4454F77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9000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F6866D" w14:textId="2C5730B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F48F181" w14:textId="16286034"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335512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F76AC84" w14:textId="47FBFD8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6C5270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4765683" w14:textId="7989D492"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AE1B0CF" w14:textId="3132344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710C1CC" w14:textId="4F9D9BC9"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5C65C8E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7D8A360" w14:textId="3F5CB81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un pašvaldību budžetu, valsts budžeta daļēji finansētu atvasināto publisko personu un budžeta nefinansētu iestāžu iekšējos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(tai skaitā mērķdotācijas), ko piešķir, lai finansētu budžeta pamatkapitāla veidošanu. Konkrētā līdzekļu pārskaitījuma veidu (mērķdotācija un tamlīdzīgi) definē tas normatīvais akts, kas paredz attiecīgā pārskaitījuma veikšanu (likums par budžetu kārtējam gadam, attiecīgo jomu regulējošie normatīvie akti).</w:t>
            </w:r>
          </w:p>
        </w:tc>
        <w:tc>
          <w:tcPr>
            <w:tcW w:w="794" w:type="dxa"/>
            <w:gridSpan w:val="2"/>
            <w:vMerge/>
            <w:tcBorders>
              <w:top w:val="nil"/>
              <w:left w:val="single" w:sz="4" w:space="0" w:color="auto"/>
              <w:bottom w:val="single" w:sz="4" w:space="0" w:color="auto"/>
              <w:right w:val="single" w:sz="4" w:space="0" w:color="auto"/>
            </w:tcBorders>
            <w:vAlign w:val="center"/>
          </w:tcPr>
          <w:p w14:paraId="5D007DD4"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2A9C18D" w14:textId="630FF43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un pašvaldību budžetu, valsts budžeta daļēji finansētu atvasināto publisko personu un budžeta nefinansētu iestāžu savstarpējos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(tai skaitā mērķdotācijas), ko piešķir, lai finansētu budžeta pamatkapitāla veidošanu. Konkrētā līdzekļu pārskaitījuma veidu (mērķdotācija un tamlīdzīgi) definē tas normatīvais akts, kas paredz attiecīgā pārskaitījuma veikšanu (likums par budžetu kārtējam gadam, attiecīgo jomu regulējošie normatīvie akti).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72FAEA" w14:textId="114B229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D48A3D5" w14:textId="612BAD8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8E759F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E735509" w14:textId="46A341B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0992214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hideMark/>
          </w:tcPr>
          <w:p w14:paraId="46143115" w14:textId="78002E1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ABCF9E" w14:textId="1C3EE80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24BFA6C" w14:textId="0AD32023"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76C20E7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B32277" w14:textId="1BD74438"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grupas kodus izmanto, veicot budžetu konsolidāciju, tas ir, izslēdzot savstarpējos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starp konsolidācijā iesaistītajām vienībām. Grupas kodos uzskaita izdevumus, kurus atzīst, pamatojoties uz iesniegtajiem attaisnojuma dokumentiem, kas apliecina citas budžeta iestādes izdevumu rašanos, kā arī avansā pārskaitītos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w:t>
            </w:r>
          </w:p>
        </w:tc>
        <w:tc>
          <w:tcPr>
            <w:tcW w:w="794" w:type="dxa"/>
            <w:gridSpan w:val="2"/>
            <w:vMerge/>
            <w:tcBorders>
              <w:top w:val="nil"/>
              <w:left w:val="single" w:sz="4" w:space="0" w:color="auto"/>
              <w:bottom w:val="single" w:sz="4" w:space="0" w:color="auto"/>
              <w:right w:val="single" w:sz="4" w:space="0" w:color="auto"/>
            </w:tcBorders>
            <w:vAlign w:val="center"/>
            <w:hideMark/>
          </w:tcPr>
          <w:p w14:paraId="2C3DDA5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BED19E9" w14:textId="2C60CA3F"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grupas kodus izmanto, veicot budžetu konsolidāciju, tas ir, izslēdzot savstarpējos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starp konsolidācijā iesaistītajām vienībām. Grupas kodos uzskaita izdevumus, kurus atzīst, pamatojoties uz iesniegtajiem attaisnojuma dokumentiem, kas apliecina citas budžeta iestādes izdevumu rašanos, kā arī avansā pārskaitītos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07DA3C" w14:textId="4435EF0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FF2C10C" w14:textId="5864F96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7D2FE2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46C7D20" w14:textId="556A886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71090A7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2E463C3" w14:textId="72FF616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D3D72E" w14:textId="3F7D843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5F04F85" w14:textId="7DA6F53A"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4EE4E93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ED2ABC8" w14:textId="42E4C43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grupas kodiem nav pieskaitāmi maksājumi, ko valsts un pašvaldību budžeta iestādes, valsts budžeta daļēji finansētas atvasinātās publiskās personas un budžeta nefinansētas iestādes veic, savstarpēji norēķinoties par sniegtajiem pakalpojumiem</w:t>
            </w:r>
          </w:p>
        </w:tc>
        <w:tc>
          <w:tcPr>
            <w:tcW w:w="794" w:type="dxa"/>
            <w:gridSpan w:val="2"/>
            <w:vMerge/>
            <w:tcBorders>
              <w:top w:val="nil"/>
              <w:left w:val="single" w:sz="4" w:space="0" w:color="auto"/>
              <w:bottom w:val="single" w:sz="4" w:space="0" w:color="auto"/>
              <w:right w:val="single" w:sz="4" w:space="0" w:color="auto"/>
            </w:tcBorders>
            <w:vAlign w:val="center"/>
            <w:hideMark/>
          </w:tcPr>
          <w:p w14:paraId="3314ED3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4DD8E2E" w14:textId="5D48ECD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Pie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grupas kodiem nav pieskaitāmi maksājumi, ko valsts un pašvaldību budžeta iestādes, valsts budžeta daļēji finansētas atvasinātās publiskās personas un budžeta nefinansētas iestādes veic, savstarpēji norēķinoties par sniegtajiem pakalpojumiem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2A458D3" w14:textId="545705C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CBDFCA7" w14:textId="5F6142B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F279C5A" w14:textId="164B9F1E"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9100</w:t>
            </w:r>
          </w:p>
        </w:tc>
        <w:tc>
          <w:tcPr>
            <w:tcW w:w="4875" w:type="dxa"/>
            <w:tcBorders>
              <w:top w:val="nil"/>
              <w:left w:val="nil"/>
              <w:bottom w:val="single" w:sz="4" w:space="0" w:color="auto"/>
              <w:right w:val="single" w:sz="12" w:space="0" w:color="auto"/>
            </w:tcBorders>
            <w:shd w:val="clear" w:color="000000" w:fill="FFFFFF"/>
            <w:hideMark/>
          </w:tcPr>
          <w:p w14:paraId="4DA5FCFD" w14:textId="76C81BAE"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Valsts budžeta kapitālo izdevumu </w:t>
            </w:r>
            <w:proofErr w:type="spellStart"/>
            <w:r w:rsidRPr="006021EC">
              <w:rPr>
                <w:rFonts w:eastAsia="Times New Roman" w:cs="Times New Roman"/>
                <w:b/>
                <w:bCs/>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3E75D02" w14:textId="75DACF87"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9100</w:t>
            </w:r>
          </w:p>
        </w:tc>
        <w:tc>
          <w:tcPr>
            <w:tcW w:w="6665" w:type="dxa"/>
            <w:tcBorders>
              <w:top w:val="nil"/>
              <w:left w:val="nil"/>
              <w:bottom w:val="single" w:sz="4" w:space="0" w:color="auto"/>
              <w:right w:val="single" w:sz="4" w:space="0" w:color="auto"/>
            </w:tcBorders>
            <w:shd w:val="clear" w:color="000000" w:fill="FFFFFF"/>
          </w:tcPr>
          <w:p w14:paraId="0DE81389" w14:textId="66586ED8"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Valsts budžeta kapitālo izdevumu </w:t>
            </w:r>
            <w:proofErr w:type="spellStart"/>
            <w:r w:rsidRPr="006021EC">
              <w:rPr>
                <w:rFonts w:eastAsia="Times New Roman" w:cs="Times New Roman"/>
                <w:b/>
                <w:bCs/>
                <w:sz w:val="22"/>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3061E1C" w14:textId="68DECE5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0A08441" w14:textId="10E2A1D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925C67" w14:textId="4A94B44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9110</w:t>
            </w:r>
          </w:p>
        </w:tc>
        <w:tc>
          <w:tcPr>
            <w:tcW w:w="4875" w:type="dxa"/>
            <w:tcBorders>
              <w:top w:val="nil"/>
              <w:left w:val="nil"/>
              <w:bottom w:val="single" w:sz="4" w:space="0" w:color="auto"/>
              <w:right w:val="single" w:sz="12" w:space="0" w:color="auto"/>
            </w:tcBorders>
            <w:shd w:val="clear" w:color="000000" w:fill="FFFFFF"/>
            <w:hideMark/>
          </w:tcPr>
          <w:p w14:paraId="7CEF84B3" w14:textId="1FD0408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BC2CA75" w14:textId="1348D11E"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9110</w:t>
            </w:r>
          </w:p>
        </w:tc>
        <w:tc>
          <w:tcPr>
            <w:tcW w:w="6665" w:type="dxa"/>
            <w:tcBorders>
              <w:top w:val="nil"/>
              <w:left w:val="nil"/>
              <w:bottom w:val="single" w:sz="4" w:space="0" w:color="auto"/>
              <w:right w:val="single" w:sz="4" w:space="0" w:color="auto"/>
            </w:tcBorders>
            <w:shd w:val="clear" w:color="000000" w:fill="FFFFFF"/>
          </w:tcPr>
          <w:p w14:paraId="4ADD8EB2" w14:textId="6B8B1D5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pamatbudžetu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0B8123D" w14:textId="236CE44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7F2C885" w14:textId="70A3E819"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8FE8023" w14:textId="3DD83F00"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686A657" w14:textId="0E37ABD3"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9110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56A83976"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EB14640" w14:textId="08C76644"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9110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1E0CBAF" w14:textId="0FAEC2A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FDEA035" w14:textId="77B12AF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8038F4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B9B6A88" w14:textId="1531F52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452CCE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78BB088"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00197E" w14:textId="6E9C0E1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94913CD" w14:textId="2856BBA0"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AB4FC4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C3E0BC7" w14:textId="41C7999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speciālā budžeta uz valsts pamatbudžetu,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135693A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B6C5180" w14:textId="215B38C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speciālā budžeta uz valsts pamatbudžetu,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57F8CCC" w14:textId="41A6FB3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347F36C" w14:textId="24CD94C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8960F6" w14:textId="2420EEBE"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9120</w:t>
            </w:r>
          </w:p>
        </w:tc>
        <w:tc>
          <w:tcPr>
            <w:tcW w:w="4875" w:type="dxa"/>
            <w:tcBorders>
              <w:top w:val="nil"/>
              <w:left w:val="nil"/>
              <w:bottom w:val="single" w:sz="4" w:space="0" w:color="auto"/>
              <w:right w:val="single" w:sz="12" w:space="0" w:color="auto"/>
            </w:tcBorders>
            <w:shd w:val="clear" w:color="000000" w:fill="FFFFFF"/>
            <w:hideMark/>
          </w:tcPr>
          <w:p w14:paraId="58598DC4" w14:textId="559275A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EA06E38" w14:textId="6EB81D8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9120</w:t>
            </w:r>
          </w:p>
        </w:tc>
        <w:tc>
          <w:tcPr>
            <w:tcW w:w="6665" w:type="dxa"/>
            <w:tcBorders>
              <w:top w:val="nil"/>
              <w:left w:val="nil"/>
              <w:bottom w:val="single" w:sz="4" w:space="0" w:color="auto"/>
              <w:right w:val="single" w:sz="4" w:space="0" w:color="auto"/>
            </w:tcBorders>
            <w:shd w:val="clear" w:color="000000" w:fill="FFFFFF"/>
          </w:tcPr>
          <w:p w14:paraId="6BB14843" w14:textId="28525F3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speciālo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2E1E2A" w14:textId="52BD6B1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DCA2ADF" w14:textId="66F877D3"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A52389E" w14:textId="0F08B62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F53030E" w14:textId="469C8521"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9120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EA91204"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7250CCD" w14:textId="7DAC0B71"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9120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368FD4D" w14:textId="499BBCD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D9BEC7A" w14:textId="26F92F9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0FDB73D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0F70BB7" w14:textId="38BAC9F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0894FC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EC79A6E"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A7C4CD3" w14:textId="35A883B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0E49611" w14:textId="51CC7E18"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1CBFC8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9A2C830" w14:textId="4695552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pamatbudžeta uz valsts speciālo 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04E6C5C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43E7C86" w14:textId="69F12B1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pamatbudžeta uz valsts speciālo budžetu,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C3BE59E" w14:textId="4B1A217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BD6FE82" w14:textId="15299CCC"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5E08CF" w14:textId="098DF065"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9140</w:t>
            </w:r>
          </w:p>
        </w:tc>
        <w:tc>
          <w:tcPr>
            <w:tcW w:w="4875" w:type="dxa"/>
            <w:tcBorders>
              <w:top w:val="nil"/>
              <w:left w:val="nil"/>
              <w:bottom w:val="single" w:sz="4" w:space="0" w:color="auto"/>
              <w:right w:val="single" w:sz="12" w:space="0" w:color="auto"/>
            </w:tcBorders>
            <w:shd w:val="clear" w:color="000000" w:fill="FFFFFF"/>
            <w:hideMark/>
          </w:tcPr>
          <w:p w14:paraId="0E849FC7" w14:textId="7258BCF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0F26013"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D5C7705"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4EC48C" w14:textId="14B9226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7130</w:t>
            </w:r>
          </w:p>
        </w:tc>
      </w:tr>
      <w:tr w:rsidR="00A72D1C" w:rsidRPr="006021EC" w14:paraId="74298CEB" w14:textId="2194864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EE9E49" w14:textId="18C31AE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9141</w:t>
            </w:r>
          </w:p>
        </w:tc>
        <w:tc>
          <w:tcPr>
            <w:tcW w:w="4875" w:type="dxa"/>
            <w:tcBorders>
              <w:top w:val="nil"/>
              <w:left w:val="nil"/>
              <w:bottom w:val="single" w:sz="4" w:space="0" w:color="auto"/>
              <w:right w:val="single" w:sz="12" w:space="0" w:color="auto"/>
            </w:tcBorders>
            <w:shd w:val="clear" w:color="000000" w:fill="FFFFFF"/>
            <w:hideMark/>
          </w:tcPr>
          <w:p w14:paraId="6A3B4749" w14:textId="6D72AF9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dotācijas no vispārējiem ieņēmumiem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F2AA397"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1D2E386"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6F5556" w14:textId="72F5C6C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7131</w:t>
            </w:r>
          </w:p>
        </w:tc>
      </w:tr>
      <w:tr w:rsidR="00A72D1C" w:rsidRPr="006021EC" w14:paraId="0FE41656" w14:textId="7546E121"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79101AEA" w14:textId="3498F6E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9E57379" w14:textId="4C7B519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9141 piemēro, ja, veicot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saskaņā ar noslēgto līgumu vai normatīvajiem aktiem, ir nepieciešams nodalīt pamatbudžeta dotācijas no vispārējiem ieņēmumiem</w:t>
            </w:r>
          </w:p>
        </w:tc>
        <w:tc>
          <w:tcPr>
            <w:tcW w:w="794" w:type="dxa"/>
            <w:gridSpan w:val="2"/>
            <w:tcBorders>
              <w:top w:val="nil"/>
              <w:left w:val="single" w:sz="4" w:space="0" w:color="auto"/>
              <w:bottom w:val="single" w:sz="4" w:space="0" w:color="auto"/>
              <w:right w:val="single" w:sz="4" w:space="0" w:color="auto"/>
            </w:tcBorders>
            <w:shd w:val="clear" w:color="000000" w:fill="FFFFFF"/>
          </w:tcPr>
          <w:p w14:paraId="728BDB85"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A71732D"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5C7AE8" w14:textId="6E7126E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C06BCF4" w14:textId="639BED4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C39A50E" w14:textId="7C8A18C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9142</w:t>
            </w:r>
          </w:p>
        </w:tc>
        <w:tc>
          <w:tcPr>
            <w:tcW w:w="4875" w:type="dxa"/>
            <w:tcBorders>
              <w:top w:val="nil"/>
              <w:left w:val="nil"/>
              <w:bottom w:val="single" w:sz="4" w:space="0" w:color="auto"/>
              <w:right w:val="single" w:sz="12" w:space="0" w:color="auto"/>
            </w:tcBorders>
            <w:shd w:val="clear" w:color="000000" w:fill="FFFFFF"/>
            <w:hideMark/>
          </w:tcPr>
          <w:p w14:paraId="0A7DCC53" w14:textId="547840A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ārvalstu finanšu palīdzības līdzekļiem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7145583"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2212F67"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24275B" w14:textId="755ED84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7132</w:t>
            </w:r>
          </w:p>
        </w:tc>
      </w:tr>
      <w:tr w:rsidR="00A72D1C" w:rsidRPr="006021EC" w14:paraId="7FCB7562" w14:textId="23F85160"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hideMark/>
          </w:tcPr>
          <w:p w14:paraId="098BC6E5" w14:textId="2EB5F0A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259E208" w14:textId="38FAE44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Kodu 9142 piemēro, ja, veicot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saskaņā ar noslēgto līgumu vai normatīvajiem aktiem, ir nepieciešams nodalīt ārvalstu finanšu palīdzības daļu</w:t>
            </w:r>
          </w:p>
        </w:tc>
        <w:tc>
          <w:tcPr>
            <w:tcW w:w="794" w:type="dxa"/>
            <w:gridSpan w:val="2"/>
            <w:tcBorders>
              <w:top w:val="nil"/>
              <w:left w:val="single" w:sz="4" w:space="0" w:color="auto"/>
              <w:bottom w:val="single" w:sz="4" w:space="0" w:color="auto"/>
              <w:right w:val="single" w:sz="4" w:space="0" w:color="auto"/>
            </w:tcBorders>
            <w:shd w:val="clear" w:color="000000" w:fill="FFFFFF"/>
          </w:tcPr>
          <w:p w14:paraId="5D413880"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A218069"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24803ED" w14:textId="02DFE1C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8E3D47B" w14:textId="7EA5AF90"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B632C16" w14:textId="328479A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9147</w:t>
            </w:r>
          </w:p>
        </w:tc>
        <w:tc>
          <w:tcPr>
            <w:tcW w:w="4875" w:type="dxa"/>
            <w:tcBorders>
              <w:top w:val="nil"/>
              <w:left w:val="nil"/>
              <w:bottom w:val="single" w:sz="4" w:space="0" w:color="auto"/>
              <w:right w:val="single" w:sz="12" w:space="0" w:color="auto"/>
            </w:tcBorders>
            <w:shd w:val="clear" w:color="000000" w:fill="FFFFFF"/>
            <w:hideMark/>
          </w:tcPr>
          <w:p w14:paraId="669F08A7" w14:textId="4D428C90"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 starp vienas institucionālās padotības valsts budžeta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E1BE580"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F4062DA"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1D08B5" w14:textId="5516A2B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7137</w:t>
            </w:r>
          </w:p>
        </w:tc>
      </w:tr>
      <w:tr w:rsidR="00A72D1C" w:rsidRPr="006021EC" w14:paraId="3228350F" w14:textId="6DAC70C8"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75B4C86" w14:textId="5480C6D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9148</w:t>
            </w:r>
          </w:p>
        </w:tc>
        <w:tc>
          <w:tcPr>
            <w:tcW w:w="4875" w:type="dxa"/>
            <w:tcBorders>
              <w:top w:val="nil"/>
              <w:left w:val="nil"/>
              <w:bottom w:val="single" w:sz="4" w:space="0" w:color="auto"/>
              <w:right w:val="single" w:sz="12" w:space="0" w:color="auto"/>
            </w:tcBorders>
            <w:shd w:val="clear" w:color="000000" w:fill="FFFFFF"/>
            <w:hideMark/>
          </w:tcPr>
          <w:p w14:paraId="4493825A" w14:textId="52E95B5C" w:rsidR="00A72D1C" w:rsidRPr="006021EC" w:rsidRDefault="00A72D1C" w:rsidP="00A72D1C">
            <w:pPr>
              <w:rPr>
                <w:rFonts w:eastAsia="Times New Roman" w:cs="Times New Roman"/>
                <w:sz w:val="22"/>
                <w:lang w:eastAsia="lv-LV"/>
              </w:rPr>
            </w:pP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 starp dažādas institucionālās padotības valsts budžeta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9FC9015"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9306A38"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67B218" w14:textId="2CB4192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7138</w:t>
            </w:r>
          </w:p>
        </w:tc>
      </w:tr>
      <w:tr w:rsidR="00A72D1C" w:rsidRPr="006021EC" w14:paraId="3B8AFA9B" w14:textId="5388CA4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B88617B" w14:textId="6D79B0E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9149</w:t>
            </w:r>
          </w:p>
        </w:tc>
        <w:tc>
          <w:tcPr>
            <w:tcW w:w="4875" w:type="dxa"/>
            <w:tcBorders>
              <w:top w:val="nil"/>
              <w:left w:val="nil"/>
              <w:bottom w:val="single" w:sz="4" w:space="0" w:color="auto"/>
              <w:right w:val="single" w:sz="12" w:space="0" w:color="auto"/>
            </w:tcBorders>
            <w:shd w:val="clear" w:color="000000" w:fill="FFFFFF"/>
            <w:hideMark/>
          </w:tcPr>
          <w:p w14:paraId="4A108E24" w14:textId="1E0F82F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pamatbudžeta uz valsts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829C87A"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5FCE282"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8A8E8A" w14:textId="5DC4CB0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7139</w:t>
            </w:r>
          </w:p>
        </w:tc>
      </w:tr>
      <w:tr w:rsidR="00A72D1C" w:rsidRPr="006021EC" w14:paraId="0AFEB431" w14:textId="52AB912B"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DBCE82C" w14:textId="7623189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323B973" w14:textId="5ECE603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9149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7C8E45F8"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91F2916" w14:textId="77777777"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7823B5" w14:textId="7F79ACD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109CEA8" w14:textId="10F8ED8D"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85382A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6C946F8" w14:textId="7836065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2B4784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0780480"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7519D3C" w14:textId="7FE9891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1894319" w14:textId="6882E723"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049BDE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807FE18" w14:textId="4FA5D59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pamatbudžeta uz valsts pamatbudžetu (tai skaitā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kas veikti no resursa "maksas pakalpojumi un citi pašu ieņēmumi")</w:t>
            </w:r>
          </w:p>
        </w:tc>
        <w:tc>
          <w:tcPr>
            <w:tcW w:w="794" w:type="dxa"/>
            <w:gridSpan w:val="2"/>
            <w:vMerge/>
            <w:tcBorders>
              <w:top w:val="nil"/>
              <w:left w:val="single" w:sz="4" w:space="0" w:color="auto"/>
              <w:bottom w:val="single" w:sz="4" w:space="0" w:color="auto"/>
              <w:right w:val="single" w:sz="4" w:space="0" w:color="auto"/>
            </w:tcBorders>
            <w:vAlign w:val="center"/>
          </w:tcPr>
          <w:p w14:paraId="65ABC61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9DC6037"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63E65C" w14:textId="7B0F3B4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5BCC7E" w14:textId="315CD94C"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9DFCA3C" w14:textId="4945962A"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9150</w:t>
            </w:r>
          </w:p>
        </w:tc>
        <w:tc>
          <w:tcPr>
            <w:tcW w:w="4875" w:type="dxa"/>
            <w:tcBorders>
              <w:top w:val="nil"/>
              <w:left w:val="nil"/>
              <w:bottom w:val="single" w:sz="4" w:space="0" w:color="auto"/>
              <w:right w:val="single" w:sz="12" w:space="0" w:color="auto"/>
            </w:tcBorders>
            <w:shd w:val="clear" w:color="000000" w:fill="FFFFFF"/>
            <w:hideMark/>
          </w:tcPr>
          <w:p w14:paraId="095E2376" w14:textId="1A6AE1A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 valsts speciālā budžeta uz valsts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7B831A2A"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F8FB537"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27F7D6" w14:textId="1826F4E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7140</w:t>
            </w:r>
          </w:p>
        </w:tc>
      </w:tr>
      <w:tr w:rsidR="00A72D1C" w:rsidRPr="006021EC" w14:paraId="1DF26DDC" w14:textId="3D416F0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3C0F271" w14:textId="77C397C0"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C218569" w14:textId="41A904D8"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9150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D07D500" w14:textId="77777777"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0834242" w14:textId="77777777"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691AEFA" w14:textId="00985A3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7CAC08" w14:textId="5A2088D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86D5DD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6B722C2" w14:textId="3D615EE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0ABD31F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7318647"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1F90D36" w14:textId="1741DEE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FFB80E9" w14:textId="0158A99F"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BE0797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DA07371" w14:textId="140D185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no valsts speciālā budžeta uz valsts speciālo budžetu (ieskaitot ziedojumu un dāvinājumu līdzekļus),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4F798C2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50235F8" w14:textId="77777777"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DD2C5B" w14:textId="7135E56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0B42ECF" w14:textId="7B233039"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hideMark/>
          </w:tcPr>
          <w:p w14:paraId="6E8D7363" w14:textId="31F66C4F"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9200</w:t>
            </w:r>
          </w:p>
        </w:tc>
        <w:tc>
          <w:tcPr>
            <w:tcW w:w="4875" w:type="dxa"/>
            <w:tcBorders>
              <w:top w:val="nil"/>
              <w:left w:val="nil"/>
              <w:bottom w:val="single" w:sz="4" w:space="0" w:color="auto"/>
              <w:right w:val="single" w:sz="12" w:space="0" w:color="auto"/>
            </w:tcBorders>
            <w:shd w:val="clear" w:color="000000" w:fill="FFFFFF"/>
            <w:hideMark/>
          </w:tcPr>
          <w:p w14:paraId="439089D6" w14:textId="55F803C4"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Pašvaldību kapitālo izdevumu </w:t>
            </w:r>
            <w:proofErr w:type="spellStart"/>
            <w:r w:rsidRPr="006021EC">
              <w:rPr>
                <w:rFonts w:eastAsia="Times New Roman" w:cs="Times New Roman"/>
                <w:b/>
                <w:bCs/>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tcPr>
          <w:p w14:paraId="1B04ADBD" w14:textId="26B55703"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9200</w:t>
            </w:r>
          </w:p>
        </w:tc>
        <w:tc>
          <w:tcPr>
            <w:tcW w:w="6665" w:type="dxa"/>
            <w:tcBorders>
              <w:top w:val="nil"/>
              <w:left w:val="nil"/>
              <w:bottom w:val="single" w:sz="4" w:space="0" w:color="auto"/>
              <w:right w:val="single" w:sz="4" w:space="0" w:color="auto"/>
            </w:tcBorders>
            <w:shd w:val="clear" w:color="000000" w:fill="FFFFFF"/>
          </w:tcPr>
          <w:p w14:paraId="1D89DAB8" w14:textId="15D7DBA5"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Pašvaldību kapitālo izdevumu </w:t>
            </w:r>
            <w:proofErr w:type="spellStart"/>
            <w:r w:rsidRPr="006021EC">
              <w:rPr>
                <w:rFonts w:eastAsia="Times New Roman" w:cs="Times New Roman"/>
                <w:b/>
                <w:bCs/>
                <w:sz w:val="22"/>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987B04" w14:textId="6E0A86A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70E1540" w14:textId="1ADDAD6F"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B747351" w14:textId="599F717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9230</w:t>
            </w:r>
          </w:p>
        </w:tc>
        <w:tc>
          <w:tcPr>
            <w:tcW w:w="4875" w:type="dxa"/>
            <w:tcBorders>
              <w:top w:val="nil"/>
              <w:left w:val="nil"/>
              <w:bottom w:val="single" w:sz="4" w:space="0" w:color="auto"/>
              <w:right w:val="single" w:sz="12" w:space="0" w:color="auto"/>
            </w:tcBorders>
            <w:shd w:val="clear" w:color="000000" w:fill="FFFFFF"/>
            <w:hideMark/>
          </w:tcPr>
          <w:p w14:paraId="6D78EC80" w14:textId="07B4F52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citām pašvaldībām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315D0ED" w14:textId="791B1DBD"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6FCF9A1" w14:textId="53782C06"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014DB0" w14:textId="2EBF3A4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7210</w:t>
            </w:r>
          </w:p>
        </w:tc>
      </w:tr>
      <w:tr w:rsidR="00A72D1C" w:rsidRPr="006021EC" w14:paraId="60374106" w14:textId="22EF636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25240EB" w14:textId="7DC3507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8915D33" w14:textId="0894DE73"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hideMark/>
          </w:tcPr>
          <w:p w14:paraId="5BB141AC" w14:textId="2B13A8F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A313CA6" w14:textId="443DB8CC"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DF08BFE" w14:textId="302C172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6574972" w14:textId="09E0788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2C6746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6C3223" w14:textId="2F91F30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hideMark/>
          </w:tcPr>
          <w:p w14:paraId="1BCC54B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8D9B3F7" w14:textId="0EE7430D"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D9BDE9" w14:textId="07F7766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C62ECD" w14:textId="6C164C20"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2DA95DE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58519D3" w14:textId="46213E9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citām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hideMark/>
          </w:tcPr>
          <w:p w14:paraId="6E3C8D7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40CEC73" w14:textId="0C9356F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D7AAF5" w14:textId="36B0BD2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CBB950C" w14:textId="1C2C642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7FE5859" w14:textId="1EA0E8D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9240</w:t>
            </w:r>
          </w:p>
        </w:tc>
        <w:tc>
          <w:tcPr>
            <w:tcW w:w="4875" w:type="dxa"/>
            <w:tcBorders>
              <w:top w:val="nil"/>
              <w:left w:val="nil"/>
              <w:bottom w:val="single" w:sz="4" w:space="0" w:color="auto"/>
              <w:right w:val="single" w:sz="12" w:space="0" w:color="auto"/>
            </w:tcBorders>
            <w:shd w:val="clear" w:color="000000" w:fill="FFFFFF"/>
            <w:hideMark/>
          </w:tcPr>
          <w:p w14:paraId="13901B10" w14:textId="0ED6134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starp pašvaldības budžeta veidiem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A6AE84A" w14:textId="37B978A9"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25E308F" w14:textId="4964B67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27990FA" w14:textId="66F1459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BC3ADC" w:rsidRPr="006021EC">
              <w:rPr>
                <w:rFonts w:eastAsia="Times New Roman" w:cs="Times New Roman"/>
                <w:sz w:val="22"/>
                <w:lang w:eastAsia="lv-LV"/>
              </w:rPr>
              <w:t>Pārcelts uz 72</w:t>
            </w:r>
            <w:r w:rsidR="00DC50E1" w:rsidRPr="006021EC">
              <w:rPr>
                <w:rFonts w:eastAsia="Times New Roman" w:cs="Times New Roman"/>
                <w:sz w:val="22"/>
                <w:lang w:eastAsia="lv-LV"/>
              </w:rPr>
              <w:t>2</w:t>
            </w:r>
            <w:r w:rsidR="00BC3ADC" w:rsidRPr="006021EC">
              <w:rPr>
                <w:rFonts w:eastAsia="Times New Roman" w:cs="Times New Roman"/>
                <w:sz w:val="22"/>
                <w:lang w:eastAsia="lv-LV"/>
              </w:rPr>
              <w:t>0</w:t>
            </w:r>
          </w:p>
        </w:tc>
      </w:tr>
      <w:tr w:rsidR="00A72D1C" w:rsidRPr="006021EC" w14:paraId="3CA37D06" w14:textId="2C9DEEE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5351B91C" w14:textId="17BBB1F0"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1375984" w14:textId="7B654089"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371D779" w14:textId="55138BEC"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164117B" w14:textId="6156AC0E"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FF566D" w14:textId="505DAD7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AA5ACF" w14:textId="24F6ACE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700241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B74BF07" w14:textId="70095CA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8D1260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AAC4351" w14:textId="69EBB9B8"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D9F486D" w14:textId="7579DDD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BF4B95A" w14:textId="15949877"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6C6A8F8A"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F1180E4" w14:textId="3D6A671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starp pašvaldības budžeta veidiem,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6D8A8A0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6DF5C7A" w14:textId="1340B1A5"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1EBBE69" w14:textId="73943EC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978AAF5" w14:textId="0A4FFD12"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77B198" w14:textId="35138BF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9241</w:t>
            </w:r>
          </w:p>
        </w:tc>
        <w:tc>
          <w:tcPr>
            <w:tcW w:w="4875" w:type="dxa"/>
            <w:tcBorders>
              <w:top w:val="nil"/>
              <w:left w:val="nil"/>
              <w:bottom w:val="single" w:sz="4" w:space="0" w:color="auto"/>
              <w:right w:val="single" w:sz="12" w:space="0" w:color="auto"/>
            </w:tcBorders>
            <w:shd w:val="clear" w:color="000000" w:fill="FFFFFF"/>
            <w:hideMark/>
          </w:tcPr>
          <w:p w14:paraId="68E516D1" w14:textId="4A37A80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pamatbudžeta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pašvaldības speciālo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7A940D8" w14:textId="7818CCFC"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3296E0A" w14:textId="33EBCCB3"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76F7217" w14:textId="3968F09B" w:rsidR="00A72D1C" w:rsidRPr="006021EC" w:rsidRDefault="00BC3ADC" w:rsidP="00A72D1C">
            <w:pPr>
              <w:rPr>
                <w:rFonts w:eastAsia="Times New Roman" w:cs="Times New Roman"/>
                <w:sz w:val="22"/>
                <w:lang w:eastAsia="lv-LV"/>
              </w:rPr>
            </w:pPr>
            <w:r w:rsidRPr="006021EC">
              <w:rPr>
                <w:rFonts w:eastAsia="Times New Roman" w:cs="Times New Roman"/>
                <w:sz w:val="22"/>
                <w:lang w:eastAsia="lv-LV"/>
              </w:rPr>
              <w:t>Pārcelts uz 7230</w:t>
            </w:r>
          </w:p>
        </w:tc>
      </w:tr>
      <w:tr w:rsidR="00A72D1C" w:rsidRPr="006021EC" w14:paraId="2E76DBF6" w14:textId="20664064"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43413D" w14:textId="1027178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9242</w:t>
            </w:r>
          </w:p>
        </w:tc>
        <w:tc>
          <w:tcPr>
            <w:tcW w:w="4875" w:type="dxa"/>
            <w:tcBorders>
              <w:top w:val="nil"/>
              <w:left w:val="nil"/>
              <w:bottom w:val="single" w:sz="4" w:space="0" w:color="auto"/>
              <w:right w:val="single" w:sz="12" w:space="0" w:color="auto"/>
            </w:tcBorders>
            <w:shd w:val="clear" w:color="000000" w:fill="FFFFFF"/>
            <w:hideMark/>
          </w:tcPr>
          <w:p w14:paraId="502A7888" w14:textId="31EE7CA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speciālā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pašvaldības pamatbudžetu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85EDC2A" w14:textId="5258E93D"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A30FA2B" w14:textId="6A7CD735"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3FA2555" w14:textId="6533926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BC3ADC" w:rsidRPr="006021EC">
              <w:rPr>
                <w:rFonts w:eastAsia="Times New Roman" w:cs="Times New Roman"/>
                <w:sz w:val="22"/>
                <w:lang w:eastAsia="lv-LV"/>
              </w:rPr>
              <w:t>Pārcelts uz 7230</w:t>
            </w:r>
          </w:p>
        </w:tc>
      </w:tr>
      <w:tr w:rsidR="00A72D1C" w:rsidRPr="006021EC" w14:paraId="46F9EF03" w14:textId="3F51D146"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0E13B0B" w14:textId="3D89312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9250</w:t>
            </w:r>
          </w:p>
        </w:tc>
        <w:tc>
          <w:tcPr>
            <w:tcW w:w="4875" w:type="dxa"/>
            <w:tcBorders>
              <w:top w:val="nil"/>
              <w:left w:val="nil"/>
              <w:bottom w:val="single" w:sz="4" w:space="0" w:color="auto"/>
              <w:right w:val="single" w:sz="12" w:space="0" w:color="auto"/>
            </w:tcBorders>
            <w:shd w:val="clear" w:color="000000" w:fill="FFFFFF"/>
            <w:hideMark/>
          </w:tcPr>
          <w:p w14:paraId="7BA2E431" w14:textId="73A3810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un tās iestāžu savstarpējie kapitālo izdevumu </w:t>
            </w:r>
            <w:proofErr w:type="spellStart"/>
            <w:r w:rsidRPr="006021EC">
              <w:rPr>
                <w:rFonts w:eastAsia="Times New Roman" w:cs="Times New Roman"/>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3192BC8" w14:textId="1A076E63"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7B1546C" w14:textId="2A227D6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0098FD" w14:textId="322DD67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7230</w:t>
            </w:r>
          </w:p>
        </w:tc>
      </w:tr>
      <w:tr w:rsidR="00A72D1C" w:rsidRPr="006021EC" w14:paraId="3753BDD5" w14:textId="761D0736"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531C67" w14:textId="4405748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875A535" w14:textId="5F442C2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9250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544FE3F4" w14:textId="08324738"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7E8F1AB" w14:textId="0BE2DE8D"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E8BE16B" w14:textId="2EF5557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CE53F1C" w14:textId="756C188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2A666C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4C298D1" w14:textId="10DD121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86D7BA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B2E1E9F" w14:textId="19808B56"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35988E2" w14:textId="4CA0FB7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67A7A04" w14:textId="4166A99D"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11B2FC8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8D807C" w14:textId="7909823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Pašvaldības un tās padotības iestāžu vai pašvaldības padotības iestāžu savstarpējo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saņemšana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4186E18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E87A327" w14:textId="61E7DE24"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48B1390" w14:textId="7C74616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0195532" w14:textId="16AC2F14"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3A7CB36" w14:textId="4B025E3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9260</w:t>
            </w:r>
          </w:p>
        </w:tc>
        <w:tc>
          <w:tcPr>
            <w:tcW w:w="4875" w:type="dxa"/>
            <w:tcBorders>
              <w:top w:val="nil"/>
              <w:left w:val="nil"/>
              <w:bottom w:val="single" w:sz="4" w:space="0" w:color="auto"/>
              <w:right w:val="single" w:sz="12" w:space="0" w:color="auto"/>
            </w:tcBorders>
            <w:shd w:val="clear" w:color="000000" w:fill="FFFFFF"/>
            <w:hideMark/>
          </w:tcPr>
          <w:p w14:paraId="372BB5B4" w14:textId="3A8C778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2E68120" w14:textId="39D1BC33"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9260</w:t>
            </w:r>
          </w:p>
        </w:tc>
        <w:tc>
          <w:tcPr>
            <w:tcW w:w="6665" w:type="dxa"/>
            <w:tcBorders>
              <w:top w:val="nil"/>
              <w:left w:val="nil"/>
              <w:bottom w:val="single" w:sz="4" w:space="0" w:color="auto"/>
              <w:right w:val="single" w:sz="4" w:space="0" w:color="auto"/>
            </w:tcBorders>
            <w:shd w:val="clear" w:color="000000" w:fill="FFFFFF"/>
          </w:tcPr>
          <w:p w14:paraId="7FF46E14" w14:textId="3E2DC1A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300414" w14:textId="5069DB5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E4C4AA7" w14:textId="43B39E99"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E64883" w14:textId="1A03A083"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9261</w:t>
            </w:r>
          </w:p>
        </w:tc>
        <w:tc>
          <w:tcPr>
            <w:tcW w:w="4875" w:type="dxa"/>
            <w:tcBorders>
              <w:top w:val="nil"/>
              <w:left w:val="nil"/>
              <w:bottom w:val="single" w:sz="4" w:space="0" w:color="auto"/>
              <w:right w:val="single" w:sz="12" w:space="0" w:color="auto"/>
            </w:tcBorders>
            <w:shd w:val="clear" w:color="000000" w:fill="FFFFFF"/>
            <w:hideMark/>
          </w:tcPr>
          <w:p w14:paraId="7B78B243" w14:textId="3B7369B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(izņemot atmaksas) uz valsts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05BAB19" w14:textId="55AB456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9261</w:t>
            </w:r>
          </w:p>
        </w:tc>
        <w:tc>
          <w:tcPr>
            <w:tcW w:w="6665" w:type="dxa"/>
            <w:tcBorders>
              <w:top w:val="nil"/>
              <w:left w:val="nil"/>
              <w:bottom w:val="single" w:sz="4" w:space="0" w:color="auto"/>
              <w:right w:val="single" w:sz="4" w:space="0" w:color="auto"/>
            </w:tcBorders>
            <w:shd w:val="clear" w:color="000000" w:fill="FFFFFF"/>
          </w:tcPr>
          <w:p w14:paraId="37BFDA8A" w14:textId="26927BE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(izņemot atmaksas) uz valsts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2FAEA8" w14:textId="361DDD9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AC0F52E" w14:textId="6B4805E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FD8F0E3" w14:textId="397A4943"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09E16FF" w14:textId="35227E0B"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9261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5BE50901" w14:textId="1D8F8106"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C97596E" w14:textId="074A3D4C"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9261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4ECAA5" w14:textId="1203385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89F87B0" w14:textId="572D5BDA"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78ACC5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CEDFC7" w14:textId="3830845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656BC6E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2B9B406" w14:textId="5FAC638A"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93C47E8" w14:textId="3BC2288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03C6A09" w14:textId="111B03B1"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1B25672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4F3BCC2" w14:textId="06B4EB1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vai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9261 neuzskaita kodos 9262 un 9263 noteiktās atmaksas</w:t>
            </w:r>
          </w:p>
        </w:tc>
        <w:tc>
          <w:tcPr>
            <w:tcW w:w="794" w:type="dxa"/>
            <w:gridSpan w:val="2"/>
            <w:vMerge/>
            <w:tcBorders>
              <w:top w:val="nil"/>
              <w:left w:val="single" w:sz="4" w:space="0" w:color="auto"/>
              <w:bottom w:val="single" w:sz="4" w:space="0" w:color="auto"/>
              <w:right w:val="single" w:sz="4" w:space="0" w:color="auto"/>
            </w:tcBorders>
            <w:vAlign w:val="center"/>
          </w:tcPr>
          <w:p w14:paraId="159D13A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608AC57" w14:textId="65AA6FF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vai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9261 neuzskaita kodos 9262 un 9263 noteiktās atmaksas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5C84CF0" w14:textId="6429B71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0F07EAF" w14:textId="6AFE806B"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8BC7C64" w14:textId="7568E72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9262</w:t>
            </w:r>
          </w:p>
        </w:tc>
        <w:tc>
          <w:tcPr>
            <w:tcW w:w="4875" w:type="dxa"/>
            <w:tcBorders>
              <w:top w:val="nil"/>
              <w:left w:val="nil"/>
              <w:bottom w:val="single" w:sz="4" w:space="0" w:color="auto"/>
              <w:right w:val="single" w:sz="12" w:space="0" w:color="auto"/>
            </w:tcBorders>
            <w:shd w:val="clear" w:color="000000" w:fill="FFFFFF"/>
            <w:hideMark/>
          </w:tcPr>
          <w:p w14:paraId="61FCC6BE" w14:textId="33A7966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saņemto, bet neizlietoto valsts budžeta kapitālo izdevumu </w:t>
            </w:r>
            <w:proofErr w:type="spellStart"/>
            <w:r w:rsidRPr="006021EC">
              <w:rPr>
                <w:rFonts w:eastAsia="Times New Roman" w:cs="Times New Roman"/>
                <w:sz w:val="22"/>
                <w:lang w:eastAsia="lv-LV"/>
              </w:rPr>
              <w:t>transfertiem</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9615B03" w14:textId="3F41C6E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9262</w:t>
            </w:r>
          </w:p>
        </w:tc>
        <w:tc>
          <w:tcPr>
            <w:tcW w:w="6665" w:type="dxa"/>
            <w:tcBorders>
              <w:top w:val="nil"/>
              <w:left w:val="nil"/>
              <w:bottom w:val="single" w:sz="4" w:space="0" w:color="auto"/>
              <w:right w:val="single" w:sz="4" w:space="0" w:color="auto"/>
            </w:tcBorders>
            <w:shd w:val="clear" w:color="000000" w:fill="FFFFFF"/>
          </w:tcPr>
          <w:p w14:paraId="66ED62D2" w14:textId="5977A14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saņemto, bet neizlietoto valsts budžeta kapitālo izdevumu </w:t>
            </w:r>
            <w:proofErr w:type="spellStart"/>
            <w:r w:rsidRPr="006021EC">
              <w:rPr>
                <w:rFonts w:eastAsia="Times New Roman" w:cs="Times New Roman"/>
                <w:sz w:val="22"/>
                <w:lang w:eastAsia="lv-LV"/>
              </w:rPr>
              <w:t>transfertiem</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BF4FF3C" w14:textId="390A1EE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802FA80" w14:textId="26E056B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538C9E7" w14:textId="02729694"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4EA683F3" w14:textId="1284833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9262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520E3BB" w14:textId="2539F1AE"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9CD70B3" w14:textId="00AA5EF2"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9262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9694EDC" w14:textId="2DC4758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90BABBC" w14:textId="35048DA1"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55103A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004E62B" w14:textId="30C3DB6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6FEDFAE"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AD7EACE" w14:textId="0F16FE8C"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857BD73" w14:textId="6E2D933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081DEC2" w14:textId="20A9B938"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3FC825A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C59A07A" w14:textId="5F8D8C5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atmaksu valsts budžetam (ministrijai vai citai centrālajai valsts iestādei) par iepriekšējos gados saņemto, bet neizlietoto valsts budžeta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kapitālajiem izdevumiem, ja normatīvajos aktos nav noteikts citādi</w:t>
            </w:r>
          </w:p>
        </w:tc>
        <w:tc>
          <w:tcPr>
            <w:tcW w:w="794" w:type="dxa"/>
            <w:gridSpan w:val="2"/>
            <w:vMerge/>
            <w:tcBorders>
              <w:top w:val="nil"/>
              <w:left w:val="single" w:sz="4" w:space="0" w:color="auto"/>
              <w:bottom w:val="single" w:sz="4" w:space="0" w:color="auto"/>
              <w:right w:val="single" w:sz="4" w:space="0" w:color="auto"/>
            </w:tcBorders>
            <w:vAlign w:val="center"/>
          </w:tcPr>
          <w:p w14:paraId="156E719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9087EB4" w14:textId="544CFD7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atmaksu valsts budžetam (ministrijai vai citai centrālajai valsts iestādei) par iepriekšējos gados saņemto, bet neizlietoto valsts budžeta </w:t>
            </w:r>
            <w:proofErr w:type="spellStart"/>
            <w:r w:rsidRPr="006021EC">
              <w:rPr>
                <w:rFonts w:eastAsia="Times New Roman" w:cs="Times New Roman"/>
                <w:sz w:val="22"/>
                <w:lang w:eastAsia="lv-LV"/>
              </w:rPr>
              <w:t>transfertu</w:t>
            </w:r>
            <w:proofErr w:type="spellEnd"/>
            <w:r w:rsidRPr="006021EC">
              <w:rPr>
                <w:rFonts w:eastAsia="Times New Roman" w:cs="Times New Roman"/>
                <w:sz w:val="22"/>
                <w:lang w:eastAsia="lv-LV"/>
              </w:rPr>
              <w:t xml:space="preserve"> kapitālajiem izdevumiem, ja normatīvajos aktos nav noteikts citādi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5F198DA" w14:textId="3F28207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8801AB1" w14:textId="12440A58"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14B59BF" w14:textId="0A72627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9263</w:t>
            </w:r>
          </w:p>
        </w:tc>
        <w:tc>
          <w:tcPr>
            <w:tcW w:w="4875" w:type="dxa"/>
            <w:tcBorders>
              <w:top w:val="nil"/>
              <w:left w:val="nil"/>
              <w:bottom w:val="single" w:sz="4" w:space="0" w:color="auto"/>
              <w:right w:val="single" w:sz="12" w:space="0" w:color="auto"/>
            </w:tcBorders>
            <w:shd w:val="clear" w:color="000000" w:fill="FFFFFF"/>
            <w:hideMark/>
          </w:tcPr>
          <w:p w14:paraId="12BEC0BE" w14:textId="205615F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AF4FB86" w14:textId="219679F5"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9263</w:t>
            </w:r>
          </w:p>
        </w:tc>
        <w:tc>
          <w:tcPr>
            <w:tcW w:w="6665" w:type="dxa"/>
            <w:tcBorders>
              <w:top w:val="nil"/>
              <w:left w:val="nil"/>
              <w:bottom w:val="single" w:sz="4" w:space="0" w:color="auto"/>
              <w:right w:val="single" w:sz="4" w:space="0" w:color="auto"/>
            </w:tcBorders>
            <w:shd w:val="clear" w:color="000000" w:fill="FFFFFF"/>
          </w:tcPr>
          <w:p w14:paraId="6362123D" w14:textId="24D166D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atmaksa valsts budžetam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462AC7D" w14:textId="2C6FDCB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8CF4AF5" w14:textId="56B4392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58CC5A1" w14:textId="2B20314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486765A" w14:textId="1EB1DA65"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9263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5770B66" w14:textId="04851054"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2FD2471" w14:textId="281429F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9263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6BDB78" w14:textId="4CB8425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C9D292" w14:textId="0426C74B"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37B73F8"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21CB834" w14:textId="3833B23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2D364D4"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2CFECDC" w14:textId="6D3FD9E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DBE9794" w14:textId="34504A1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D13465A" w14:textId="5B14AE2F"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00A001A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56C62F9" w14:textId="0124064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atmaksu valsts budžetam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par neatbilstoši veiktajiem kapitālajiem izdevumiem, kā arī citos gadījumos veicamo atmaksu saistībā ar Eiropas Savienības politiku instrumentu un pārējās ārvalstu finanšu palīdzības līdzfinansētajiem projektiem (pasākumiem)</w:t>
            </w:r>
          </w:p>
        </w:tc>
        <w:tc>
          <w:tcPr>
            <w:tcW w:w="794" w:type="dxa"/>
            <w:gridSpan w:val="2"/>
            <w:vMerge/>
            <w:tcBorders>
              <w:top w:val="nil"/>
              <w:left w:val="single" w:sz="4" w:space="0" w:color="auto"/>
              <w:bottom w:val="single" w:sz="4" w:space="0" w:color="auto"/>
              <w:right w:val="single" w:sz="4" w:space="0" w:color="auto"/>
            </w:tcBorders>
            <w:vAlign w:val="center"/>
          </w:tcPr>
          <w:p w14:paraId="7A1DB53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0BEAEC7" w14:textId="5E12141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atmaksu valsts budžetam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par neatbilstoši veiktajiem kapitālajiem izdevumiem, kā arī citos gadījumos veicamo atmaksu saistībā ar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43E0C9" w14:textId="70B5901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4300F95" w14:textId="7E1CBE60"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7EC189" w14:textId="7DF9A5AE"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9270</w:t>
            </w:r>
          </w:p>
        </w:tc>
        <w:tc>
          <w:tcPr>
            <w:tcW w:w="4875" w:type="dxa"/>
            <w:tcBorders>
              <w:top w:val="nil"/>
              <w:left w:val="nil"/>
              <w:bottom w:val="single" w:sz="4" w:space="0" w:color="auto"/>
              <w:right w:val="single" w:sz="12" w:space="0" w:color="auto"/>
            </w:tcBorders>
            <w:shd w:val="clear" w:color="000000" w:fill="FFFFFF"/>
            <w:hideMark/>
          </w:tcPr>
          <w:p w14:paraId="64D3929D" w14:textId="158FF21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atvasinātām publiskām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3AC75D1" w14:textId="4E4812A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9270</w:t>
            </w:r>
          </w:p>
        </w:tc>
        <w:tc>
          <w:tcPr>
            <w:tcW w:w="6665" w:type="dxa"/>
            <w:tcBorders>
              <w:top w:val="nil"/>
              <w:left w:val="nil"/>
              <w:bottom w:val="single" w:sz="4" w:space="0" w:color="auto"/>
              <w:right w:val="single" w:sz="4" w:space="0" w:color="auto"/>
            </w:tcBorders>
            <w:shd w:val="clear" w:color="000000" w:fill="FFFFFF"/>
          </w:tcPr>
          <w:p w14:paraId="2A30922B" w14:textId="3DFFB15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atvasinātām publiskām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4643ACA" w14:textId="6A200F1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BC3E135" w14:textId="03CE131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2D28373" w14:textId="3046C00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1098EB8" w14:textId="78A6514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9270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76B50EAB" w14:textId="4AE26B48"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B00B08E" w14:textId="1F88EB15"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9270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48209F0" w14:textId="7C15BB4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55CB20A" w14:textId="4AEAF16F"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4A3576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95C6674" w14:textId="75D4677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8D342C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BB60045" w14:textId="41162769"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0353C72" w14:textId="1628BFF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BD2CEAC" w14:textId="6DB19E1B"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4026EE3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08CAF5C" w14:textId="39DE9F0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budžeta daļēji finansētām atvasinātajām publiskajām personām,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203022E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1B8DB60" w14:textId="2C8813A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Pašvaldību budžetu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budžeta daļēji finansētām atvasinātajām publiskajām personām,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BC4E6B0" w14:textId="108A6DC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F9248E3" w14:textId="17B801BD"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514F6311" w14:textId="5467D6D0"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9500</w:t>
            </w:r>
          </w:p>
        </w:tc>
        <w:tc>
          <w:tcPr>
            <w:tcW w:w="4875" w:type="dxa"/>
            <w:tcBorders>
              <w:top w:val="nil"/>
              <w:left w:val="nil"/>
              <w:bottom w:val="single" w:sz="4" w:space="0" w:color="auto"/>
              <w:right w:val="single" w:sz="12" w:space="0" w:color="auto"/>
            </w:tcBorders>
            <w:shd w:val="clear" w:color="000000" w:fill="FFFFFF"/>
            <w:hideMark/>
          </w:tcPr>
          <w:p w14:paraId="6D98610F" w14:textId="1AD8DE0B"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Valsts budžeta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xml:space="preserve"> kapitālajiem izdevumiem citiem budžetiem noteiktam mērķim</w:t>
            </w:r>
          </w:p>
        </w:tc>
        <w:tc>
          <w:tcPr>
            <w:tcW w:w="794" w:type="dxa"/>
            <w:gridSpan w:val="2"/>
            <w:tcBorders>
              <w:top w:val="nil"/>
              <w:left w:val="single" w:sz="4" w:space="0" w:color="auto"/>
              <w:bottom w:val="single" w:sz="4" w:space="0" w:color="auto"/>
              <w:right w:val="single" w:sz="4" w:space="0" w:color="auto"/>
            </w:tcBorders>
            <w:shd w:val="clear" w:color="000000" w:fill="FFFFFF"/>
          </w:tcPr>
          <w:p w14:paraId="09D06D25" w14:textId="0CCAFCC7" w:rsidR="00A72D1C" w:rsidRPr="00822C50" w:rsidRDefault="00A72D1C" w:rsidP="00A72D1C">
            <w:pPr>
              <w:jc w:val="right"/>
              <w:rPr>
                <w:rFonts w:eastAsia="Times New Roman" w:cs="Times New Roman"/>
                <w:b/>
                <w:bCs/>
                <w:sz w:val="22"/>
                <w:highlight w:val="yellow"/>
                <w:lang w:eastAsia="lv-LV"/>
              </w:rPr>
            </w:pPr>
            <w:r w:rsidRPr="00822C50">
              <w:rPr>
                <w:rFonts w:eastAsia="Times New Roman" w:cs="Times New Roman"/>
                <w:b/>
                <w:bCs/>
                <w:sz w:val="22"/>
                <w:highlight w:val="yellow"/>
                <w:lang w:eastAsia="lv-LV"/>
              </w:rPr>
              <w:t>9500</w:t>
            </w:r>
          </w:p>
        </w:tc>
        <w:tc>
          <w:tcPr>
            <w:tcW w:w="6665" w:type="dxa"/>
            <w:tcBorders>
              <w:top w:val="nil"/>
              <w:left w:val="nil"/>
              <w:bottom w:val="single" w:sz="4" w:space="0" w:color="auto"/>
              <w:right w:val="single" w:sz="4" w:space="0" w:color="auto"/>
            </w:tcBorders>
            <w:shd w:val="clear" w:color="000000" w:fill="FFFFFF"/>
          </w:tcPr>
          <w:p w14:paraId="1BF7DF1D" w14:textId="508C6D17" w:rsidR="00A72D1C" w:rsidRPr="00822C50" w:rsidRDefault="00A2648A" w:rsidP="00A72D1C">
            <w:pPr>
              <w:rPr>
                <w:rFonts w:eastAsia="Times New Roman" w:cs="Times New Roman"/>
                <w:b/>
                <w:bCs/>
                <w:sz w:val="22"/>
                <w:highlight w:val="yellow"/>
                <w:lang w:eastAsia="lv-LV"/>
              </w:rPr>
            </w:pPr>
            <w:r w:rsidRPr="00822C50">
              <w:rPr>
                <w:rFonts w:eastAsia="Times New Roman" w:cs="Times New Roman"/>
                <w:b/>
                <w:sz w:val="22"/>
                <w:highlight w:val="yellow"/>
                <w:lang w:eastAsia="lv-LV"/>
              </w:rPr>
              <w:t xml:space="preserve">Valsts budžeta </w:t>
            </w:r>
            <w:proofErr w:type="spellStart"/>
            <w:r w:rsidRPr="00822C50">
              <w:rPr>
                <w:rFonts w:eastAsia="Times New Roman" w:cs="Times New Roman"/>
                <w:b/>
                <w:sz w:val="22"/>
                <w:highlight w:val="yellow"/>
                <w:lang w:eastAsia="lv-LV"/>
              </w:rPr>
              <w:t>transferti</w:t>
            </w:r>
            <w:proofErr w:type="spellEnd"/>
            <w:r w:rsidRPr="00822C50">
              <w:rPr>
                <w:rFonts w:eastAsia="Times New Roman" w:cs="Times New Roman"/>
                <w:b/>
                <w:sz w:val="22"/>
                <w:highlight w:val="yellow"/>
                <w:lang w:eastAsia="lv-LV"/>
              </w:rPr>
              <w:t xml:space="preserve"> kapitālajiem izdevumiem citiem budžetiem </w:t>
            </w:r>
            <w:r w:rsidRPr="00822C50">
              <w:rPr>
                <w:rFonts w:eastAsia="Times New Roman" w:cs="Times New Roman"/>
                <w:b/>
                <w:bCs/>
                <w:sz w:val="22"/>
                <w:highlight w:val="yellow"/>
                <w:lang w:eastAsia="lv-LV"/>
              </w:rPr>
              <w:t>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F3717A2" w14:textId="73BA79A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BA103CF" w14:textId="4A5781C1"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A031EA8" w14:textId="77C3EB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4BBE5FB" w14:textId="08FF9225"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9500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57728495" w14:textId="1832A325" w:rsidR="00A72D1C" w:rsidRPr="00822C50" w:rsidRDefault="00A72D1C" w:rsidP="00A72D1C">
            <w:pPr>
              <w:jc w:val="right"/>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5F551D05" w14:textId="4F9646BE" w:rsidR="00A72D1C" w:rsidRPr="00822C50" w:rsidRDefault="00A72D1C" w:rsidP="00A72D1C">
            <w:pPr>
              <w:rPr>
                <w:rFonts w:eastAsia="Times New Roman" w:cs="Times New Roman"/>
                <w:b/>
                <w:bCs/>
                <w:sz w:val="22"/>
                <w:highlight w:val="yellow"/>
                <w:lang w:eastAsia="lv-LV"/>
              </w:rPr>
            </w:pPr>
            <w:r w:rsidRPr="00822C50">
              <w:rPr>
                <w:rFonts w:eastAsia="Times New Roman" w:cs="Times New Roman"/>
                <w:b/>
                <w:bCs/>
                <w:sz w:val="22"/>
                <w:highlight w:val="yellow"/>
                <w:lang w:eastAsia="lv-LV"/>
              </w:rPr>
              <w:t>Kodā 9500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47414D" w14:textId="47044D8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815DCD5" w14:textId="62FDAE49"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B1BF80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B084BCF" w14:textId="6C03FDD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085147DA"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313E2F38" w14:textId="2767EFAA" w:rsidR="00A72D1C" w:rsidRPr="00822C50" w:rsidRDefault="00A72D1C" w:rsidP="00A72D1C">
            <w:pPr>
              <w:rPr>
                <w:rFonts w:eastAsia="Times New Roman" w:cs="Times New Roman"/>
                <w:sz w:val="22"/>
                <w:highlight w:val="yellow"/>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A63396" w14:textId="417C52C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4F286A3" w14:textId="54A87E2E" w:rsidTr="00D65DCC">
        <w:trPr>
          <w:gridAfter w:val="2"/>
          <w:wAfter w:w="63" w:type="dxa"/>
          <w:trHeight w:val="4590"/>
        </w:trPr>
        <w:tc>
          <w:tcPr>
            <w:tcW w:w="851" w:type="dxa"/>
            <w:vMerge/>
            <w:tcBorders>
              <w:top w:val="nil"/>
              <w:left w:val="single" w:sz="4" w:space="0" w:color="auto"/>
              <w:bottom w:val="single" w:sz="4" w:space="0" w:color="auto"/>
              <w:right w:val="single" w:sz="4" w:space="0" w:color="auto"/>
            </w:tcBorders>
            <w:vAlign w:val="center"/>
            <w:hideMark/>
          </w:tcPr>
          <w:p w14:paraId="39C59AF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CD6C96C" w14:textId="438B29D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līdzekļus (tai skaitā dotācijas, mērķdotācijas), kurus piešķir pašvaldības budžetam, no valsts budžeta daļēji finansētām atvasinātajām publiskajām personām un budžeta nefinansētām iestādēm atbilstoši likumam par valsts budžetu kārtējam gadam (un tajā noteiktajam konkrētajam izlietojuma mērķim), lai nodrošinātu valsts vai pašvaldību funkciju izpildi normatīvajos aktos noteiktajā kārtībā. Konkrētā līdzekļu pārskaitījuma veidu (dotācija, mērķdotācija un tamlīdzīgi) definē tas normatīvais akts, kas paredz attiecīgā pārskaitījuma veikšanu (likums par valsts budžetu kārtējam gadam, attiecīgo jomu regulējošie normatīvie akti). Pašvaldība, no valsts budžeta daļēji finansēta atvasinātā publiskā persona un budžeta nefinansēta iestāde šos līdzekļus var izlietot tikai attiecīgajā normatīvajā aktā noteikto izdevumu finansēšanai (kodā 9500 uzskaita arī tos normatīvajos aktos noteikto izdevumu finansēšanai plānotos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kurus līdzekļu saņēmējs var izlietot pēc saviem ieskatiem, ievērojot, ka līdzekļu saņēmējs paredzētajam mērķim nepieciešamos izdevumus ir </w:t>
            </w:r>
            <w:proofErr w:type="spellStart"/>
            <w:r w:rsidRPr="006021EC">
              <w:rPr>
                <w:rFonts w:eastAsia="Times New Roman" w:cs="Times New Roman"/>
                <w:sz w:val="22"/>
                <w:lang w:eastAsia="lv-LV"/>
              </w:rPr>
              <w:t>priekšfinansējis</w:t>
            </w:r>
            <w:proofErr w:type="spellEnd"/>
            <w:r w:rsidRPr="006021EC">
              <w:rPr>
                <w:rFonts w:eastAsia="Times New Roman" w:cs="Times New Roman"/>
                <w:sz w:val="22"/>
                <w:lang w:eastAsia="lv-LV"/>
              </w:rPr>
              <w:t xml:space="preserve"> no saviem līdzekļiem un no valsts budžeta faktiski tiek veikta faktiski izlietoto līdzekļu atmaksa)</w:t>
            </w:r>
          </w:p>
        </w:tc>
        <w:tc>
          <w:tcPr>
            <w:tcW w:w="794" w:type="dxa"/>
            <w:gridSpan w:val="2"/>
            <w:vMerge/>
            <w:tcBorders>
              <w:top w:val="nil"/>
              <w:left w:val="single" w:sz="4" w:space="0" w:color="auto"/>
              <w:bottom w:val="single" w:sz="4" w:space="0" w:color="auto"/>
              <w:right w:val="single" w:sz="4" w:space="0" w:color="auto"/>
            </w:tcBorders>
            <w:vAlign w:val="center"/>
          </w:tcPr>
          <w:p w14:paraId="06FA3052"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471C6579" w14:textId="27F99CFA" w:rsidR="00A72D1C" w:rsidRPr="00822C50" w:rsidRDefault="006C2A77" w:rsidP="00A72D1C">
            <w:pPr>
              <w:rPr>
                <w:rFonts w:eastAsia="Times New Roman" w:cs="Times New Roman"/>
                <w:sz w:val="22"/>
                <w:highlight w:val="yellow"/>
                <w:lang w:eastAsia="lv-LV"/>
              </w:rPr>
            </w:pPr>
            <w:r w:rsidRPr="00822C50">
              <w:rPr>
                <w:sz w:val="20"/>
                <w:szCs w:val="20"/>
                <w:highlight w:val="yellow"/>
              </w:rPr>
              <w:t xml:space="preserve">Valsts budžeta uzturēšanas izdevumu </w:t>
            </w:r>
            <w:proofErr w:type="spellStart"/>
            <w:r w:rsidRPr="00822C50">
              <w:rPr>
                <w:sz w:val="20"/>
                <w:szCs w:val="20"/>
                <w:highlight w:val="yellow"/>
              </w:rPr>
              <w:t>transfertus</w:t>
            </w:r>
            <w:proofErr w:type="spellEnd"/>
            <w:r w:rsidRPr="00822C50">
              <w:rPr>
                <w:sz w:val="20"/>
                <w:szCs w:val="20"/>
                <w:highlight w:val="yellow"/>
              </w:rPr>
              <w:t xml:space="preserve"> pašvaldībām, valsts budžeta daļēji fi</w:t>
            </w:r>
            <w:r w:rsidR="005F1FAA">
              <w:rPr>
                <w:sz w:val="20"/>
                <w:szCs w:val="20"/>
                <w:highlight w:val="yellow"/>
              </w:rPr>
              <w:t>nansētām atvasinātām publisk</w:t>
            </w:r>
            <w:r w:rsidRPr="00822C50">
              <w:rPr>
                <w:sz w:val="20"/>
                <w:szCs w:val="20"/>
                <w:highlight w:val="yellow"/>
              </w:rPr>
              <w:t>ām personām un budžeta nefinansētām iestādēm, lai nodrošināt</w:t>
            </w:r>
            <w:r w:rsidR="005F1FAA">
              <w:rPr>
                <w:sz w:val="20"/>
                <w:szCs w:val="20"/>
                <w:highlight w:val="yellow"/>
              </w:rPr>
              <w:t>u</w:t>
            </w:r>
            <w:r w:rsidRPr="00822C50">
              <w:rPr>
                <w:sz w:val="20"/>
                <w:szCs w:val="20"/>
                <w:highlight w:val="yellow"/>
              </w:rPr>
              <w:t xml:space="preserve"> Eiropas Savienības politiku instrumentu un pārējās ārvalstu finanšu palīdzības līdzfinansēto projektu (pasākumu) īstenošanu. Kodā uzskaita gan Eiropas Savienības politiku instrumentu un pārējās ārvalstu finanšu palīdzības līdzekļus, gan valsts budžeta līdzfinansējumu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76DA8D4" w14:textId="6261C26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038136" w14:textId="4114ACE6"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23E8D7" w14:textId="3E45BAE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9510</w:t>
            </w:r>
          </w:p>
        </w:tc>
        <w:tc>
          <w:tcPr>
            <w:tcW w:w="4875" w:type="dxa"/>
            <w:tcBorders>
              <w:top w:val="nil"/>
              <w:left w:val="nil"/>
              <w:bottom w:val="single" w:sz="4" w:space="0" w:color="auto"/>
              <w:right w:val="single" w:sz="12" w:space="0" w:color="auto"/>
            </w:tcBorders>
            <w:shd w:val="clear" w:color="000000" w:fill="FFFFFF"/>
            <w:hideMark/>
          </w:tcPr>
          <w:p w14:paraId="17A860D7" w14:textId="4AC1E87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 noteiktam mērķim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197DEB0" w14:textId="2F7EC0CD"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A46E3D3" w14:textId="1768EDFD"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C9EDFFA" w14:textId="26F4A57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Pārcelts uz 9710</w:t>
            </w:r>
          </w:p>
        </w:tc>
      </w:tr>
      <w:tr w:rsidR="00A72D1C" w:rsidRPr="006021EC" w14:paraId="2C884C24" w14:textId="33D0F31C"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F80FD82" w14:textId="6A8EE19F"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9580</w:t>
            </w:r>
          </w:p>
        </w:tc>
        <w:tc>
          <w:tcPr>
            <w:tcW w:w="4875" w:type="dxa"/>
            <w:tcBorders>
              <w:top w:val="nil"/>
              <w:left w:val="nil"/>
              <w:bottom w:val="single" w:sz="4" w:space="0" w:color="auto"/>
              <w:right w:val="single" w:sz="12" w:space="0" w:color="auto"/>
            </w:tcBorders>
            <w:shd w:val="clear" w:color="000000" w:fill="FFFFFF"/>
            <w:hideMark/>
          </w:tcPr>
          <w:p w14:paraId="128A5F0A" w14:textId="70C64CB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16CAB04" w14:textId="0279FB0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9580</w:t>
            </w:r>
          </w:p>
        </w:tc>
        <w:tc>
          <w:tcPr>
            <w:tcW w:w="6665" w:type="dxa"/>
            <w:tcBorders>
              <w:top w:val="nil"/>
              <w:left w:val="nil"/>
              <w:bottom w:val="single" w:sz="4" w:space="0" w:color="auto"/>
              <w:right w:val="single" w:sz="4" w:space="0" w:color="auto"/>
            </w:tcBorders>
            <w:shd w:val="clear" w:color="000000" w:fill="FFFFFF"/>
          </w:tcPr>
          <w:p w14:paraId="20E9B4FC" w14:textId="1CA0CAD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D0FD0A" w14:textId="2B9A9B0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3BC13E1" w14:textId="3887BFBC"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3DDBCF3" w14:textId="6906C5D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9590</w:t>
            </w:r>
          </w:p>
        </w:tc>
        <w:tc>
          <w:tcPr>
            <w:tcW w:w="4875" w:type="dxa"/>
            <w:tcBorders>
              <w:top w:val="nil"/>
              <w:left w:val="nil"/>
              <w:bottom w:val="single" w:sz="4" w:space="0" w:color="auto"/>
              <w:right w:val="single" w:sz="12" w:space="0" w:color="auto"/>
            </w:tcBorders>
            <w:shd w:val="clear" w:color="000000" w:fill="FFFFFF"/>
            <w:hideMark/>
          </w:tcPr>
          <w:p w14:paraId="6CA66EC5" w14:textId="25F2FB3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valsts budžeta daļēji finansētām atvasinātajām publiskajām personām un budžeta nefinansētām iestādēm noteiktam mērķim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7F47A1F" w14:textId="759B6C7A"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9590</w:t>
            </w:r>
          </w:p>
        </w:tc>
        <w:tc>
          <w:tcPr>
            <w:tcW w:w="6665" w:type="dxa"/>
            <w:tcBorders>
              <w:top w:val="nil"/>
              <w:left w:val="nil"/>
              <w:bottom w:val="single" w:sz="4" w:space="0" w:color="auto"/>
              <w:right w:val="single" w:sz="4" w:space="0" w:color="auto"/>
            </w:tcBorders>
            <w:shd w:val="clear" w:color="000000" w:fill="FFFFFF"/>
          </w:tcPr>
          <w:p w14:paraId="08FDC929" w14:textId="77685A66" w:rsidR="00A72D1C" w:rsidRPr="00822C50" w:rsidRDefault="00A72D1C" w:rsidP="00A72D1C">
            <w:pPr>
              <w:rPr>
                <w:rFonts w:eastAsia="Times New Roman" w:cs="Times New Roman"/>
                <w:sz w:val="22"/>
                <w:highlight w:val="yellow"/>
                <w:lang w:eastAsia="lv-LV"/>
              </w:rPr>
            </w:pPr>
            <w:r w:rsidRPr="00822C50">
              <w:rPr>
                <w:rFonts w:eastAsia="Times New Roman" w:cs="Times New Roman"/>
                <w:sz w:val="22"/>
                <w:highlight w:val="yellow"/>
                <w:lang w:eastAsia="lv-LV"/>
              </w:rPr>
              <w:t xml:space="preserve">Valsts budžeta kapitālo izdevumu </w:t>
            </w:r>
            <w:proofErr w:type="spellStart"/>
            <w:r w:rsidRPr="00822C50">
              <w:rPr>
                <w:rFonts w:eastAsia="Times New Roman" w:cs="Times New Roman"/>
                <w:sz w:val="22"/>
                <w:highlight w:val="yellow"/>
                <w:lang w:eastAsia="lv-LV"/>
              </w:rPr>
              <w:t>transferti</w:t>
            </w:r>
            <w:proofErr w:type="spellEnd"/>
            <w:r w:rsidRPr="00822C50">
              <w:rPr>
                <w:rFonts w:eastAsia="Times New Roman" w:cs="Times New Roman"/>
                <w:sz w:val="22"/>
                <w:highlight w:val="yellow"/>
                <w:lang w:eastAsia="lv-LV"/>
              </w:rPr>
              <w:t xml:space="preserve"> valsts budže</w:t>
            </w:r>
            <w:r w:rsidR="00D01F36">
              <w:rPr>
                <w:rFonts w:eastAsia="Times New Roman" w:cs="Times New Roman"/>
                <w:sz w:val="22"/>
                <w:highlight w:val="yellow"/>
                <w:lang w:eastAsia="lv-LV"/>
              </w:rPr>
              <w:t>ta daļēji finansētām atvasinātām publisk</w:t>
            </w:r>
            <w:r w:rsidRPr="00822C50">
              <w:rPr>
                <w:rFonts w:eastAsia="Times New Roman" w:cs="Times New Roman"/>
                <w:sz w:val="22"/>
                <w:highlight w:val="yellow"/>
                <w:lang w:eastAsia="lv-LV"/>
              </w:rPr>
              <w:t xml:space="preserve">ām personām un budžeta nefinansētām iestādēm </w:t>
            </w:r>
            <w:r w:rsidR="00A2648A" w:rsidRPr="00822C50">
              <w:rPr>
                <w:rFonts w:eastAsia="Times New Roman" w:cs="Times New Roman"/>
                <w:sz w:val="22"/>
                <w:highlight w:val="yellow"/>
                <w:lang w:eastAsia="lv-LV"/>
              </w:rPr>
              <w:t>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B1AF1D4" w14:textId="65FBBED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607C25E" w14:textId="2B753563"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1536B9E" w14:textId="5BC2280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9591</w:t>
            </w:r>
          </w:p>
        </w:tc>
        <w:tc>
          <w:tcPr>
            <w:tcW w:w="4875" w:type="dxa"/>
            <w:tcBorders>
              <w:top w:val="nil"/>
              <w:left w:val="nil"/>
              <w:bottom w:val="single" w:sz="4" w:space="0" w:color="auto"/>
              <w:right w:val="single" w:sz="12" w:space="0" w:color="auto"/>
            </w:tcBorders>
            <w:shd w:val="clear" w:color="000000" w:fill="FFFFFF"/>
            <w:hideMark/>
          </w:tcPr>
          <w:p w14:paraId="78544DCF" w14:textId="5C2E70B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noteiktam mērķim savas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539EDFE" w14:textId="23F496BA"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A6C0EF4" w14:textId="6D1A45CC"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866CC7" w14:textId="3E9B01A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Pārcelts uz 9721</w:t>
            </w:r>
          </w:p>
        </w:tc>
      </w:tr>
      <w:tr w:rsidR="00A72D1C" w:rsidRPr="006021EC" w14:paraId="0CBB6C0C" w14:textId="424AA149"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2B87335" w14:textId="2AF36D3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9592</w:t>
            </w:r>
          </w:p>
        </w:tc>
        <w:tc>
          <w:tcPr>
            <w:tcW w:w="4875" w:type="dxa"/>
            <w:tcBorders>
              <w:top w:val="nil"/>
              <w:left w:val="nil"/>
              <w:bottom w:val="single" w:sz="4" w:space="0" w:color="auto"/>
              <w:right w:val="single" w:sz="12" w:space="0" w:color="auto"/>
            </w:tcBorders>
            <w:shd w:val="clear" w:color="000000" w:fill="FFFFFF"/>
            <w:hideMark/>
          </w:tcPr>
          <w:p w14:paraId="792870AC" w14:textId="59F2964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noteiktam mērķim citas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F776E13" w14:textId="1E3A4846"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3C6958F" w14:textId="75CB95AF"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46473CE" w14:textId="2F0927E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Pārcelts uz 9722</w:t>
            </w:r>
          </w:p>
        </w:tc>
      </w:tr>
      <w:tr w:rsidR="00A72D1C" w:rsidRPr="006021EC" w14:paraId="7B8367AB" w14:textId="3D13FE68"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D2CC368" w14:textId="5C6D63B4"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9593</w:t>
            </w:r>
          </w:p>
        </w:tc>
        <w:tc>
          <w:tcPr>
            <w:tcW w:w="4875" w:type="dxa"/>
            <w:tcBorders>
              <w:top w:val="nil"/>
              <w:left w:val="nil"/>
              <w:bottom w:val="single" w:sz="4" w:space="0" w:color="auto"/>
              <w:right w:val="single" w:sz="12" w:space="0" w:color="auto"/>
            </w:tcBorders>
            <w:shd w:val="clear" w:color="000000" w:fill="FFFFFF"/>
            <w:hideMark/>
          </w:tcPr>
          <w:p w14:paraId="0951255B" w14:textId="16E113A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savas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912CCDC" w14:textId="53BCDB3E"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9593</w:t>
            </w:r>
          </w:p>
        </w:tc>
        <w:tc>
          <w:tcPr>
            <w:tcW w:w="6665" w:type="dxa"/>
            <w:tcBorders>
              <w:top w:val="nil"/>
              <w:left w:val="nil"/>
              <w:bottom w:val="single" w:sz="4" w:space="0" w:color="auto"/>
              <w:right w:val="single" w:sz="4" w:space="0" w:color="auto"/>
            </w:tcBorders>
            <w:shd w:val="clear" w:color="000000" w:fill="FFFFFF"/>
          </w:tcPr>
          <w:p w14:paraId="3149BB43" w14:textId="0F33BBF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savas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4A1BAAD" w14:textId="1DDC9B5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1AF3ACE" w14:textId="67399A46"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B2D0FD1" w14:textId="2314E80F"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9594</w:t>
            </w:r>
          </w:p>
        </w:tc>
        <w:tc>
          <w:tcPr>
            <w:tcW w:w="4875" w:type="dxa"/>
            <w:tcBorders>
              <w:top w:val="nil"/>
              <w:left w:val="nil"/>
              <w:bottom w:val="single" w:sz="4" w:space="0" w:color="auto"/>
              <w:right w:val="single" w:sz="12" w:space="0" w:color="auto"/>
            </w:tcBorders>
            <w:shd w:val="clear" w:color="000000" w:fill="FFFFFF"/>
            <w:hideMark/>
          </w:tcPr>
          <w:p w14:paraId="0AC4B925" w14:textId="3F3E6E1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7FF696E" w14:textId="5912453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9594</w:t>
            </w:r>
          </w:p>
        </w:tc>
        <w:tc>
          <w:tcPr>
            <w:tcW w:w="6665" w:type="dxa"/>
            <w:tcBorders>
              <w:top w:val="nil"/>
              <w:left w:val="nil"/>
              <w:bottom w:val="single" w:sz="4" w:space="0" w:color="auto"/>
              <w:right w:val="single" w:sz="4" w:space="0" w:color="auto"/>
            </w:tcBorders>
            <w:shd w:val="clear" w:color="000000" w:fill="FFFFFF"/>
          </w:tcPr>
          <w:p w14:paraId="5C7C6226" w14:textId="2CF544A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citas ministrijas, centrālās valsts iestādes padotībā esošajām no valsts budžeta daļēji finansētām atvasinātajām publiskajām personām un budžeta nefinansētām iestādēm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ACE26B2" w14:textId="42621EB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6B4445" w14:textId="678672C3"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A6FB6E4" w14:textId="3BD6698D"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9600</w:t>
            </w:r>
          </w:p>
        </w:tc>
        <w:tc>
          <w:tcPr>
            <w:tcW w:w="4875" w:type="dxa"/>
            <w:tcBorders>
              <w:top w:val="nil"/>
              <w:left w:val="nil"/>
              <w:bottom w:val="single" w:sz="4" w:space="0" w:color="auto"/>
              <w:right w:val="single" w:sz="12" w:space="0" w:color="auto"/>
            </w:tcBorders>
            <w:shd w:val="clear" w:color="000000" w:fill="FFFFFF"/>
            <w:hideMark/>
          </w:tcPr>
          <w:p w14:paraId="2AC842AA" w14:textId="20500E6F"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Atmaksa valsts budžetā par veiktajiem kapitālajiem izdevumiem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FB234B8" w14:textId="6008DDFA" w:rsidR="00A72D1C" w:rsidRPr="006021EC" w:rsidRDefault="00A72D1C" w:rsidP="00A72D1C">
            <w:pPr>
              <w:jc w:val="right"/>
              <w:rPr>
                <w:rFonts w:eastAsia="Times New Roman" w:cs="Times New Roman"/>
                <w:b/>
                <w:bCs/>
                <w:sz w:val="22"/>
                <w:lang w:eastAsia="lv-LV"/>
              </w:rPr>
            </w:pPr>
          </w:p>
        </w:tc>
        <w:tc>
          <w:tcPr>
            <w:tcW w:w="6665" w:type="dxa"/>
            <w:tcBorders>
              <w:top w:val="nil"/>
              <w:left w:val="nil"/>
              <w:bottom w:val="single" w:sz="4" w:space="0" w:color="auto"/>
              <w:right w:val="single" w:sz="4" w:space="0" w:color="auto"/>
            </w:tcBorders>
            <w:shd w:val="clear" w:color="000000" w:fill="FFFFFF"/>
          </w:tcPr>
          <w:p w14:paraId="529D6330" w14:textId="4F389D41"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AF31B4D" w14:textId="3D544A1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7500</w:t>
            </w:r>
          </w:p>
        </w:tc>
      </w:tr>
      <w:tr w:rsidR="00A72D1C" w:rsidRPr="006021EC" w14:paraId="5E86EE0C" w14:textId="569A6E69"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D26E91A" w14:textId="0B47AF4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9610</w:t>
            </w:r>
          </w:p>
        </w:tc>
        <w:tc>
          <w:tcPr>
            <w:tcW w:w="4875" w:type="dxa"/>
            <w:tcBorders>
              <w:top w:val="nil"/>
              <w:left w:val="nil"/>
              <w:bottom w:val="single" w:sz="4" w:space="0" w:color="auto"/>
              <w:right w:val="single" w:sz="12" w:space="0" w:color="auto"/>
            </w:tcBorders>
            <w:shd w:val="clear" w:color="000000" w:fill="FFFFFF"/>
            <w:hideMark/>
          </w:tcPr>
          <w:p w14:paraId="18C962B7" w14:textId="39ED075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Atmaksa valsts pamatbudžetā par valsts budžeta iestādes veiktajiem kapitālajiem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0DCB8E9" w14:textId="49F5B3DC"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EAE7F7D" w14:textId="4AEE4DA2"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75DA4C4" w14:textId="772D65C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7510</w:t>
            </w:r>
          </w:p>
        </w:tc>
      </w:tr>
      <w:tr w:rsidR="00A72D1C" w:rsidRPr="006021EC" w14:paraId="25B4C3D0" w14:textId="45DBA33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hideMark/>
          </w:tcPr>
          <w:p w14:paraId="796727BC" w14:textId="312161F3"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9700</w:t>
            </w:r>
          </w:p>
        </w:tc>
        <w:tc>
          <w:tcPr>
            <w:tcW w:w="4875" w:type="dxa"/>
            <w:tcBorders>
              <w:top w:val="nil"/>
              <w:left w:val="nil"/>
              <w:bottom w:val="single" w:sz="4" w:space="0" w:color="auto"/>
              <w:right w:val="single" w:sz="12" w:space="0" w:color="auto"/>
            </w:tcBorders>
            <w:shd w:val="clear" w:color="000000" w:fill="FFFFFF"/>
            <w:hideMark/>
          </w:tcPr>
          <w:p w14:paraId="056C4E49" w14:textId="5F747503"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Pārējie valsts budžeta kapitālo izdevumu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xml:space="preserve"> citiem budžetiem</w:t>
            </w:r>
          </w:p>
        </w:tc>
        <w:tc>
          <w:tcPr>
            <w:tcW w:w="794" w:type="dxa"/>
            <w:gridSpan w:val="2"/>
            <w:tcBorders>
              <w:top w:val="nil"/>
              <w:left w:val="single" w:sz="4" w:space="0" w:color="auto"/>
              <w:bottom w:val="single" w:sz="4" w:space="0" w:color="auto"/>
              <w:right w:val="single" w:sz="4" w:space="0" w:color="auto"/>
            </w:tcBorders>
            <w:shd w:val="clear" w:color="000000" w:fill="FFFFFF"/>
          </w:tcPr>
          <w:p w14:paraId="27040B15" w14:textId="11B9EAC8" w:rsidR="00A72D1C" w:rsidRPr="006021EC" w:rsidRDefault="00A72D1C" w:rsidP="00A72D1C">
            <w:pPr>
              <w:jc w:val="right"/>
              <w:rPr>
                <w:rFonts w:eastAsia="Times New Roman" w:cs="Times New Roman"/>
                <w:b/>
                <w:bCs/>
                <w:sz w:val="22"/>
                <w:lang w:eastAsia="lv-LV"/>
              </w:rPr>
            </w:pPr>
            <w:r w:rsidRPr="00822C50">
              <w:rPr>
                <w:rFonts w:eastAsia="Times New Roman" w:cs="Times New Roman"/>
                <w:b/>
                <w:bCs/>
                <w:sz w:val="22"/>
                <w:highlight w:val="yellow"/>
                <w:lang w:eastAsia="lv-LV"/>
              </w:rPr>
              <w:t>9700</w:t>
            </w:r>
          </w:p>
        </w:tc>
        <w:tc>
          <w:tcPr>
            <w:tcW w:w="6665" w:type="dxa"/>
            <w:tcBorders>
              <w:top w:val="nil"/>
              <w:left w:val="nil"/>
              <w:bottom w:val="single" w:sz="4" w:space="0" w:color="auto"/>
              <w:right w:val="single" w:sz="4" w:space="0" w:color="auto"/>
            </w:tcBorders>
            <w:shd w:val="clear" w:color="000000" w:fill="FFFFFF"/>
          </w:tcPr>
          <w:p w14:paraId="6129DFD2" w14:textId="2470A358"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Pārējie valsts budžeta kapitālo izdevumu </w:t>
            </w:r>
            <w:proofErr w:type="spellStart"/>
            <w:r w:rsidRPr="006021EC">
              <w:rPr>
                <w:rFonts w:eastAsia="Times New Roman" w:cs="Times New Roman"/>
                <w:b/>
                <w:bCs/>
                <w:sz w:val="22"/>
                <w:lang w:eastAsia="lv-LV"/>
              </w:rPr>
              <w:t>transferti</w:t>
            </w:r>
            <w:proofErr w:type="spellEnd"/>
            <w:r w:rsidRPr="006021EC">
              <w:rPr>
                <w:rFonts w:eastAsia="Times New Roman" w:cs="Times New Roman"/>
                <w:b/>
                <w:bCs/>
                <w:sz w:val="22"/>
                <w:lang w:eastAsia="lv-LV"/>
              </w:rPr>
              <w:t xml:space="preserve"> citiem budžetiem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E7C682A" w14:textId="309ECF5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B75EAA9" w14:textId="39643FBE"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2C8D104" w14:textId="01290153"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0D0740C0" w14:textId="1C4D9354"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9700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A4BC55D" w14:textId="6719BAC4"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77DF62CA" w14:textId="611EF111"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9700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FDDCFB3" w14:textId="23B672F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23F3B0B" w14:textId="2EF6EC9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45B806B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FE5C86F" w14:textId="228D7B6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6D472822"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DDB8A13" w14:textId="28C47AC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A4CE021" w14:textId="6C5DC03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B71D8D" w14:textId="4F3297CF" w:rsidTr="00D65DCC">
        <w:trPr>
          <w:gridAfter w:val="2"/>
          <w:wAfter w:w="63" w:type="dxa"/>
          <w:trHeight w:val="1785"/>
        </w:trPr>
        <w:tc>
          <w:tcPr>
            <w:tcW w:w="851" w:type="dxa"/>
            <w:vMerge/>
            <w:tcBorders>
              <w:top w:val="nil"/>
              <w:left w:val="single" w:sz="4" w:space="0" w:color="auto"/>
              <w:bottom w:val="single" w:sz="4" w:space="0" w:color="auto"/>
              <w:right w:val="single" w:sz="4" w:space="0" w:color="auto"/>
            </w:tcBorders>
            <w:vAlign w:val="center"/>
            <w:hideMark/>
          </w:tcPr>
          <w:p w14:paraId="4EC8BB6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5CB7223" w14:textId="34EE0F8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Ministriju un citu centrālo valsts iestāžu pārskaitītos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valsts budžeta daļēji finansētām atvasinātajām publiskajām personām un budžeta nefinansētām iestādēm, kas nav klasificēti kodā 9500 (t.i., kodā 9700 uzskaita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kam nav iepriekš noteikta konkrēta izlietojuma mērķa, – līdzekļi tiek piešķirti kopumā noteiktai funkcijai, un par izlietojumu lemj līdzekļu saņēmējs)</w:t>
            </w:r>
          </w:p>
        </w:tc>
        <w:tc>
          <w:tcPr>
            <w:tcW w:w="794" w:type="dxa"/>
            <w:gridSpan w:val="2"/>
            <w:vMerge/>
            <w:tcBorders>
              <w:top w:val="nil"/>
              <w:left w:val="single" w:sz="4" w:space="0" w:color="auto"/>
              <w:bottom w:val="single" w:sz="4" w:space="0" w:color="auto"/>
              <w:right w:val="single" w:sz="4" w:space="0" w:color="auto"/>
            </w:tcBorders>
            <w:vAlign w:val="center"/>
          </w:tcPr>
          <w:p w14:paraId="68E666E7"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A06A2FA" w14:textId="5F8E7523" w:rsidR="00A72D1C" w:rsidRPr="006021EC" w:rsidRDefault="00A2648A" w:rsidP="00A72D1C">
            <w:pPr>
              <w:rPr>
                <w:rFonts w:eastAsia="Times New Roman" w:cs="Times New Roman"/>
                <w:sz w:val="22"/>
                <w:lang w:eastAsia="lv-LV"/>
              </w:rPr>
            </w:pPr>
            <w:r w:rsidRPr="00822C50">
              <w:rPr>
                <w:rFonts w:eastAsia="Times New Roman" w:cs="Times New Roman"/>
                <w:sz w:val="22"/>
                <w:highlight w:val="yellow"/>
                <w:lang w:eastAsia="lv-LV"/>
              </w:rPr>
              <w:t xml:space="preserve">Valsts budžeta kapitālo izdevumu </w:t>
            </w:r>
            <w:proofErr w:type="spellStart"/>
            <w:r w:rsidRPr="00822C50">
              <w:rPr>
                <w:rFonts w:eastAsia="Times New Roman" w:cs="Times New Roman"/>
                <w:sz w:val="22"/>
                <w:highlight w:val="yellow"/>
                <w:lang w:eastAsia="lv-LV"/>
              </w:rPr>
              <w:t>transfertus</w:t>
            </w:r>
            <w:proofErr w:type="spellEnd"/>
            <w:r w:rsidRPr="00822C50">
              <w:rPr>
                <w:rFonts w:eastAsia="Times New Roman" w:cs="Times New Roman"/>
                <w:sz w:val="22"/>
                <w:highlight w:val="yellow"/>
                <w:lang w:eastAsia="lv-LV"/>
              </w:rPr>
              <w:t xml:space="preserve"> pašvaldībām, valsts budže</w:t>
            </w:r>
            <w:r w:rsidR="00D01F36">
              <w:rPr>
                <w:rFonts w:eastAsia="Times New Roman" w:cs="Times New Roman"/>
                <w:sz w:val="22"/>
                <w:highlight w:val="yellow"/>
                <w:lang w:eastAsia="lv-LV"/>
              </w:rPr>
              <w:t>ta daļēji finansētām atvasinātām publisk</w:t>
            </w:r>
            <w:r w:rsidRPr="00822C50">
              <w:rPr>
                <w:rFonts w:eastAsia="Times New Roman" w:cs="Times New Roman"/>
                <w:sz w:val="22"/>
                <w:highlight w:val="yellow"/>
                <w:lang w:eastAsia="lv-LV"/>
              </w:rPr>
              <w:t xml:space="preserve">ām personām un budžeta nefinansētām iestādēm, kas nav saistīti ar Eiropas Savienības politiku instrumentu un pārējās ārvalstu finanšu palīdzības līdzfinansēto projektu (pasākumu) īstenošanu (kods 7300). Kodā uzskaita arī </w:t>
            </w:r>
            <w:proofErr w:type="spellStart"/>
            <w:r w:rsidRPr="00822C50">
              <w:rPr>
                <w:rFonts w:eastAsia="Times New Roman" w:cs="Times New Roman"/>
                <w:sz w:val="22"/>
                <w:highlight w:val="yellow"/>
                <w:lang w:eastAsia="lv-LV"/>
              </w:rPr>
              <w:t>nenaudas</w:t>
            </w:r>
            <w:proofErr w:type="spellEnd"/>
            <w:r w:rsidRPr="00822C50">
              <w:rPr>
                <w:rFonts w:eastAsia="Times New Roman" w:cs="Times New Roman"/>
                <w:sz w:val="22"/>
                <w:highlight w:val="yellow"/>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A742B7" w14:textId="29E3394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63A5753" w14:textId="313D016C" w:rsidTr="00D65DCC">
        <w:trPr>
          <w:gridAfter w:val="2"/>
          <w:wAfter w:w="63" w:type="dxa"/>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DF59777" w14:textId="1201A6E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9710</w:t>
            </w:r>
          </w:p>
        </w:tc>
        <w:tc>
          <w:tcPr>
            <w:tcW w:w="4875" w:type="dxa"/>
            <w:tcBorders>
              <w:top w:val="nil"/>
              <w:left w:val="nil"/>
              <w:bottom w:val="single" w:sz="4" w:space="0" w:color="auto"/>
              <w:right w:val="single" w:sz="12" w:space="0" w:color="auto"/>
            </w:tcBorders>
            <w:shd w:val="clear" w:color="000000" w:fill="FFFFFF"/>
            <w:hideMark/>
          </w:tcPr>
          <w:p w14:paraId="31C0AA24" w14:textId="1B6CAB6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74BEEDC" w14:textId="32F8FC9E" w:rsidR="00A72D1C" w:rsidRPr="006021EC" w:rsidRDefault="00A72D1C" w:rsidP="00A72D1C">
            <w:pPr>
              <w:jc w:val="right"/>
              <w:rPr>
                <w:rFonts w:eastAsia="Times New Roman" w:cs="Times New Roman"/>
                <w:sz w:val="22"/>
                <w:lang w:eastAsia="lv-LV"/>
              </w:rPr>
            </w:pPr>
            <w:r w:rsidRPr="00822C50">
              <w:rPr>
                <w:rFonts w:eastAsia="Times New Roman" w:cs="Times New Roman"/>
                <w:sz w:val="22"/>
                <w:highlight w:val="yellow"/>
                <w:lang w:eastAsia="lv-LV"/>
              </w:rPr>
              <w:t>9710</w:t>
            </w:r>
          </w:p>
        </w:tc>
        <w:tc>
          <w:tcPr>
            <w:tcW w:w="6665" w:type="dxa"/>
            <w:tcBorders>
              <w:top w:val="nil"/>
              <w:left w:val="nil"/>
              <w:bottom w:val="single" w:sz="4" w:space="0" w:color="auto"/>
              <w:right w:val="single" w:sz="4" w:space="0" w:color="auto"/>
            </w:tcBorders>
            <w:shd w:val="clear" w:color="000000" w:fill="FFFFFF"/>
          </w:tcPr>
          <w:p w14:paraId="47174836" w14:textId="14FFFD9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3A14BC" w14:textId="3B83C8C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+9510</w:t>
            </w:r>
          </w:p>
        </w:tc>
      </w:tr>
      <w:tr w:rsidR="00A72D1C" w:rsidRPr="006021EC" w14:paraId="6A33D0D9" w14:textId="34AEC2E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734DBA0" w14:textId="0FAE6CF0"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 </w:t>
            </w:r>
          </w:p>
        </w:tc>
        <w:tc>
          <w:tcPr>
            <w:tcW w:w="4875" w:type="dxa"/>
            <w:tcBorders>
              <w:top w:val="nil"/>
              <w:left w:val="nil"/>
              <w:bottom w:val="single" w:sz="4" w:space="0" w:color="auto"/>
              <w:right w:val="single" w:sz="12" w:space="0" w:color="auto"/>
            </w:tcBorders>
            <w:shd w:val="clear" w:color="000000" w:fill="FFFFFF"/>
            <w:hideMark/>
          </w:tcPr>
          <w:p w14:paraId="51DA661C" w14:textId="5F00F674"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9710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28C29F9" w14:textId="42FBADD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1632FB38" w14:textId="28C06ADA"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CDC4AF1" w14:textId="4D435B3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D3AF166" w14:textId="41DA01C0"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60DFF1B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A49E8DC" w14:textId="7AD3189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076E370"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C001D45" w14:textId="78CFFC2B"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B6FDB40" w14:textId="7DA5037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7FA5676" w14:textId="0CA18015"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594BDD6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E788783" w14:textId="1DC676E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kas nav klasificēti koda 9500 apakškodos, tai skaitā kodā 9710 uzskaita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00F38C0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A5091F0" w14:textId="5E09E8B1"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FB550B" w14:textId="140F3FD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6B4532CE" w14:textId="71EE601D"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9D3A554" w14:textId="49D33F3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9720</w:t>
            </w:r>
          </w:p>
        </w:tc>
        <w:tc>
          <w:tcPr>
            <w:tcW w:w="4875" w:type="dxa"/>
            <w:tcBorders>
              <w:top w:val="nil"/>
              <w:left w:val="nil"/>
              <w:bottom w:val="single" w:sz="4" w:space="0" w:color="auto"/>
              <w:right w:val="single" w:sz="12" w:space="0" w:color="auto"/>
            </w:tcBorders>
            <w:shd w:val="clear" w:color="000000" w:fill="FFFFFF"/>
            <w:hideMark/>
          </w:tcPr>
          <w:p w14:paraId="377A490B" w14:textId="0BE51A1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kapitālajiem izdevumiem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950EBB2" w14:textId="6F27CFF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9720</w:t>
            </w:r>
          </w:p>
        </w:tc>
        <w:tc>
          <w:tcPr>
            <w:tcW w:w="6665" w:type="dxa"/>
            <w:tcBorders>
              <w:top w:val="nil"/>
              <w:left w:val="nil"/>
              <w:bottom w:val="single" w:sz="4" w:space="0" w:color="auto"/>
              <w:right w:val="single" w:sz="4" w:space="0" w:color="auto"/>
            </w:tcBorders>
            <w:shd w:val="clear" w:color="000000" w:fill="FFFFFF"/>
          </w:tcPr>
          <w:p w14:paraId="606EF2C4" w14:textId="6562BD4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kapitālajiem izdevumiem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6420A6" w14:textId="74FCC77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D22AC23" w14:textId="13088E00"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8BAF302" w14:textId="1381BD8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9721</w:t>
            </w:r>
          </w:p>
        </w:tc>
        <w:tc>
          <w:tcPr>
            <w:tcW w:w="4875" w:type="dxa"/>
            <w:tcBorders>
              <w:top w:val="nil"/>
              <w:left w:val="nil"/>
              <w:bottom w:val="single" w:sz="4" w:space="0" w:color="auto"/>
              <w:right w:val="single" w:sz="12" w:space="0" w:color="auto"/>
            </w:tcBorders>
            <w:shd w:val="clear" w:color="000000" w:fill="FFFFFF"/>
            <w:hideMark/>
          </w:tcPr>
          <w:p w14:paraId="17097C67" w14:textId="57D3D46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kapitālajiem izdevumiem savas ministrijas, centrālās valsts iestādes padotībā esošajām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1F64BBD" w14:textId="7488E369"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9721</w:t>
            </w:r>
          </w:p>
        </w:tc>
        <w:tc>
          <w:tcPr>
            <w:tcW w:w="6665" w:type="dxa"/>
            <w:tcBorders>
              <w:top w:val="nil"/>
              <w:left w:val="nil"/>
              <w:bottom w:val="single" w:sz="4" w:space="0" w:color="auto"/>
              <w:right w:val="single" w:sz="4" w:space="0" w:color="auto"/>
            </w:tcBorders>
            <w:shd w:val="clear" w:color="000000" w:fill="FFFFFF"/>
          </w:tcPr>
          <w:p w14:paraId="40C48713" w14:textId="42892B7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kapitālajiem izdevumiem savas ministrijas, centrālās valsts iestādes padotībā esošajām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E7EAF94" w14:textId="343FD61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+9591</w:t>
            </w:r>
          </w:p>
        </w:tc>
      </w:tr>
      <w:tr w:rsidR="00A72D1C" w:rsidRPr="006021EC" w14:paraId="4950B586" w14:textId="0496CD9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66329FB7" w14:textId="64405404"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F2629FD" w14:textId="53781188"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9721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625A813" w14:textId="40456E17"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 </w:t>
            </w:r>
          </w:p>
        </w:tc>
        <w:tc>
          <w:tcPr>
            <w:tcW w:w="6665" w:type="dxa"/>
            <w:tcBorders>
              <w:top w:val="nil"/>
              <w:left w:val="nil"/>
              <w:bottom w:val="single" w:sz="4" w:space="0" w:color="auto"/>
              <w:right w:val="single" w:sz="4" w:space="0" w:color="auto"/>
            </w:tcBorders>
            <w:shd w:val="clear" w:color="000000" w:fill="FFFFFF"/>
          </w:tcPr>
          <w:p w14:paraId="5DADC096" w14:textId="2BE03EE1"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C2129B" w14:textId="3226ECA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09FCD0F" w14:textId="35A0941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850C13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D10B479" w14:textId="3F261E0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54E82B7F"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69D9810C" w14:textId="54D8FA21"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838A85D" w14:textId="34DB804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9EECE74" w14:textId="52EA0A85"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5D8A60A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0AC082C" w14:textId="7B1BF82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savas ministrijas, centrālās valsts iestādes padotībā esošajām valsts budžeta daļēji finansētām atvasinātajām publiskajām personām un budžeta nefinansētām iestādēm, kas nav klasificēti koda 9500 apakškodos, tai skaitā kodā 9721 uzskaita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02C2375C" w14:textId="77777777" w:rsidR="00A72D1C" w:rsidRPr="00822C50" w:rsidRDefault="00A72D1C" w:rsidP="00A72D1C">
            <w:pPr>
              <w:rPr>
                <w:rFonts w:eastAsia="Times New Roman" w:cs="Times New Roman"/>
                <w:sz w:val="22"/>
                <w:highlight w:val="yellow"/>
                <w:lang w:eastAsia="lv-LV"/>
              </w:rPr>
            </w:pPr>
          </w:p>
        </w:tc>
        <w:tc>
          <w:tcPr>
            <w:tcW w:w="6665" w:type="dxa"/>
            <w:tcBorders>
              <w:top w:val="nil"/>
              <w:left w:val="nil"/>
              <w:bottom w:val="single" w:sz="4" w:space="0" w:color="auto"/>
              <w:right w:val="single" w:sz="4" w:space="0" w:color="auto"/>
            </w:tcBorders>
            <w:shd w:val="clear" w:color="000000" w:fill="FFFFFF"/>
          </w:tcPr>
          <w:p w14:paraId="6FD280D0" w14:textId="2300AD44"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9A494D6" w14:textId="1D539C7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03462A3C" w14:textId="30A665FA"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9730399" w14:textId="288D1C5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9722</w:t>
            </w:r>
          </w:p>
        </w:tc>
        <w:tc>
          <w:tcPr>
            <w:tcW w:w="4875" w:type="dxa"/>
            <w:tcBorders>
              <w:top w:val="nil"/>
              <w:left w:val="nil"/>
              <w:bottom w:val="single" w:sz="4" w:space="0" w:color="auto"/>
              <w:right w:val="single" w:sz="12" w:space="0" w:color="auto"/>
            </w:tcBorders>
            <w:shd w:val="clear" w:color="000000" w:fill="FFFFFF"/>
            <w:hideMark/>
          </w:tcPr>
          <w:p w14:paraId="6C5DB4AF" w14:textId="29F67A0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kapitālajiem izdevumiem citas ministrijas, centrālās valsts iestādes padotībā esošajām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1E98EF0" w14:textId="6FB3D70C" w:rsidR="00A72D1C" w:rsidRPr="00822C50" w:rsidRDefault="00A72D1C" w:rsidP="00A72D1C">
            <w:pPr>
              <w:jc w:val="right"/>
              <w:rPr>
                <w:rFonts w:eastAsia="Times New Roman" w:cs="Times New Roman"/>
                <w:sz w:val="22"/>
                <w:highlight w:val="yellow"/>
                <w:lang w:eastAsia="lv-LV"/>
              </w:rPr>
            </w:pPr>
            <w:r w:rsidRPr="00822C50">
              <w:rPr>
                <w:rFonts w:eastAsia="Times New Roman" w:cs="Times New Roman"/>
                <w:sz w:val="22"/>
                <w:highlight w:val="yellow"/>
                <w:lang w:eastAsia="lv-LV"/>
              </w:rPr>
              <w:t>9722</w:t>
            </w:r>
          </w:p>
        </w:tc>
        <w:tc>
          <w:tcPr>
            <w:tcW w:w="6665" w:type="dxa"/>
            <w:tcBorders>
              <w:top w:val="nil"/>
              <w:left w:val="nil"/>
              <w:bottom w:val="single" w:sz="4" w:space="0" w:color="auto"/>
              <w:right w:val="single" w:sz="4" w:space="0" w:color="auto"/>
            </w:tcBorders>
            <w:shd w:val="clear" w:color="000000" w:fill="FFFFFF"/>
          </w:tcPr>
          <w:p w14:paraId="581D86A5" w14:textId="614DE14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Pārējie valsts budžeta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kapitālajiem izdevumiem citas ministrijas, centrālās valsts iestādes padotībā esošajām valsts budžeta daļēji finansētām atvasinātajām publiskajām personām un budžeta nefinansētām iestādēm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FC352A3" w14:textId="2691255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+9592</w:t>
            </w:r>
          </w:p>
        </w:tc>
      </w:tr>
      <w:tr w:rsidR="00A72D1C" w:rsidRPr="006021EC" w14:paraId="37F2B7AB" w14:textId="5633B3B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35CEEC61" w14:textId="799EF07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5E4F2200" w14:textId="6BFADB50"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9722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1CD845E6" w14:textId="11BC7EB5"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2FFE519C" w14:textId="064242C7"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A8DAB55" w14:textId="5015380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22C1B82" w14:textId="6C80BDC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57CE226"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2FCD380" w14:textId="371B008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84AAD8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3F07161" w14:textId="7F6DB351"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A3A85CE" w14:textId="6B11386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A282EE6" w14:textId="128EDEDF"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512824BD"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C1650B0" w14:textId="471BAE6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Pārējos valsts budžeta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citas ministrijas, centrālās valsts iestādes padotībā esošajām valsts budžeta daļēji finansētām atvasinātajām publiskajām personām un budžeta nefinansētām iestādēm, kas nav klasificēti koda 9500 apakškodos, tai skaitā kodā 9722 uzskaita </w:t>
            </w:r>
            <w:proofErr w:type="spellStart"/>
            <w:r w:rsidRPr="006021EC">
              <w:rPr>
                <w:rFonts w:eastAsia="Times New Roman" w:cs="Times New Roman"/>
                <w:sz w:val="22"/>
                <w:lang w:eastAsia="lv-LV"/>
              </w:rPr>
              <w:lastRenderedPageBreak/>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4F22243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BD509C1" w14:textId="37087594"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E429E5" w14:textId="2AEEA20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r w:rsidR="00A2648A" w:rsidRPr="006021EC">
              <w:rPr>
                <w:rFonts w:eastAsia="Times New Roman" w:cs="Times New Roman"/>
                <w:sz w:val="22"/>
                <w:lang w:eastAsia="lv-LV"/>
              </w:rPr>
              <w:t xml:space="preserve">Svītrots skaidrojums, jo pievienots skaidrojums </w:t>
            </w:r>
            <w:proofErr w:type="spellStart"/>
            <w:r w:rsidR="00A2648A" w:rsidRPr="006021EC">
              <w:rPr>
                <w:rFonts w:eastAsia="Times New Roman" w:cs="Times New Roman"/>
                <w:sz w:val="22"/>
                <w:lang w:eastAsia="lv-LV"/>
              </w:rPr>
              <w:t>virskodam</w:t>
            </w:r>
            <w:proofErr w:type="spellEnd"/>
          </w:p>
        </w:tc>
      </w:tr>
      <w:tr w:rsidR="00A72D1C" w:rsidRPr="006021EC" w14:paraId="505058AA" w14:textId="03E20481"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29C1F4C" w14:textId="2A891511"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9800</w:t>
            </w:r>
          </w:p>
        </w:tc>
        <w:tc>
          <w:tcPr>
            <w:tcW w:w="4875" w:type="dxa"/>
            <w:tcBorders>
              <w:top w:val="nil"/>
              <w:left w:val="nil"/>
              <w:bottom w:val="single" w:sz="4" w:space="0" w:color="auto"/>
              <w:right w:val="single" w:sz="12" w:space="0" w:color="auto"/>
            </w:tcBorders>
            <w:shd w:val="clear" w:color="000000" w:fill="FFFFFF"/>
            <w:hideMark/>
          </w:tcPr>
          <w:p w14:paraId="4A69761C" w14:textId="79292CF5"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b/>
                <w:bCs/>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4AE4DF4C" w14:textId="3BAEA160" w:rsidR="00A72D1C" w:rsidRPr="006021EC" w:rsidRDefault="00A72D1C" w:rsidP="00A72D1C">
            <w:pPr>
              <w:jc w:val="right"/>
              <w:rPr>
                <w:rFonts w:eastAsia="Times New Roman" w:cs="Times New Roman"/>
                <w:b/>
                <w:bCs/>
                <w:sz w:val="22"/>
                <w:lang w:eastAsia="lv-LV"/>
              </w:rPr>
            </w:pPr>
            <w:r w:rsidRPr="006021EC">
              <w:rPr>
                <w:rFonts w:eastAsia="Times New Roman" w:cs="Times New Roman"/>
                <w:b/>
                <w:bCs/>
                <w:sz w:val="22"/>
                <w:lang w:eastAsia="lv-LV"/>
              </w:rPr>
              <w:t>9800</w:t>
            </w:r>
          </w:p>
        </w:tc>
        <w:tc>
          <w:tcPr>
            <w:tcW w:w="6665" w:type="dxa"/>
            <w:tcBorders>
              <w:top w:val="nil"/>
              <w:left w:val="nil"/>
              <w:bottom w:val="single" w:sz="4" w:space="0" w:color="auto"/>
              <w:right w:val="single" w:sz="4" w:space="0" w:color="auto"/>
            </w:tcBorders>
            <w:shd w:val="clear" w:color="000000" w:fill="FFFFFF"/>
          </w:tcPr>
          <w:p w14:paraId="49573941" w14:textId="3571A8C8"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b/>
                <w:bCs/>
                <w:sz w:val="22"/>
                <w:lang w:eastAsia="lv-LV"/>
              </w:rPr>
              <w:t>transferti</w:t>
            </w:r>
            <w:proofErr w:type="spellEnd"/>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23C59DE" w14:textId="0A9AFD45"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E702828" w14:textId="1DC2F6DB"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5664262" w14:textId="64476CB5"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9810</w:t>
            </w:r>
          </w:p>
        </w:tc>
        <w:tc>
          <w:tcPr>
            <w:tcW w:w="4875" w:type="dxa"/>
            <w:tcBorders>
              <w:top w:val="nil"/>
              <w:left w:val="nil"/>
              <w:bottom w:val="single" w:sz="4" w:space="0" w:color="auto"/>
              <w:right w:val="single" w:sz="12" w:space="0" w:color="auto"/>
            </w:tcBorders>
            <w:shd w:val="clear" w:color="000000" w:fill="FFFFFF"/>
            <w:hideMark/>
          </w:tcPr>
          <w:p w14:paraId="2F0D6E2A" w14:textId="7297181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147FC74" w14:textId="2983A3B0"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9810</w:t>
            </w:r>
          </w:p>
        </w:tc>
        <w:tc>
          <w:tcPr>
            <w:tcW w:w="6665" w:type="dxa"/>
            <w:tcBorders>
              <w:top w:val="nil"/>
              <w:left w:val="nil"/>
              <w:bottom w:val="single" w:sz="4" w:space="0" w:color="auto"/>
              <w:right w:val="single" w:sz="4" w:space="0" w:color="auto"/>
            </w:tcBorders>
            <w:shd w:val="clear" w:color="000000" w:fill="FFFFFF"/>
          </w:tcPr>
          <w:p w14:paraId="31ACB4A6" w14:textId="3A2B6A7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9B1B39" w14:textId="6C91454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216994F" w14:textId="16036B0E" w:rsidTr="00D65DCC">
        <w:trPr>
          <w:gridAfter w:val="2"/>
          <w:wAfter w:w="63" w:type="dxa"/>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C16731" w14:textId="0FC4C72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9811</w:t>
            </w:r>
          </w:p>
        </w:tc>
        <w:tc>
          <w:tcPr>
            <w:tcW w:w="4875" w:type="dxa"/>
            <w:tcBorders>
              <w:top w:val="nil"/>
              <w:left w:val="nil"/>
              <w:bottom w:val="single" w:sz="4" w:space="0" w:color="auto"/>
              <w:right w:val="single" w:sz="12" w:space="0" w:color="auto"/>
            </w:tcBorders>
            <w:shd w:val="clear" w:color="000000" w:fill="FFFFFF"/>
            <w:hideMark/>
          </w:tcPr>
          <w:p w14:paraId="09A0826B" w14:textId="6E46AEB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(ministrijai, centrālajai valsts iestādei, kuras padotībā tā atrodas)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DB7FE83" w14:textId="28A9193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9811</w:t>
            </w:r>
          </w:p>
        </w:tc>
        <w:tc>
          <w:tcPr>
            <w:tcW w:w="6665" w:type="dxa"/>
            <w:tcBorders>
              <w:top w:val="nil"/>
              <w:left w:val="nil"/>
              <w:bottom w:val="single" w:sz="4" w:space="0" w:color="auto"/>
              <w:right w:val="single" w:sz="4" w:space="0" w:color="auto"/>
            </w:tcBorders>
            <w:shd w:val="clear" w:color="000000" w:fill="FFFFFF"/>
          </w:tcPr>
          <w:p w14:paraId="46ABD7E8" w14:textId="7A38328E"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(ministrijai, centrālajai valsts iestādei, kuras padotībā tā atrodas)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986C3E9" w14:textId="4ED03D1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46F32E0" w14:textId="455326AA"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8045978" w14:textId="7F5D537A"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9E92E67" w14:textId="6B73B39A"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9811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1A60F25" w14:textId="50BE134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4A9FBD3B" w14:textId="26F68035"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9811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D2B6283" w14:textId="19AB61D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75CE695" w14:textId="55EF02C7"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28FF9BCF"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1092545" w14:textId="2E6F3CB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06E7B67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24EAF99" w14:textId="7C7A448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FB329F2" w14:textId="3EBD007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B031BBB" w14:textId="393D2389"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0206BF6B"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57EA24D1" w14:textId="58E2E07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centrālajai valsts iestādei, kuras padotībā tā atrodas,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9811 uzskaita arī atmaksas valsts budžetam, izņemot kodā 9813 noteiktās atmaksas</w:t>
            </w:r>
          </w:p>
        </w:tc>
        <w:tc>
          <w:tcPr>
            <w:tcW w:w="794" w:type="dxa"/>
            <w:gridSpan w:val="2"/>
            <w:vMerge/>
            <w:tcBorders>
              <w:top w:val="nil"/>
              <w:left w:val="single" w:sz="4" w:space="0" w:color="auto"/>
              <w:bottom w:val="single" w:sz="4" w:space="0" w:color="auto"/>
              <w:right w:val="single" w:sz="4" w:space="0" w:color="auto"/>
            </w:tcBorders>
            <w:vAlign w:val="center"/>
          </w:tcPr>
          <w:p w14:paraId="4C934191"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84727C6" w14:textId="12CB03A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ministrijai, centrālajai valsts iestādei, kuras padotībā tā atrodas,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9811 uzskaita arī atmaksas valsts budžetam, izņemot kodā 9813 noteiktās atmaksas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CCDB76F" w14:textId="5DCEC72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0B5D9B5" w14:textId="18E9E839" w:rsidTr="00D65DCC">
        <w:trPr>
          <w:gridAfter w:val="2"/>
          <w:wAfter w:w="63" w:type="dxa"/>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14B98E5" w14:textId="6154CEC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9812</w:t>
            </w:r>
          </w:p>
        </w:tc>
        <w:tc>
          <w:tcPr>
            <w:tcW w:w="4875" w:type="dxa"/>
            <w:tcBorders>
              <w:top w:val="nil"/>
              <w:left w:val="nil"/>
              <w:bottom w:val="single" w:sz="4" w:space="0" w:color="auto"/>
              <w:right w:val="single" w:sz="12" w:space="0" w:color="auto"/>
            </w:tcBorders>
            <w:shd w:val="clear" w:color="000000" w:fill="FFFFFF"/>
            <w:hideMark/>
          </w:tcPr>
          <w:p w14:paraId="3C35595E" w14:textId="22B9192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(citai ministrijai, centrālajai valsts iestādei)</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5B22C42" w14:textId="3206BCE5"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9812</w:t>
            </w:r>
          </w:p>
        </w:tc>
        <w:tc>
          <w:tcPr>
            <w:tcW w:w="6665" w:type="dxa"/>
            <w:tcBorders>
              <w:top w:val="nil"/>
              <w:left w:val="nil"/>
              <w:bottom w:val="single" w:sz="4" w:space="0" w:color="auto"/>
              <w:right w:val="single" w:sz="4" w:space="0" w:color="auto"/>
            </w:tcBorders>
            <w:shd w:val="clear" w:color="000000" w:fill="FFFFFF"/>
          </w:tcPr>
          <w:p w14:paraId="7F58DA42" w14:textId="47895AD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valsts budžetu (citai ministrijai, centrālajai valsts iestādei)</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EBA009A" w14:textId="7D30634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A7E67A0" w14:textId="6FCF17AD"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B6DAC5A" w14:textId="3F39416F"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2979C9FF" w14:textId="3B36A80C"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9812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4046F22F" w14:textId="3AD9958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7CC5D7E7" w14:textId="484AF6BF"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9812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CF8A929" w14:textId="477B67E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1583C61" w14:textId="14683E5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E5A6E3E"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E4429F2" w14:textId="031091E0"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80A188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65CF227" w14:textId="2DB8F24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6C29197" w14:textId="0FE4F56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08EDFF55" w14:textId="6651D9A2" w:rsidTr="00D65DCC">
        <w:trPr>
          <w:gridAfter w:val="2"/>
          <w:wAfter w:w="63" w:type="dxa"/>
          <w:trHeight w:val="1530"/>
        </w:trPr>
        <w:tc>
          <w:tcPr>
            <w:tcW w:w="851" w:type="dxa"/>
            <w:vMerge/>
            <w:tcBorders>
              <w:top w:val="nil"/>
              <w:left w:val="single" w:sz="4" w:space="0" w:color="auto"/>
              <w:bottom w:val="single" w:sz="4" w:space="0" w:color="auto"/>
              <w:right w:val="single" w:sz="4" w:space="0" w:color="auto"/>
            </w:tcBorders>
            <w:vAlign w:val="center"/>
            <w:hideMark/>
          </w:tcPr>
          <w:p w14:paraId="311105A5"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5124B74" w14:textId="5C16805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citai ministrijai,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9812 uzskaita arī atmaksas valsts budžetam, izņemot kodā 9814 noteiktās atmaksas</w:t>
            </w:r>
          </w:p>
        </w:tc>
        <w:tc>
          <w:tcPr>
            <w:tcW w:w="794" w:type="dxa"/>
            <w:gridSpan w:val="2"/>
            <w:vMerge/>
            <w:tcBorders>
              <w:top w:val="nil"/>
              <w:left w:val="single" w:sz="4" w:space="0" w:color="auto"/>
              <w:bottom w:val="single" w:sz="4" w:space="0" w:color="auto"/>
              <w:right w:val="single" w:sz="4" w:space="0" w:color="auto"/>
            </w:tcBorders>
            <w:vAlign w:val="center"/>
          </w:tcPr>
          <w:p w14:paraId="59E5958A"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7A6C30C" w14:textId="6645B38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valsts budžetu citai ministrijai, centrālajai valsts iestādei,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 Kodā 9812 uzskaita arī atmaksas valsts budžetam, izņemot kodā 9814 noteiktās atmaksas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3957D20" w14:textId="18BE941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304682AB" w14:textId="26074B86"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D691707" w14:textId="7DD7065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9813</w:t>
            </w:r>
          </w:p>
        </w:tc>
        <w:tc>
          <w:tcPr>
            <w:tcW w:w="4875" w:type="dxa"/>
            <w:tcBorders>
              <w:top w:val="nil"/>
              <w:left w:val="nil"/>
              <w:bottom w:val="single" w:sz="4" w:space="0" w:color="auto"/>
              <w:right w:val="single" w:sz="12" w:space="0" w:color="auto"/>
            </w:tcBorders>
            <w:shd w:val="clear" w:color="000000" w:fill="FFFFFF"/>
            <w:hideMark/>
          </w:tcPr>
          <w:p w14:paraId="33A53565" w14:textId="7966F3D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(ministrijai, centrālajai valsts iestādei, kuras padotībā tā atrodas)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63FE32F7" w14:textId="7DA63C0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9813</w:t>
            </w:r>
          </w:p>
        </w:tc>
        <w:tc>
          <w:tcPr>
            <w:tcW w:w="6665" w:type="dxa"/>
            <w:tcBorders>
              <w:top w:val="nil"/>
              <w:left w:val="nil"/>
              <w:bottom w:val="single" w:sz="4" w:space="0" w:color="auto"/>
              <w:right w:val="single" w:sz="4" w:space="0" w:color="auto"/>
            </w:tcBorders>
            <w:shd w:val="clear" w:color="000000" w:fill="FFFFFF"/>
          </w:tcPr>
          <w:p w14:paraId="29F60E51" w14:textId="6D5AA5B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(ministrijai, centrālajai valsts iestādei, kuras padotībā tā atrodas)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8FF212" w14:textId="087452A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893810D" w14:textId="0B7BA4E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1C0FA3B4" w14:textId="34D3974C"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1F07F21B" w14:textId="65BF03A3"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9813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0EDFB4C0" w14:textId="6BFB70A2"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3725F368" w14:textId="281CF0B0"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9813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5F7A576" w14:textId="330E73E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A178A0F" w14:textId="177D400C"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DCA99C0"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0794646" w14:textId="135780E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0789B80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964F0A1" w14:textId="1EF9407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0702A67" w14:textId="70C4882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9433F39" w14:textId="428737F5"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641836B7"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FF7FF72" w14:textId="3BF5AE2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finansēto atvasināto publisko personu un budžeta nefinansēto iestāžu atmaksu valsts budžetam (ministrijai, centrālajai valsts iestādei, kuras padotībā tā atrodas)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par neatbilstoši veiktajiem kapitālajiem izdevumiem, kā arī citos gadījumos veicamo atmaksu saistībā ar Eiropas Savienības politiku instrumentu un pārējās ārvalstu finanšu palīdzības līdzfinansētajiem projektiem (pasākumiem)</w:t>
            </w:r>
          </w:p>
        </w:tc>
        <w:tc>
          <w:tcPr>
            <w:tcW w:w="794" w:type="dxa"/>
            <w:gridSpan w:val="2"/>
            <w:vMerge/>
            <w:tcBorders>
              <w:top w:val="nil"/>
              <w:left w:val="single" w:sz="4" w:space="0" w:color="auto"/>
              <w:bottom w:val="single" w:sz="4" w:space="0" w:color="auto"/>
              <w:right w:val="single" w:sz="4" w:space="0" w:color="auto"/>
            </w:tcBorders>
            <w:vAlign w:val="center"/>
          </w:tcPr>
          <w:p w14:paraId="380F80A5"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5C717AD" w14:textId="5B270E9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finansēto atvasināto publisko personu un budžeta nefinansēto iestāžu atmaksu valsts budžetam (ministrijai, centrālajai valsts iestādei, kuras padotībā tā atrodas)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par neatbilstoši veiktajiem kapitālajiem izdevumiem, kā arī citos gadījumos veicamo atmaksu saistībā ar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01E42A9B" w14:textId="1BCF362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737E8F9" w14:textId="716A8298" w:rsidTr="00D65DCC">
        <w:trPr>
          <w:gridAfter w:val="2"/>
          <w:wAfter w:w="63" w:type="dxa"/>
          <w:trHeight w:val="153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DD290E" w14:textId="3941C95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9814</w:t>
            </w:r>
          </w:p>
        </w:tc>
        <w:tc>
          <w:tcPr>
            <w:tcW w:w="4875" w:type="dxa"/>
            <w:tcBorders>
              <w:top w:val="nil"/>
              <w:left w:val="nil"/>
              <w:bottom w:val="single" w:sz="4" w:space="0" w:color="auto"/>
              <w:right w:val="single" w:sz="12" w:space="0" w:color="auto"/>
            </w:tcBorders>
            <w:shd w:val="clear" w:color="000000" w:fill="FFFFFF"/>
            <w:hideMark/>
          </w:tcPr>
          <w:p w14:paraId="267CC32C" w14:textId="6AEF9FB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(citai ministrijai, centrālajai valsts iestādei)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Eiropas Savienības politiku instrumentu un pārējās ārvalstu finanšu palīdzības līdzfinansētajos projektos (pasākumos)</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B583498" w14:textId="05CF86C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9814</w:t>
            </w:r>
          </w:p>
        </w:tc>
        <w:tc>
          <w:tcPr>
            <w:tcW w:w="6665" w:type="dxa"/>
            <w:tcBorders>
              <w:top w:val="nil"/>
              <w:left w:val="nil"/>
              <w:bottom w:val="single" w:sz="4" w:space="0" w:color="auto"/>
              <w:right w:val="single" w:sz="4" w:space="0" w:color="auto"/>
            </w:tcBorders>
            <w:shd w:val="clear" w:color="000000" w:fill="FFFFFF"/>
          </w:tcPr>
          <w:p w14:paraId="21E67B3F" w14:textId="0571480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atmaksa valsts budžetam (citai ministrijai, centrālajai valsts iestādei) par iepriekšējos gados saņemtajiem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Eiropas Savienības politiku instrumentu un pārējās ārvalstu finanšu palīdzības līdzfinansētajos projektos (pasākumos)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212D311" w14:textId="3861578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BF68357" w14:textId="70C51AA2"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46F18255" w14:textId="63EE26AB"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3A21C39B" w14:textId="5261C090"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9814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C59EB26" w14:textId="0B25277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609EE27A" w14:textId="2B688B5A"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9814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4A633BB6" w14:textId="5292B85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6C6B63A" w14:textId="759E39D4"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1B1992B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3F1E8F2F" w14:textId="16A11071"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1267DEF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5E13186" w14:textId="3C006C4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35B753" w14:textId="1BA0CEF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4E99DFE" w14:textId="4BE45656" w:rsidTr="00D65DCC">
        <w:trPr>
          <w:gridAfter w:val="2"/>
          <w:wAfter w:w="63" w:type="dxa"/>
          <w:trHeight w:val="2040"/>
        </w:trPr>
        <w:tc>
          <w:tcPr>
            <w:tcW w:w="851" w:type="dxa"/>
            <w:vMerge/>
            <w:tcBorders>
              <w:top w:val="nil"/>
              <w:left w:val="single" w:sz="4" w:space="0" w:color="auto"/>
              <w:bottom w:val="single" w:sz="4" w:space="0" w:color="auto"/>
              <w:right w:val="single" w:sz="4" w:space="0" w:color="auto"/>
            </w:tcBorders>
            <w:vAlign w:val="center"/>
            <w:hideMark/>
          </w:tcPr>
          <w:p w14:paraId="4049CF6C"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6AA741EA" w14:textId="61060C0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atmaksu valsts budžetam (citai ministrijai, centrālajai valsts iestādei)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par neatbilstoši veiktajiem kapitālajiem izdevumiem, kā arī citos gadījumos veicamo atmaksu saistībā ar </w:t>
            </w:r>
            <w:r w:rsidRPr="006021EC">
              <w:rPr>
                <w:rFonts w:eastAsia="Times New Roman" w:cs="Times New Roman"/>
                <w:sz w:val="22"/>
                <w:lang w:eastAsia="lv-LV"/>
              </w:rPr>
              <w:lastRenderedPageBreak/>
              <w:t>Eiropas Savienības politiku instrumentu un pārējās ārvalstu finanšu palīdzības līdzfinansētajiem projektiem (pasākumiem)</w:t>
            </w:r>
          </w:p>
        </w:tc>
        <w:tc>
          <w:tcPr>
            <w:tcW w:w="794" w:type="dxa"/>
            <w:gridSpan w:val="2"/>
            <w:vMerge/>
            <w:tcBorders>
              <w:top w:val="nil"/>
              <w:left w:val="single" w:sz="4" w:space="0" w:color="auto"/>
              <w:bottom w:val="single" w:sz="4" w:space="0" w:color="auto"/>
              <w:right w:val="single" w:sz="4" w:space="0" w:color="auto"/>
            </w:tcBorders>
            <w:vAlign w:val="center"/>
          </w:tcPr>
          <w:p w14:paraId="2D98AC7D"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51E0243" w14:textId="40084289"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atmaksu valsts budžetam (citai ministrijai, centrālajai valsts iestādei) par iepriekšējos gados saņemtajiem, bet neizlietotajiem valsts budžeta </w:t>
            </w:r>
            <w:proofErr w:type="spellStart"/>
            <w:r w:rsidRPr="006021EC">
              <w:rPr>
                <w:rFonts w:eastAsia="Times New Roman" w:cs="Times New Roman"/>
                <w:sz w:val="22"/>
                <w:lang w:eastAsia="lv-LV"/>
              </w:rPr>
              <w:t>transfertiem</w:t>
            </w:r>
            <w:proofErr w:type="spellEnd"/>
            <w:r w:rsidRPr="006021EC">
              <w:rPr>
                <w:rFonts w:eastAsia="Times New Roman" w:cs="Times New Roman"/>
                <w:sz w:val="22"/>
                <w:lang w:eastAsia="lv-LV"/>
              </w:rPr>
              <w:t xml:space="preserve"> kapitālajiem izdevumiem, par neatbilstoši veiktajiem kapitālajiem izdevumiem, kā arī citos gadījumos veicamo atmaksu saistībā ar Eiropas Savienības politiku instrumentu un pārējās ārvalstu finanšu palīdzības līdzfinansētajiem projektiem (pasākumiem)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B49AFC9" w14:textId="067051E7"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945904" w14:textId="17855A17"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15EE960" w14:textId="68CDCBB1"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9820</w:t>
            </w:r>
          </w:p>
        </w:tc>
        <w:tc>
          <w:tcPr>
            <w:tcW w:w="4875" w:type="dxa"/>
            <w:tcBorders>
              <w:top w:val="nil"/>
              <w:left w:val="nil"/>
              <w:bottom w:val="single" w:sz="4" w:space="0" w:color="auto"/>
              <w:right w:val="single" w:sz="12" w:space="0" w:color="auto"/>
            </w:tcBorders>
            <w:shd w:val="clear" w:color="000000" w:fill="FFFFFF"/>
            <w:hideMark/>
          </w:tcPr>
          <w:p w14:paraId="512BC205" w14:textId="0046E06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16BF11DC" w14:textId="3A1BA6B6"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9820</w:t>
            </w:r>
          </w:p>
        </w:tc>
        <w:tc>
          <w:tcPr>
            <w:tcW w:w="6665" w:type="dxa"/>
            <w:tcBorders>
              <w:top w:val="nil"/>
              <w:left w:val="nil"/>
              <w:bottom w:val="single" w:sz="4" w:space="0" w:color="auto"/>
              <w:right w:val="single" w:sz="4" w:space="0" w:color="auto"/>
            </w:tcBorders>
            <w:shd w:val="clear" w:color="000000" w:fill="FFFFFF"/>
          </w:tcPr>
          <w:p w14:paraId="3B1CE8CF" w14:textId="51D75F0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pašvaldībām</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5F1C1667" w14:textId="405E5A2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53928C98" w14:textId="691D9BFC"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D27C1FF" w14:textId="21C76338"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94A41C7" w14:textId="2F0DA479"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9820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30CA7019" w14:textId="396B7F9D"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6665" w:type="dxa"/>
            <w:tcBorders>
              <w:top w:val="nil"/>
              <w:left w:val="nil"/>
              <w:bottom w:val="single" w:sz="4" w:space="0" w:color="auto"/>
              <w:right w:val="single" w:sz="4" w:space="0" w:color="auto"/>
            </w:tcBorders>
            <w:shd w:val="clear" w:color="000000" w:fill="FFFFFF"/>
          </w:tcPr>
          <w:p w14:paraId="613B2BD9" w14:textId="6C0B72B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9820 uzskaita:</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60E0996" w14:textId="4A5EBED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B1A774B" w14:textId="0C62B6A2"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38287989"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03CB6034" w14:textId="642FDAF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2C365FCB"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3D05AB5D" w14:textId="1AF0020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8BE69B" w14:textId="37F4B24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88C659B" w14:textId="5BFE3818" w:rsidTr="00D65DCC">
        <w:trPr>
          <w:gridAfter w:val="2"/>
          <w:wAfter w:w="63"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615F2773"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A795141" w14:textId="701C7D1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3B2EE25C"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0AEC2A9" w14:textId="0FF8491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pašvaldībām,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B6E7BB4" w14:textId="3D5D1F2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7B98C8C8" w14:textId="16ED741A"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D22D482" w14:textId="623F5D1E"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9830</w:t>
            </w:r>
          </w:p>
        </w:tc>
        <w:tc>
          <w:tcPr>
            <w:tcW w:w="4875" w:type="dxa"/>
            <w:tcBorders>
              <w:top w:val="nil"/>
              <w:left w:val="nil"/>
              <w:bottom w:val="single" w:sz="4" w:space="0" w:color="auto"/>
              <w:right w:val="single" w:sz="12" w:space="0" w:color="auto"/>
            </w:tcBorders>
            <w:shd w:val="clear" w:color="000000" w:fill="FFFFFF"/>
            <w:hideMark/>
          </w:tcPr>
          <w:p w14:paraId="7C3F59F6" w14:textId="539E4DE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to izveidotām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256B314C" w14:textId="352E7E6C"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1C4EFF10" w14:textId="58E66FAE"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D9BC31C" w14:textId="5B1E24A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7830</w:t>
            </w:r>
          </w:p>
        </w:tc>
      </w:tr>
      <w:tr w:rsidR="00A72D1C" w:rsidRPr="006021EC" w14:paraId="0466CD5A" w14:textId="42DE2FC4"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2F5BA907" w14:textId="47BCF0AF"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6A703B7F" w14:textId="275DF786"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9830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6EA75BB0" w14:textId="1B57411A"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5756600" w14:textId="7D694295"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3D6D99B" w14:textId="6898FB7D"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79893CD" w14:textId="59D87E75"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76E0B87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26113447" w14:textId="0001EFEC"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7D0F3E43"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CD49291" w14:textId="4A2C3A8D"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20792D4" w14:textId="5BC4176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533F41F" w14:textId="5BD2B111" w:rsidTr="00D65DCC">
        <w:trPr>
          <w:gridAfter w:val="2"/>
          <w:wAfter w:w="63" w:type="dxa"/>
          <w:trHeight w:val="765"/>
        </w:trPr>
        <w:tc>
          <w:tcPr>
            <w:tcW w:w="851" w:type="dxa"/>
            <w:vMerge/>
            <w:tcBorders>
              <w:top w:val="nil"/>
              <w:left w:val="single" w:sz="4" w:space="0" w:color="auto"/>
              <w:bottom w:val="single" w:sz="4" w:space="0" w:color="auto"/>
              <w:right w:val="single" w:sz="4" w:space="0" w:color="auto"/>
            </w:tcBorders>
            <w:vAlign w:val="center"/>
            <w:hideMark/>
          </w:tcPr>
          <w:p w14:paraId="436AEF92"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7875948B" w14:textId="33AB5FC6"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to izveidotām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51D096E6"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4A39DFE1" w14:textId="2A437B59"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294E8AEA" w14:textId="3D090D6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2BA236AC" w14:textId="70364BD8" w:rsidTr="00D65DCC">
        <w:trPr>
          <w:gridAfter w:val="2"/>
          <w:wAfter w:w="63" w:type="dxa"/>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5291D2E" w14:textId="7C98770F"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9840</w:t>
            </w:r>
          </w:p>
        </w:tc>
        <w:tc>
          <w:tcPr>
            <w:tcW w:w="4875" w:type="dxa"/>
            <w:tcBorders>
              <w:top w:val="nil"/>
              <w:left w:val="nil"/>
              <w:bottom w:val="single" w:sz="4" w:space="0" w:color="auto"/>
              <w:right w:val="single" w:sz="12" w:space="0" w:color="auto"/>
            </w:tcBorders>
            <w:shd w:val="clear" w:color="000000" w:fill="FFFFFF"/>
            <w:hideMark/>
          </w:tcPr>
          <w:p w14:paraId="45515855" w14:textId="5C2D71E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savstarpējie kapitālo izdevumu </w:t>
            </w:r>
            <w:proofErr w:type="spellStart"/>
            <w:r w:rsidRPr="006021EC">
              <w:rPr>
                <w:rFonts w:eastAsia="Times New Roman" w:cs="Times New Roman"/>
                <w:sz w:val="22"/>
                <w:lang w:eastAsia="lv-LV"/>
              </w:rPr>
              <w:t>transferti</w:t>
            </w:r>
            <w:proofErr w:type="spellEnd"/>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5CB6A100" w14:textId="79DFDF9E"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654B5AF5" w14:textId="41D8BDC4"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16ED60AB" w14:textId="70D46D2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7840</w:t>
            </w:r>
          </w:p>
        </w:tc>
      </w:tr>
      <w:tr w:rsidR="00A72D1C" w:rsidRPr="006021EC" w14:paraId="17AC926A" w14:textId="56EF96C5" w:rsidTr="00D65DCC">
        <w:trPr>
          <w:gridAfter w:val="2"/>
          <w:wAfter w:w="63" w:type="dxa"/>
          <w:trHeight w:val="315"/>
        </w:trPr>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091820F5" w14:textId="268988E5"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 </w:t>
            </w:r>
          </w:p>
        </w:tc>
        <w:tc>
          <w:tcPr>
            <w:tcW w:w="4875" w:type="dxa"/>
            <w:tcBorders>
              <w:top w:val="nil"/>
              <w:left w:val="nil"/>
              <w:bottom w:val="single" w:sz="4" w:space="0" w:color="auto"/>
              <w:right w:val="single" w:sz="12" w:space="0" w:color="auto"/>
            </w:tcBorders>
            <w:shd w:val="clear" w:color="000000" w:fill="FFFFFF"/>
            <w:hideMark/>
          </w:tcPr>
          <w:p w14:paraId="7DB4FA84" w14:textId="39BDC7B7" w:rsidR="00A72D1C" w:rsidRPr="006021EC" w:rsidRDefault="00A72D1C" w:rsidP="00A72D1C">
            <w:pPr>
              <w:rPr>
                <w:rFonts w:eastAsia="Times New Roman" w:cs="Times New Roman"/>
                <w:b/>
                <w:bCs/>
                <w:sz w:val="22"/>
                <w:lang w:eastAsia="lv-LV"/>
              </w:rPr>
            </w:pPr>
            <w:r w:rsidRPr="006021EC">
              <w:rPr>
                <w:rFonts w:eastAsia="Times New Roman" w:cs="Times New Roman"/>
                <w:b/>
                <w:bCs/>
                <w:sz w:val="22"/>
                <w:lang w:eastAsia="lv-LV"/>
              </w:rPr>
              <w:t>Kodā 9840 uzskaita:</w:t>
            </w:r>
          </w:p>
        </w:tc>
        <w:tc>
          <w:tcPr>
            <w:tcW w:w="794" w:type="dxa"/>
            <w:gridSpan w:val="2"/>
            <w:vMerge w:val="restart"/>
            <w:tcBorders>
              <w:top w:val="nil"/>
              <w:left w:val="single" w:sz="4" w:space="0" w:color="auto"/>
              <w:bottom w:val="single" w:sz="4" w:space="0" w:color="auto"/>
              <w:right w:val="single" w:sz="4" w:space="0" w:color="auto"/>
            </w:tcBorders>
            <w:shd w:val="clear" w:color="000000" w:fill="FFFFFF"/>
          </w:tcPr>
          <w:p w14:paraId="22FB9DE7" w14:textId="32F4D8AD"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29E57BD0" w14:textId="762941D5" w:rsidR="00A72D1C" w:rsidRPr="006021EC" w:rsidRDefault="00A72D1C" w:rsidP="00A72D1C">
            <w:pPr>
              <w:rPr>
                <w:rFonts w:eastAsia="Times New Roman" w:cs="Times New Roman"/>
                <w:b/>
                <w:bCs/>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3CBACAF" w14:textId="5DB1AC7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65832FEC" w14:textId="552A45C6" w:rsidTr="00D65DCC">
        <w:trPr>
          <w:gridAfter w:val="2"/>
          <w:wAfter w:w="63" w:type="dxa"/>
          <w:trHeight w:val="315"/>
        </w:trPr>
        <w:tc>
          <w:tcPr>
            <w:tcW w:w="851" w:type="dxa"/>
            <w:vMerge/>
            <w:tcBorders>
              <w:top w:val="nil"/>
              <w:left w:val="single" w:sz="4" w:space="0" w:color="auto"/>
              <w:bottom w:val="single" w:sz="4" w:space="0" w:color="auto"/>
              <w:right w:val="single" w:sz="4" w:space="0" w:color="auto"/>
            </w:tcBorders>
            <w:vAlign w:val="center"/>
            <w:hideMark/>
          </w:tcPr>
          <w:p w14:paraId="5279A201"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1F48F4BB" w14:textId="1B3F6BEB"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c>
          <w:tcPr>
            <w:tcW w:w="794" w:type="dxa"/>
            <w:gridSpan w:val="2"/>
            <w:vMerge/>
            <w:tcBorders>
              <w:top w:val="nil"/>
              <w:left w:val="single" w:sz="4" w:space="0" w:color="auto"/>
              <w:bottom w:val="single" w:sz="4" w:space="0" w:color="auto"/>
              <w:right w:val="single" w:sz="4" w:space="0" w:color="auto"/>
            </w:tcBorders>
            <w:vAlign w:val="center"/>
          </w:tcPr>
          <w:p w14:paraId="4CE160C8"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D4AB0FE" w14:textId="27CF722E"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5750665" w14:textId="26DB9BD2"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41FB0AED" w14:textId="5A95318B" w:rsidTr="00D65DCC">
        <w:trPr>
          <w:gridAfter w:val="2"/>
          <w:wAfter w:w="63" w:type="dxa"/>
          <w:trHeight w:val="1275"/>
        </w:trPr>
        <w:tc>
          <w:tcPr>
            <w:tcW w:w="851" w:type="dxa"/>
            <w:vMerge/>
            <w:tcBorders>
              <w:top w:val="nil"/>
              <w:left w:val="single" w:sz="4" w:space="0" w:color="auto"/>
              <w:bottom w:val="single" w:sz="4" w:space="0" w:color="auto"/>
              <w:right w:val="single" w:sz="4" w:space="0" w:color="auto"/>
            </w:tcBorders>
            <w:vAlign w:val="center"/>
            <w:hideMark/>
          </w:tcPr>
          <w:p w14:paraId="74D26BC4" w14:textId="77777777" w:rsidR="00A72D1C" w:rsidRPr="006021EC" w:rsidRDefault="00A72D1C" w:rsidP="00A72D1C">
            <w:pPr>
              <w:rPr>
                <w:rFonts w:eastAsia="Times New Roman" w:cs="Times New Roman"/>
                <w:sz w:val="22"/>
                <w:lang w:eastAsia="lv-LV"/>
              </w:rPr>
            </w:pPr>
          </w:p>
        </w:tc>
        <w:tc>
          <w:tcPr>
            <w:tcW w:w="4875" w:type="dxa"/>
            <w:tcBorders>
              <w:top w:val="nil"/>
              <w:left w:val="nil"/>
              <w:bottom w:val="single" w:sz="4" w:space="0" w:color="auto"/>
              <w:right w:val="single" w:sz="12" w:space="0" w:color="auto"/>
            </w:tcBorders>
            <w:shd w:val="clear" w:color="000000" w:fill="FFFFFF"/>
            <w:hideMark/>
          </w:tcPr>
          <w:p w14:paraId="477D21C8" w14:textId="55505663"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transfertus</w:t>
            </w:r>
            <w:proofErr w:type="spellEnd"/>
            <w:r w:rsidRPr="006021EC">
              <w:rPr>
                <w:rFonts w:eastAsia="Times New Roman" w:cs="Times New Roman"/>
                <w:sz w:val="22"/>
                <w:lang w:eastAsia="lv-LV"/>
              </w:rPr>
              <w:t xml:space="preserve"> uz citām valsts budžeta daļēji finansētām atvasinātajām publiskajām personām un budžeta nefinansētām iestādēm, tai skaitā </w:t>
            </w:r>
            <w:proofErr w:type="spellStart"/>
            <w:r w:rsidRPr="006021EC">
              <w:rPr>
                <w:rFonts w:eastAsia="Times New Roman" w:cs="Times New Roman"/>
                <w:sz w:val="22"/>
                <w:lang w:eastAsia="lv-LV"/>
              </w:rPr>
              <w:t>nenaudas</w:t>
            </w:r>
            <w:proofErr w:type="spellEnd"/>
            <w:r w:rsidRPr="006021EC">
              <w:rPr>
                <w:rFonts w:eastAsia="Times New Roman" w:cs="Times New Roman"/>
                <w:sz w:val="22"/>
                <w:lang w:eastAsia="lv-LV"/>
              </w:rPr>
              <w:t xml:space="preserve"> (aktīvu nodošana un pasīvu uzņemšana bilancē) darījumu izdevumus</w:t>
            </w:r>
          </w:p>
        </w:tc>
        <w:tc>
          <w:tcPr>
            <w:tcW w:w="794" w:type="dxa"/>
            <w:gridSpan w:val="2"/>
            <w:vMerge/>
            <w:tcBorders>
              <w:top w:val="nil"/>
              <w:left w:val="single" w:sz="4" w:space="0" w:color="auto"/>
              <w:bottom w:val="single" w:sz="4" w:space="0" w:color="auto"/>
              <w:right w:val="single" w:sz="4" w:space="0" w:color="auto"/>
            </w:tcBorders>
            <w:vAlign w:val="center"/>
          </w:tcPr>
          <w:p w14:paraId="2685DEEF" w14:textId="77777777" w:rsidR="00A72D1C" w:rsidRPr="006021EC" w:rsidRDefault="00A72D1C" w:rsidP="00A72D1C">
            <w:pPr>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78C6322A" w14:textId="749CA1E1"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667F7010" w14:textId="05F9872F"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w:t>
            </w:r>
          </w:p>
        </w:tc>
      </w:tr>
      <w:tr w:rsidR="00A72D1C" w:rsidRPr="006021EC" w14:paraId="175057C8" w14:textId="4B6E8D69"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6DEFC44" w14:textId="02687447"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lastRenderedPageBreak/>
              <w:t>9841</w:t>
            </w:r>
          </w:p>
        </w:tc>
        <w:tc>
          <w:tcPr>
            <w:tcW w:w="4875" w:type="dxa"/>
            <w:tcBorders>
              <w:top w:val="nil"/>
              <w:left w:val="nil"/>
              <w:bottom w:val="single" w:sz="4" w:space="0" w:color="auto"/>
              <w:right w:val="single" w:sz="12" w:space="0" w:color="auto"/>
            </w:tcBorders>
            <w:shd w:val="clear" w:color="000000" w:fill="FFFFFF"/>
            <w:hideMark/>
          </w:tcPr>
          <w:p w14:paraId="43809232" w14:textId="77061908"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savas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36756BAB" w14:textId="37FB3803"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51B0615A" w14:textId="1E3D009E"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7693988D" w14:textId="241BC22A"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Pārcelts uz 7841</w:t>
            </w:r>
          </w:p>
        </w:tc>
      </w:tr>
      <w:tr w:rsidR="00A72D1C" w:rsidRPr="00335784" w14:paraId="76627E67" w14:textId="3F4D5790" w:rsidTr="00D65DCC">
        <w:trPr>
          <w:gridAfter w:val="2"/>
          <w:wAfter w:w="63" w:type="dxa"/>
          <w:trHeight w:val="127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0443F32" w14:textId="5C800B29" w:rsidR="00A72D1C" w:rsidRPr="006021EC" w:rsidRDefault="00A72D1C" w:rsidP="00A72D1C">
            <w:pPr>
              <w:jc w:val="right"/>
              <w:rPr>
                <w:rFonts w:eastAsia="Times New Roman" w:cs="Times New Roman"/>
                <w:sz w:val="22"/>
                <w:lang w:eastAsia="lv-LV"/>
              </w:rPr>
            </w:pPr>
            <w:r w:rsidRPr="006021EC">
              <w:rPr>
                <w:rFonts w:eastAsia="Times New Roman" w:cs="Times New Roman"/>
                <w:sz w:val="22"/>
                <w:lang w:eastAsia="lv-LV"/>
              </w:rPr>
              <w:t>9842</w:t>
            </w:r>
          </w:p>
        </w:tc>
        <w:tc>
          <w:tcPr>
            <w:tcW w:w="4875" w:type="dxa"/>
            <w:tcBorders>
              <w:top w:val="nil"/>
              <w:left w:val="nil"/>
              <w:bottom w:val="single" w:sz="4" w:space="0" w:color="auto"/>
              <w:right w:val="single" w:sz="12" w:space="0" w:color="auto"/>
            </w:tcBorders>
            <w:shd w:val="clear" w:color="000000" w:fill="FFFFFF"/>
            <w:hideMark/>
          </w:tcPr>
          <w:p w14:paraId="553902BB" w14:textId="22E62A64" w:rsidR="00A72D1C" w:rsidRPr="006021EC" w:rsidRDefault="00A72D1C" w:rsidP="00A72D1C">
            <w:pPr>
              <w:rPr>
                <w:rFonts w:eastAsia="Times New Roman" w:cs="Times New Roman"/>
                <w:sz w:val="22"/>
                <w:lang w:eastAsia="lv-LV"/>
              </w:rPr>
            </w:pPr>
            <w:r w:rsidRPr="006021EC">
              <w:rPr>
                <w:rFonts w:eastAsia="Times New Roman" w:cs="Times New Roman"/>
                <w:sz w:val="22"/>
                <w:lang w:eastAsia="lv-LV"/>
              </w:rPr>
              <w:t xml:space="preserve">No valsts budžeta daļēji finansētu atvasināto publisko personu un budžeta nefinansētu iestāžu kapitālo izdevumu </w:t>
            </w:r>
            <w:proofErr w:type="spellStart"/>
            <w:r w:rsidRPr="006021EC">
              <w:rPr>
                <w:rFonts w:eastAsia="Times New Roman" w:cs="Times New Roman"/>
                <w:sz w:val="22"/>
                <w:lang w:eastAsia="lv-LV"/>
              </w:rPr>
              <w:t>transferti</w:t>
            </w:r>
            <w:proofErr w:type="spellEnd"/>
            <w:r w:rsidRPr="006021EC">
              <w:rPr>
                <w:rFonts w:eastAsia="Times New Roman" w:cs="Times New Roman"/>
                <w:sz w:val="22"/>
                <w:lang w:eastAsia="lv-LV"/>
              </w:rPr>
              <w:t xml:space="preserve"> uz citas ministrijas, centrālās valsts iestādes padotībā esošajām no valsts budžeta daļēji finansētām atvasinātajām publiskajām personām un budžeta nefinansētām iestādēm</w:t>
            </w:r>
          </w:p>
        </w:tc>
        <w:tc>
          <w:tcPr>
            <w:tcW w:w="794" w:type="dxa"/>
            <w:gridSpan w:val="2"/>
            <w:tcBorders>
              <w:top w:val="nil"/>
              <w:left w:val="single" w:sz="4" w:space="0" w:color="auto"/>
              <w:bottom w:val="single" w:sz="4" w:space="0" w:color="auto"/>
              <w:right w:val="single" w:sz="4" w:space="0" w:color="auto"/>
            </w:tcBorders>
            <w:shd w:val="clear" w:color="000000" w:fill="FFFFFF"/>
            <w:vAlign w:val="center"/>
          </w:tcPr>
          <w:p w14:paraId="072AA82A" w14:textId="254D649F" w:rsidR="00A72D1C" w:rsidRPr="006021EC" w:rsidRDefault="00A72D1C" w:rsidP="00A72D1C">
            <w:pPr>
              <w:jc w:val="right"/>
              <w:rPr>
                <w:rFonts w:eastAsia="Times New Roman" w:cs="Times New Roman"/>
                <w:sz w:val="22"/>
                <w:lang w:eastAsia="lv-LV"/>
              </w:rPr>
            </w:pPr>
          </w:p>
        </w:tc>
        <w:tc>
          <w:tcPr>
            <w:tcW w:w="6665" w:type="dxa"/>
            <w:tcBorders>
              <w:top w:val="nil"/>
              <w:left w:val="nil"/>
              <w:bottom w:val="single" w:sz="4" w:space="0" w:color="auto"/>
              <w:right w:val="single" w:sz="4" w:space="0" w:color="auto"/>
            </w:tcBorders>
            <w:shd w:val="clear" w:color="000000" w:fill="FFFFFF"/>
          </w:tcPr>
          <w:p w14:paraId="0A820829" w14:textId="70FBAB48" w:rsidR="00A72D1C" w:rsidRPr="006021EC" w:rsidRDefault="00A72D1C" w:rsidP="00A72D1C">
            <w:pPr>
              <w:rPr>
                <w:rFonts w:eastAsia="Times New Roman" w:cs="Times New Roman"/>
                <w:sz w:val="22"/>
                <w:lang w:eastAsia="lv-LV"/>
              </w:rPr>
            </w:pPr>
          </w:p>
        </w:tc>
        <w:tc>
          <w:tcPr>
            <w:tcW w:w="2834" w:type="dxa"/>
            <w:gridSpan w:val="2"/>
            <w:tcBorders>
              <w:top w:val="nil"/>
              <w:left w:val="nil"/>
              <w:bottom w:val="single" w:sz="4" w:space="0" w:color="auto"/>
              <w:right w:val="single" w:sz="4" w:space="0" w:color="auto"/>
            </w:tcBorders>
            <w:shd w:val="clear" w:color="auto" w:fill="auto"/>
            <w:noWrap/>
            <w:vAlign w:val="bottom"/>
            <w:hideMark/>
          </w:tcPr>
          <w:p w14:paraId="397FC983" w14:textId="3B5A4D16" w:rsidR="00A72D1C" w:rsidRPr="007D3A39" w:rsidRDefault="00A72D1C" w:rsidP="00A72D1C">
            <w:pPr>
              <w:rPr>
                <w:rFonts w:eastAsia="Times New Roman" w:cs="Times New Roman"/>
                <w:sz w:val="22"/>
                <w:lang w:eastAsia="lv-LV"/>
              </w:rPr>
            </w:pPr>
            <w:r w:rsidRPr="006021EC">
              <w:rPr>
                <w:rFonts w:eastAsia="Times New Roman" w:cs="Times New Roman"/>
                <w:sz w:val="22"/>
                <w:lang w:eastAsia="lv-LV"/>
              </w:rPr>
              <w:t> Pārcelts uz 7842</w:t>
            </w:r>
          </w:p>
        </w:tc>
      </w:tr>
    </w:tbl>
    <w:p w14:paraId="3B983120" w14:textId="77777777" w:rsidR="00F96A5B" w:rsidRPr="00A87C7D" w:rsidRDefault="00F96A5B">
      <w:pPr>
        <w:rPr>
          <w:rFonts w:ascii="Arial" w:hAnsi="Arial" w:cs="Arial"/>
          <w:sz w:val="22"/>
        </w:rPr>
      </w:pPr>
    </w:p>
    <w:sectPr w:rsidR="00F96A5B" w:rsidRPr="00A87C7D" w:rsidSect="00A87C7D">
      <w:footerReference w:type="default" r:id="rId18"/>
      <w:pgSz w:w="16838" w:h="11906" w:orient="landscape"/>
      <w:pgMar w:top="426" w:right="1440" w:bottom="709" w:left="1440"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170B0" w14:textId="77777777" w:rsidR="000C4E53" w:rsidRDefault="000C4E53" w:rsidP="0048033E">
      <w:r>
        <w:separator/>
      </w:r>
    </w:p>
  </w:endnote>
  <w:endnote w:type="continuationSeparator" w:id="0">
    <w:p w14:paraId="7FF7A00A" w14:textId="77777777" w:rsidR="000C4E53" w:rsidRDefault="000C4E53" w:rsidP="0048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041934"/>
      <w:docPartObj>
        <w:docPartGallery w:val="Page Numbers (Bottom of Page)"/>
        <w:docPartUnique/>
      </w:docPartObj>
    </w:sdtPr>
    <w:sdtEndPr>
      <w:rPr>
        <w:noProof/>
        <w:sz w:val="22"/>
      </w:rPr>
    </w:sdtEndPr>
    <w:sdtContent>
      <w:p w14:paraId="57B894CD" w14:textId="5E60CC9C" w:rsidR="000C4E53" w:rsidRPr="000B7B72" w:rsidRDefault="000C4E53" w:rsidP="000B7B72">
        <w:pPr>
          <w:pStyle w:val="Footer"/>
          <w:jc w:val="center"/>
          <w:rPr>
            <w:sz w:val="22"/>
          </w:rPr>
        </w:pPr>
        <w:r w:rsidRPr="000B7B72">
          <w:rPr>
            <w:sz w:val="22"/>
          </w:rPr>
          <w:fldChar w:fldCharType="begin"/>
        </w:r>
        <w:r w:rsidRPr="000B7B72">
          <w:rPr>
            <w:sz w:val="22"/>
          </w:rPr>
          <w:instrText xml:space="preserve"> PAGE   \* MERGEFORMAT </w:instrText>
        </w:r>
        <w:r w:rsidRPr="000B7B72">
          <w:rPr>
            <w:sz w:val="22"/>
          </w:rPr>
          <w:fldChar w:fldCharType="separate"/>
        </w:r>
        <w:r w:rsidR="000B1E69">
          <w:rPr>
            <w:noProof/>
            <w:sz w:val="22"/>
          </w:rPr>
          <w:t>2</w:t>
        </w:r>
        <w:r w:rsidRPr="000B7B72">
          <w:rPr>
            <w:noProof/>
            <w:sz w:val="22"/>
          </w:rPr>
          <w:fldChar w:fldCharType="end"/>
        </w:r>
      </w:p>
    </w:sdtContent>
  </w:sdt>
  <w:p w14:paraId="548BD8BF" w14:textId="77777777" w:rsidR="000C4E53" w:rsidRDefault="000C4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51D5" w14:textId="77777777" w:rsidR="000C4E53" w:rsidRDefault="000C4E53" w:rsidP="0048033E">
      <w:r>
        <w:separator/>
      </w:r>
    </w:p>
  </w:footnote>
  <w:footnote w:type="continuationSeparator" w:id="0">
    <w:p w14:paraId="36F734C5" w14:textId="77777777" w:rsidR="000C4E53" w:rsidRDefault="000C4E53" w:rsidP="0048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054F0"/>
    <w:multiLevelType w:val="hybridMultilevel"/>
    <w:tmpl w:val="298666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9F20253"/>
    <w:multiLevelType w:val="hybridMultilevel"/>
    <w:tmpl w:val="F93ABF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A245B6"/>
    <w:multiLevelType w:val="hybridMultilevel"/>
    <w:tmpl w:val="656695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E3"/>
    <w:rsid w:val="000014EE"/>
    <w:rsid w:val="00001EBB"/>
    <w:rsid w:val="000130E3"/>
    <w:rsid w:val="0001791F"/>
    <w:rsid w:val="00017A81"/>
    <w:rsid w:val="00021DAC"/>
    <w:rsid w:val="0002265E"/>
    <w:rsid w:val="0002295B"/>
    <w:rsid w:val="00027268"/>
    <w:rsid w:val="00044C27"/>
    <w:rsid w:val="000458A6"/>
    <w:rsid w:val="00050B86"/>
    <w:rsid w:val="00057EA1"/>
    <w:rsid w:val="00066B15"/>
    <w:rsid w:val="00072E08"/>
    <w:rsid w:val="000753BB"/>
    <w:rsid w:val="00092C3D"/>
    <w:rsid w:val="000936C2"/>
    <w:rsid w:val="000A03D0"/>
    <w:rsid w:val="000A39F8"/>
    <w:rsid w:val="000A40FD"/>
    <w:rsid w:val="000B1E69"/>
    <w:rsid w:val="000B7B72"/>
    <w:rsid w:val="000C4B43"/>
    <w:rsid w:val="000C4E53"/>
    <w:rsid w:val="000C6EEB"/>
    <w:rsid w:val="000D050A"/>
    <w:rsid w:val="000D514F"/>
    <w:rsid w:val="000E0D97"/>
    <w:rsid w:val="000F17F6"/>
    <w:rsid w:val="000F75BB"/>
    <w:rsid w:val="00100A7B"/>
    <w:rsid w:val="001104ED"/>
    <w:rsid w:val="0011648E"/>
    <w:rsid w:val="00120994"/>
    <w:rsid w:val="00121BC2"/>
    <w:rsid w:val="00135867"/>
    <w:rsid w:val="00136674"/>
    <w:rsid w:val="00136EDF"/>
    <w:rsid w:val="00142112"/>
    <w:rsid w:val="00145DB4"/>
    <w:rsid w:val="001608ED"/>
    <w:rsid w:val="001640FD"/>
    <w:rsid w:val="00164F24"/>
    <w:rsid w:val="00171FAF"/>
    <w:rsid w:val="00180BCB"/>
    <w:rsid w:val="001838FC"/>
    <w:rsid w:val="001870BF"/>
    <w:rsid w:val="00191606"/>
    <w:rsid w:val="001A5285"/>
    <w:rsid w:val="001A5718"/>
    <w:rsid w:val="001A58F0"/>
    <w:rsid w:val="001A7BDA"/>
    <w:rsid w:val="001B1887"/>
    <w:rsid w:val="001B19A5"/>
    <w:rsid w:val="001B452B"/>
    <w:rsid w:val="001B6A52"/>
    <w:rsid w:val="001C0D62"/>
    <w:rsid w:val="001C1AAA"/>
    <w:rsid w:val="001C4368"/>
    <w:rsid w:val="001C45E4"/>
    <w:rsid w:val="001E2E1A"/>
    <w:rsid w:val="001F19D4"/>
    <w:rsid w:val="001F3794"/>
    <w:rsid w:val="001F6407"/>
    <w:rsid w:val="001F76FF"/>
    <w:rsid w:val="00200E03"/>
    <w:rsid w:val="00206A6D"/>
    <w:rsid w:val="00212697"/>
    <w:rsid w:val="00213422"/>
    <w:rsid w:val="0021412F"/>
    <w:rsid w:val="00217719"/>
    <w:rsid w:val="002234F1"/>
    <w:rsid w:val="0023001B"/>
    <w:rsid w:val="00251ECF"/>
    <w:rsid w:val="0026551E"/>
    <w:rsid w:val="002669DF"/>
    <w:rsid w:val="0028026F"/>
    <w:rsid w:val="00285CF5"/>
    <w:rsid w:val="00286778"/>
    <w:rsid w:val="0028764F"/>
    <w:rsid w:val="0029674B"/>
    <w:rsid w:val="002A6856"/>
    <w:rsid w:val="002C2F31"/>
    <w:rsid w:val="002E7A11"/>
    <w:rsid w:val="002F77E6"/>
    <w:rsid w:val="002F7F81"/>
    <w:rsid w:val="00301985"/>
    <w:rsid w:val="00311ADC"/>
    <w:rsid w:val="00322358"/>
    <w:rsid w:val="00323299"/>
    <w:rsid w:val="00330E4D"/>
    <w:rsid w:val="00333E89"/>
    <w:rsid w:val="00335784"/>
    <w:rsid w:val="0035136E"/>
    <w:rsid w:val="00351A20"/>
    <w:rsid w:val="003539E9"/>
    <w:rsid w:val="0036314C"/>
    <w:rsid w:val="00363399"/>
    <w:rsid w:val="00366F55"/>
    <w:rsid w:val="00370EF8"/>
    <w:rsid w:val="0038613F"/>
    <w:rsid w:val="003957F9"/>
    <w:rsid w:val="00397C1B"/>
    <w:rsid w:val="003A3D7F"/>
    <w:rsid w:val="003B10C7"/>
    <w:rsid w:val="003B23D6"/>
    <w:rsid w:val="003B2B13"/>
    <w:rsid w:val="003C663C"/>
    <w:rsid w:val="003D3DB5"/>
    <w:rsid w:val="003D7822"/>
    <w:rsid w:val="003E5E6C"/>
    <w:rsid w:val="003F089A"/>
    <w:rsid w:val="003F7A6E"/>
    <w:rsid w:val="00401C58"/>
    <w:rsid w:val="00406246"/>
    <w:rsid w:val="00406C4C"/>
    <w:rsid w:val="004123BE"/>
    <w:rsid w:val="00414543"/>
    <w:rsid w:val="00415013"/>
    <w:rsid w:val="00420862"/>
    <w:rsid w:val="00421C0C"/>
    <w:rsid w:val="00423D54"/>
    <w:rsid w:val="00426A79"/>
    <w:rsid w:val="00430616"/>
    <w:rsid w:val="00434862"/>
    <w:rsid w:val="00442A26"/>
    <w:rsid w:val="00443F1B"/>
    <w:rsid w:val="004441F8"/>
    <w:rsid w:val="004449D9"/>
    <w:rsid w:val="004528AD"/>
    <w:rsid w:val="0045701C"/>
    <w:rsid w:val="00475810"/>
    <w:rsid w:val="0048033E"/>
    <w:rsid w:val="004840E3"/>
    <w:rsid w:val="004842DC"/>
    <w:rsid w:val="00484C7A"/>
    <w:rsid w:val="00485EAC"/>
    <w:rsid w:val="00491ABA"/>
    <w:rsid w:val="00493E3F"/>
    <w:rsid w:val="004B2D53"/>
    <w:rsid w:val="004B6668"/>
    <w:rsid w:val="004C2161"/>
    <w:rsid w:val="004E0B7C"/>
    <w:rsid w:val="004E1C9D"/>
    <w:rsid w:val="004F67F5"/>
    <w:rsid w:val="00501706"/>
    <w:rsid w:val="00502396"/>
    <w:rsid w:val="00503727"/>
    <w:rsid w:val="00506C9D"/>
    <w:rsid w:val="005159F1"/>
    <w:rsid w:val="00517D04"/>
    <w:rsid w:val="00530EA1"/>
    <w:rsid w:val="00533BB8"/>
    <w:rsid w:val="00537E0C"/>
    <w:rsid w:val="005544D5"/>
    <w:rsid w:val="00555CA4"/>
    <w:rsid w:val="0055601B"/>
    <w:rsid w:val="005644CF"/>
    <w:rsid w:val="00581070"/>
    <w:rsid w:val="00584ABA"/>
    <w:rsid w:val="0058795D"/>
    <w:rsid w:val="0059153D"/>
    <w:rsid w:val="0059346C"/>
    <w:rsid w:val="00593D5B"/>
    <w:rsid w:val="005944B6"/>
    <w:rsid w:val="005B7938"/>
    <w:rsid w:val="005D2E0D"/>
    <w:rsid w:val="005E6340"/>
    <w:rsid w:val="005F1FAA"/>
    <w:rsid w:val="006003F1"/>
    <w:rsid w:val="006021EC"/>
    <w:rsid w:val="00603ABC"/>
    <w:rsid w:val="006106F7"/>
    <w:rsid w:val="0061435C"/>
    <w:rsid w:val="00615E6D"/>
    <w:rsid w:val="00617CAE"/>
    <w:rsid w:val="00631C98"/>
    <w:rsid w:val="00635BD1"/>
    <w:rsid w:val="00637913"/>
    <w:rsid w:val="006425B4"/>
    <w:rsid w:val="00651D1F"/>
    <w:rsid w:val="006549F3"/>
    <w:rsid w:val="006566EA"/>
    <w:rsid w:val="00657E52"/>
    <w:rsid w:val="00674E62"/>
    <w:rsid w:val="006847EF"/>
    <w:rsid w:val="00684907"/>
    <w:rsid w:val="00686E31"/>
    <w:rsid w:val="00687E12"/>
    <w:rsid w:val="006945DF"/>
    <w:rsid w:val="00694A5C"/>
    <w:rsid w:val="006A5A5E"/>
    <w:rsid w:val="006C2A77"/>
    <w:rsid w:val="006C3215"/>
    <w:rsid w:val="006C6772"/>
    <w:rsid w:val="006D1DCC"/>
    <w:rsid w:val="006D287D"/>
    <w:rsid w:val="006D2F44"/>
    <w:rsid w:val="006E0921"/>
    <w:rsid w:val="006E1EB8"/>
    <w:rsid w:val="006E24EA"/>
    <w:rsid w:val="006E6D1D"/>
    <w:rsid w:val="006F4A19"/>
    <w:rsid w:val="0070430B"/>
    <w:rsid w:val="00737049"/>
    <w:rsid w:val="007370C3"/>
    <w:rsid w:val="0074101E"/>
    <w:rsid w:val="00752AFB"/>
    <w:rsid w:val="00752BEF"/>
    <w:rsid w:val="00761E0D"/>
    <w:rsid w:val="0076556F"/>
    <w:rsid w:val="0076699C"/>
    <w:rsid w:val="00771B41"/>
    <w:rsid w:val="00772496"/>
    <w:rsid w:val="00776517"/>
    <w:rsid w:val="007770AA"/>
    <w:rsid w:val="00782A3B"/>
    <w:rsid w:val="00795655"/>
    <w:rsid w:val="007A1A48"/>
    <w:rsid w:val="007A2FB5"/>
    <w:rsid w:val="007A3660"/>
    <w:rsid w:val="007A796D"/>
    <w:rsid w:val="007B6D60"/>
    <w:rsid w:val="007C4E7A"/>
    <w:rsid w:val="007D3A39"/>
    <w:rsid w:val="007E55B9"/>
    <w:rsid w:val="007F0DDE"/>
    <w:rsid w:val="008006E2"/>
    <w:rsid w:val="008009A6"/>
    <w:rsid w:val="008019A4"/>
    <w:rsid w:val="00802382"/>
    <w:rsid w:val="00802A5F"/>
    <w:rsid w:val="00813094"/>
    <w:rsid w:val="00822C50"/>
    <w:rsid w:val="0082376C"/>
    <w:rsid w:val="00833344"/>
    <w:rsid w:val="008371FB"/>
    <w:rsid w:val="008378FF"/>
    <w:rsid w:val="008379A6"/>
    <w:rsid w:val="008671EC"/>
    <w:rsid w:val="008709B5"/>
    <w:rsid w:val="008A068E"/>
    <w:rsid w:val="008A1B00"/>
    <w:rsid w:val="008A370F"/>
    <w:rsid w:val="008A6162"/>
    <w:rsid w:val="008A7E59"/>
    <w:rsid w:val="008B129D"/>
    <w:rsid w:val="008C7886"/>
    <w:rsid w:val="008D114C"/>
    <w:rsid w:val="008D13E3"/>
    <w:rsid w:val="008E064B"/>
    <w:rsid w:val="008F149D"/>
    <w:rsid w:val="008F1764"/>
    <w:rsid w:val="008F67DE"/>
    <w:rsid w:val="00905A1C"/>
    <w:rsid w:val="009106E2"/>
    <w:rsid w:val="009133C3"/>
    <w:rsid w:val="0091369D"/>
    <w:rsid w:val="00913F7A"/>
    <w:rsid w:val="009176E1"/>
    <w:rsid w:val="00925B62"/>
    <w:rsid w:val="00927F87"/>
    <w:rsid w:val="00941521"/>
    <w:rsid w:val="009442AE"/>
    <w:rsid w:val="00954DB1"/>
    <w:rsid w:val="009778D9"/>
    <w:rsid w:val="00987730"/>
    <w:rsid w:val="00990037"/>
    <w:rsid w:val="00990885"/>
    <w:rsid w:val="00995316"/>
    <w:rsid w:val="009A670F"/>
    <w:rsid w:val="009A7AF9"/>
    <w:rsid w:val="009B1BB4"/>
    <w:rsid w:val="009C65CC"/>
    <w:rsid w:val="009D7995"/>
    <w:rsid w:val="009E0E57"/>
    <w:rsid w:val="009F24F3"/>
    <w:rsid w:val="009F5270"/>
    <w:rsid w:val="009F638E"/>
    <w:rsid w:val="00A030DD"/>
    <w:rsid w:val="00A03888"/>
    <w:rsid w:val="00A03AE1"/>
    <w:rsid w:val="00A04152"/>
    <w:rsid w:val="00A1194C"/>
    <w:rsid w:val="00A16865"/>
    <w:rsid w:val="00A20EA1"/>
    <w:rsid w:val="00A2286B"/>
    <w:rsid w:val="00A23529"/>
    <w:rsid w:val="00A2648A"/>
    <w:rsid w:val="00A3186D"/>
    <w:rsid w:val="00A3484E"/>
    <w:rsid w:val="00A36626"/>
    <w:rsid w:val="00A445C6"/>
    <w:rsid w:val="00A54070"/>
    <w:rsid w:val="00A63FFC"/>
    <w:rsid w:val="00A72D1C"/>
    <w:rsid w:val="00A84648"/>
    <w:rsid w:val="00A85A5D"/>
    <w:rsid w:val="00A87C7D"/>
    <w:rsid w:val="00A87C82"/>
    <w:rsid w:val="00A90F5F"/>
    <w:rsid w:val="00AA2BA3"/>
    <w:rsid w:val="00AA4036"/>
    <w:rsid w:val="00AA6487"/>
    <w:rsid w:val="00AA65E6"/>
    <w:rsid w:val="00AB08D3"/>
    <w:rsid w:val="00AB3C2C"/>
    <w:rsid w:val="00AB5AAF"/>
    <w:rsid w:val="00AC7DCA"/>
    <w:rsid w:val="00AD4C9F"/>
    <w:rsid w:val="00AE202C"/>
    <w:rsid w:val="00AE569F"/>
    <w:rsid w:val="00AE576C"/>
    <w:rsid w:val="00AE6556"/>
    <w:rsid w:val="00AF66CF"/>
    <w:rsid w:val="00AF689C"/>
    <w:rsid w:val="00B00D14"/>
    <w:rsid w:val="00B12D88"/>
    <w:rsid w:val="00B14F3F"/>
    <w:rsid w:val="00B20A1B"/>
    <w:rsid w:val="00B22AD5"/>
    <w:rsid w:val="00B24398"/>
    <w:rsid w:val="00B413A5"/>
    <w:rsid w:val="00B470C7"/>
    <w:rsid w:val="00B47EC5"/>
    <w:rsid w:val="00B52881"/>
    <w:rsid w:val="00B53D98"/>
    <w:rsid w:val="00B60479"/>
    <w:rsid w:val="00B61F7D"/>
    <w:rsid w:val="00B63659"/>
    <w:rsid w:val="00B70F29"/>
    <w:rsid w:val="00B77560"/>
    <w:rsid w:val="00B902DE"/>
    <w:rsid w:val="00BB1017"/>
    <w:rsid w:val="00BB4354"/>
    <w:rsid w:val="00BB73F5"/>
    <w:rsid w:val="00BC0064"/>
    <w:rsid w:val="00BC1F3D"/>
    <w:rsid w:val="00BC3ADC"/>
    <w:rsid w:val="00BC56B0"/>
    <w:rsid w:val="00BC61CD"/>
    <w:rsid w:val="00BC6DDC"/>
    <w:rsid w:val="00BE5C19"/>
    <w:rsid w:val="00BE7BA5"/>
    <w:rsid w:val="00C07126"/>
    <w:rsid w:val="00C147D8"/>
    <w:rsid w:val="00C20B8C"/>
    <w:rsid w:val="00C21335"/>
    <w:rsid w:val="00C25010"/>
    <w:rsid w:val="00C354CA"/>
    <w:rsid w:val="00C361EE"/>
    <w:rsid w:val="00C361F2"/>
    <w:rsid w:val="00C4775D"/>
    <w:rsid w:val="00C5608E"/>
    <w:rsid w:val="00C561F1"/>
    <w:rsid w:val="00C57C64"/>
    <w:rsid w:val="00C61FB8"/>
    <w:rsid w:val="00C67343"/>
    <w:rsid w:val="00C97A82"/>
    <w:rsid w:val="00CA23B1"/>
    <w:rsid w:val="00CA3D61"/>
    <w:rsid w:val="00CA3FAE"/>
    <w:rsid w:val="00CA6C6C"/>
    <w:rsid w:val="00CB1D8C"/>
    <w:rsid w:val="00CC1A48"/>
    <w:rsid w:val="00CE0CA7"/>
    <w:rsid w:val="00CE355F"/>
    <w:rsid w:val="00CE4675"/>
    <w:rsid w:val="00CE5006"/>
    <w:rsid w:val="00D01F36"/>
    <w:rsid w:val="00D2031F"/>
    <w:rsid w:val="00D2511D"/>
    <w:rsid w:val="00D35232"/>
    <w:rsid w:val="00D378FB"/>
    <w:rsid w:val="00D44033"/>
    <w:rsid w:val="00D517D5"/>
    <w:rsid w:val="00D54F4A"/>
    <w:rsid w:val="00D65565"/>
    <w:rsid w:val="00D65DCC"/>
    <w:rsid w:val="00D66148"/>
    <w:rsid w:val="00D72D33"/>
    <w:rsid w:val="00D75FE3"/>
    <w:rsid w:val="00D81201"/>
    <w:rsid w:val="00D856E3"/>
    <w:rsid w:val="00D87DAA"/>
    <w:rsid w:val="00DA41D5"/>
    <w:rsid w:val="00DA720C"/>
    <w:rsid w:val="00DC0A73"/>
    <w:rsid w:val="00DC3B98"/>
    <w:rsid w:val="00DC50E1"/>
    <w:rsid w:val="00DD0D13"/>
    <w:rsid w:val="00DD4895"/>
    <w:rsid w:val="00DD7B0A"/>
    <w:rsid w:val="00DE1E16"/>
    <w:rsid w:val="00DE2FF2"/>
    <w:rsid w:val="00DE78C6"/>
    <w:rsid w:val="00DF0042"/>
    <w:rsid w:val="00DF66DD"/>
    <w:rsid w:val="00E0196F"/>
    <w:rsid w:val="00E06AB2"/>
    <w:rsid w:val="00E13F97"/>
    <w:rsid w:val="00E17710"/>
    <w:rsid w:val="00E2052F"/>
    <w:rsid w:val="00E23AA5"/>
    <w:rsid w:val="00E31F48"/>
    <w:rsid w:val="00E35316"/>
    <w:rsid w:val="00E4460A"/>
    <w:rsid w:val="00E4509E"/>
    <w:rsid w:val="00E45AED"/>
    <w:rsid w:val="00E61824"/>
    <w:rsid w:val="00E71D0C"/>
    <w:rsid w:val="00E76BE4"/>
    <w:rsid w:val="00E7774E"/>
    <w:rsid w:val="00E93CC0"/>
    <w:rsid w:val="00E950B3"/>
    <w:rsid w:val="00EA06AC"/>
    <w:rsid w:val="00EA2A75"/>
    <w:rsid w:val="00EB376C"/>
    <w:rsid w:val="00EB5D4A"/>
    <w:rsid w:val="00EC0B29"/>
    <w:rsid w:val="00EC2263"/>
    <w:rsid w:val="00EC618D"/>
    <w:rsid w:val="00ED2BDE"/>
    <w:rsid w:val="00ED60B3"/>
    <w:rsid w:val="00ED6DCC"/>
    <w:rsid w:val="00EE6371"/>
    <w:rsid w:val="00EE707F"/>
    <w:rsid w:val="00EF39C0"/>
    <w:rsid w:val="00F04951"/>
    <w:rsid w:val="00F10E05"/>
    <w:rsid w:val="00F1104B"/>
    <w:rsid w:val="00F151C8"/>
    <w:rsid w:val="00F22D75"/>
    <w:rsid w:val="00F34D2B"/>
    <w:rsid w:val="00F5007F"/>
    <w:rsid w:val="00F60249"/>
    <w:rsid w:val="00F62315"/>
    <w:rsid w:val="00F67925"/>
    <w:rsid w:val="00F70CE6"/>
    <w:rsid w:val="00F729D6"/>
    <w:rsid w:val="00F757E5"/>
    <w:rsid w:val="00F96A5B"/>
    <w:rsid w:val="00F9703F"/>
    <w:rsid w:val="00FA0135"/>
    <w:rsid w:val="00FB483E"/>
    <w:rsid w:val="00FB5D3B"/>
    <w:rsid w:val="00FC3C5B"/>
    <w:rsid w:val="00FD217E"/>
    <w:rsid w:val="00FD6505"/>
    <w:rsid w:val="00FE6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295C8D"/>
  <w15:docId w15:val="{782FD434-691F-4481-8D83-7E5F46B8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17E"/>
    <w:rPr>
      <w:color w:val="0563C1"/>
      <w:u w:val="single"/>
    </w:rPr>
  </w:style>
  <w:style w:type="character" w:styleId="FollowedHyperlink">
    <w:name w:val="FollowedHyperlink"/>
    <w:basedOn w:val="DefaultParagraphFont"/>
    <w:uiPriority w:val="99"/>
    <w:semiHidden/>
    <w:unhideWhenUsed/>
    <w:rsid w:val="00FD217E"/>
    <w:rPr>
      <w:color w:val="954F72"/>
      <w:u w:val="single"/>
    </w:rPr>
  </w:style>
  <w:style w:type="paragraph" w:customStyle="1" w:styleId="msonormal0">
    <w:name w:val="msonormal"/>
    <w:basedOn w:val="Normal"/>
    <w:rsid w:val="00FD217E"/>
    <w:pPr>
      <w:spacing w:before="100" w:beforeAutospacing="1" w:after="100" w:afterAutospacing="1"/>
    </w:pPr>
    <w:rPr>
      <w:rFonts w:eastAsia="Times New Roman" w:cs="Times New Roman"/>
      <w:szCs w:val="24"/>
      <w:lang w:eastAsia="lv-LV"/>
    </w:rPr>
  </w:style>
  <w:style w:type="paragraph" w:customStyle="1" w:styleId="font5">
    <w:name w:val="font5"/>
    <w:basedOn w:val="Normal"/>
    <w:rsid w:val="00FD217E"/>
    <w:pPr>
      <w:spacing w:before="100" w:beforeAutospacing="1" w:after="100" w:afterAutospacing="1"/>
    </w:pPr>
    <w:rPr>
      <w:rFonts w:ascii="Arial" w:eastAsia="Times New Roman" w:hAnsi="Arial" w:cs="Arial"/>
      <w:i/>
      <w:iCs/>
      <w:color w:val="414142"/>
      <w:sz w:val="20"/>
      <w:szCs w:val="20"/>
      <w:lang w:eastAsia="lv-LV"/>
    </w:rPr>
  </w:style>
  <w:style w:type="paragraph" w:customStyle="1" w:styleId="font6">
    <w:name w:val="font6"/>
    <w:basedOn w:val="Normal"/>
    <w:rsid w:val="00FD217E"/>
    <w:pPr>
      <w:spacing w:before="100" w:beforeAutospacing="1" w:after="100" w:afterAutospacing="1"/>
    </w:pPr>
    <w:rPr>
      <w:rFonts w:ascii="Arial" w:eastAsia="Times New Roman" w:hAnsi="Arial" w:cs="Arial"/>
      <w:color w:val="414142"/>
      <w:sz w:val="20"/>
      <w:szCs w:val="20"/>
      <w:lang w:eastAsia="lv-LV"/>
    </w:rPr>
  </w:style>
  <w:style w:type="paragraph" w:customStyle="1" w:styleId="font7">
    <w:name w:val="font7"/>
    <w:basedOn w:val="Normal"/>
    <w:rsid w:val="00FD217E"/>
    <w:pPr>
      <w:spacing w:before="100" w:beforeAutospacing="1" w:after="100" w:afterAutospacing="1"/>
    </w:pPr>
    <w:rPr>
      <w:rFonts w:ascii="Arial" w:eastAsia="Times New Roman" w:hAnsi="Arial" w:cs="Arial"/>
      <w:color w:val="16497B"/>
      <w:sz w:val="20"/>
      <w:szCs w:val="20"/>
      <w:lang w:eastAsia="lv-LV"/>
    </w:rPr>
  </w:style>
  <w:style w:type="paragraph" w:customStyle="1" w:styleId="xl65">
    <w:name w:val="xl65"/>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414142"/>
      <w:sz w:val="20"/>
      <w:szCs w:val="20"/>
      <w:lang w:eastAsia="lv-LV"/>
    </w:rPr>
  </w:style>
  <w:style w:type="paragraph" w:customStyle="1" w:styleId="xl66">
    <w:name w:val="xl66"/>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414142"/>
      <w:sz w:val="20"/>
      <w:szCs w:val="20"/>
      <w:lang w:eastAsia="lv-LV"/>
    </w:rPr>
  </w:style>
  <w:style w:type="paragraph" w:customStyle="1" w:styleId="xl67">
    <w:name w:val="xl67"/>
    <w:basedOn w:val="Normal"/>
    <w:rsid w:val="00FD21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68">
    <w:name w:val="xl68"/>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Cs w:val="24"/>
      <w:lang w:eastAsia="lv-LV"/>
    </w:rPr>
  </w:style>
  <w:style w:type="paragraph" w:customStyle="1" w:styleId="xl69">
    <w:name w:val="xl69"/>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414142"/>
      <w:sz w:val="20"/>
      <w:szCs w:val="20"/>
      <w:lang w:eastAsia="lv-LV"/>
    </w:rPr>
  </w:style>
  <w:style w:type="paragraph" w:customStyle="1" w:styleId="xl70">
    <w:name w:val="xl70"/>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414142"/>
      <w:sz w:val="20"/>
      <w:szCs w:val="20"/>
      <w:lang w:eastAsia="lv-LV"/>
    </w:rPr>
  </w:style>
  <w:style w:type="paragraph" w:customStyle="1" w:styleId="xl71">
    <w:name w:val="xl71"/>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414142"/>
      <w:sz w:val="20"/>
      <w:szCs w:val="20"/>
      <w:lang w:eastAsia="lv-LV"/>
    </w:rPr>
  </w:style>
  <w:style w:type="paragraph" w:customStyle="1" w:styleId="xl72">
    <w:name w:val="xl72"/>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414142"/>
      <w:sz w:val="20"/>
      <w:szCs w:val="20"/>
      <w:lang w:eastAsia="lv-LV"/>
    </w:rPr>
  </w:style>
  <w:style w:type="paragraph" w:customStyle="1" w:styleId="xl73">
    <w:name w:val="xl73"/>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563C1"/>
      <w:szCs w:val="24"/>
      <w:u w:val="single"/>
      <w:lang w:eastAsia="lv-LV"/>
    </w:rPr>
  </w:style>
  <w:style w:type="paragraph" w:customStyle="1" w:styleId="xl74">
    <w:name w:val="xl74"/>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color w:val="414142"/>
      <w:sz w:val="20"/>
      <w:szCs w:val="20"/>
      <w:lang w:eastAsia="lv-LV"/>
    </w:rPr>
  </w:style>
  <w:style w:type="paragraph" w:customStyle="1" w:styleId="xl75">
    <w:name w:val="xl75"/>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color w:val="414142"/>
      <w:sz w:val="20"/>
      <w:szCs w:val="20"/>
      <w:lang w:eastAsia="lv-LV"/>
    </w:rPr>
  </w:style>
  <w:style w:type="paragraph" w:customStyle="1" w:styleId="xl76">
    <w:name w:val="xl76"/>
    <w:basedOn w:val="Normal"/>
    <w:rsid w:val="00FD217E"/>
    <w:pPr>
      <w:spacing w:before="100" w:beforeAutospacing="1" w:after="100" w:afterAutospacing="1"/>
      <w:jc w:val="right"/>
    </w:pPr>
    <w:rPr>
      <w:rFonts w:eastAsia="Times New Roman" w:cs="Times New Roman"/>
      <w:szCs w:val="24"/>
      <w:lang w:eastAsia="lv-LV"/>
    </w:rPr>
  </w:style>
  <w:style w:type="paragraph" w:customStyle="1" w:styleId="xl77">
    <w:name w:val="xl77"/>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414142"/>
      <w:sz w:val="20"/>
      <w:szCs w:val="20"/>
      <w:lang w:eastAsia="lv-LV"/>
    </w:rPr>
  </w:style>
  <w:style w:type="paragraph" w:customStyle="1" w:styleId="xl78">
    <w:name w:val="xl78"/>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414142"/>
      <w:sz w:val="20"/>
      <w:szCs w:val="20"/>
      <w:lang w:eastAsia="lv-LV"/>
    </w:rPr>
  </w:style>
  <w:style w:type="paragraph" w:customStyle="1" w:styleId="xl79">
    <w:name w:val="xl79"/>
    <w:basedOn w:val="Normal"/>
    <w:rsid w:val="00FD217E"/>
    <w:pPr>
      <w:spacing w:before="100" w:beforeAutospacing="1" w:after="100" w:afterAutospacing="1"/>
      <w:textAlignment w:val="top"/>
    </w:pPr>
    <w:rPr>
      <w:rFonts w:eastAsia="Times New Roman" w:cs="Times New Roman"/>
      <w:szCs w:val="24"/>
      <w:lang w:eastAsia="lv-LV"/>
    </w:rPr>
  </w:style>
  <w:style w:type="paragraph" w:customStyle="1" w:styleId="xl80">
    <w:name w:val="xl80"/>
    <w:basedOn w:val="Normal"/>
    <w:rsid w:val="00FD21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lv-LV"/>
    </w:rPr>
  </w:style>
  <w:style w:type="paragraph" w:customStyle="1" w:styleId="xl81">
    <w:name w:val="xl81"/>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414142"/>
      <w:sz w:val="20"/>
      <w:szCs w:val="20"/>
      <w:lang w:eastAsia="lv-LV"/>
    </w:rPr>
  </w:style>
  <w:style w:type="paragraph" w:customStyle="1" w:styleId="xl82">
    <w:name w:val="xl82"/>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414142"/>
      <w:sz w:val="20"/>
      <w:szCs w:val="20"/>
      <w:lang w:eastAsia="lv-LV"/>
    </w:rPr>
  </w:style>
  <w:style w:type="paragraph" w:customStyle="1" w:styleId="xl83">
    <w:name w:val="xl83"/>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8"/>
      <w:szCs w:val="28"/>
      <w:lang w:eastAsia="lv-LV"/>
    </w:rPr>
  </w:style>
  <w:style w:type="paragraph" w:customStyle="1" w:styleId="xl84">
    <w:name w:val="xl84"/>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b/>
      <w:bCs/>
      <w:color w:val="414142"/>
      <w:sz w:val="20"/>
      <w:szCs w:val="20"/>
      <w:lang w:eastAsia="lv-LV"/>
    </w:rPr>
  </w:style>
  <w:style w:type="paragraph" w:customStyle="1" w:styleId="xl85">
    <w:name w:val="xl85"/>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414142"/>
      <w:sz w:val="20"/>
      <w:szCs w:val="20"/>
      <w:lang w:eastAsia="lv-LV"/>
    </w:rPr>
  </w:style>
  <w:style w:type="paragraph" w:customStyle="1" w:styleId="xl86">
    <w:name w:val="xl86"/>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color w:val="414142"/>
      <w:sz w:val="20"/>
      <w:szCs w:val="20"/>
      <w:lang w:eastAsia="lv-LV"/>
    </w:rPr>
  </w:style>
  <w:style w:type="paragraph" w:customStyle="1" w:styleId="xl87">
    <w:name w:val="xl87"/>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jc w:val="center"/>
      <w:textAlignment w:val="center"/>
    </w:pPr>
    <w:rPr>
      <w:rFonts w:ascii="Arial" w:eastAsia="Times New Roman" w:hAnsi="Arial" w:cs="Arial"/>
      <w:b/>
      <w:bCs/>
      <w:color w:val="414142"/>
      <w:sz w:val="20"/>
      <w:szCs w:val="20"/>
      <w:lang w:eastAsia="lv-LV"/>
    </w:rPr>
  </w:style>
  <w:style w:type="paragraph" w:customStyle="1" w:styleId="xl88">
    <w:name w:val="xl88"/>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ascii="Arial" w:eastAsia="Times New Roman" w:hAnsi="Arial" w:cs="Arial"/>
      <w:b/>
      <w:bCs/>
      <w:color w:val="414142"/>
      <w:sz w:val="20"/>
      <w:szCs w:val="20"/>
      <w:lang w:eastAsia="lv-LV"/>
    </w:rPr>
  </w:style>
  <w:style w:type="paragraph" w:customStyle="1" w:styleId="xl89">
    <w:name w:val="xl89"/>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eastAsia="Times New Roman" w:cs="Times New Roman"/>
      <w:szCs w:val="24"/>
      <w:lang w:eastAsia="lv-LV"/>
    </w:rPr>
  </w:style>
  <w:style w:type="paragraph" w:customStyle="1" w:styleId="xl90">
    <w:name w:val="xl90"/>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ascii="Arial" w:eastAsia="Times New Roman" w:hAnsi="Arial" w:cs="Arial"/>
      <w:color w:val="414142"/>
      <w:sz w:val="20"/>
      <w:szCs w:val="20"/>
      <w:lang w:eastAsia="lv-LV"/>
    </w:rPr>
  </w:style>
  <w:style w:type="paragraph" w:customStyle="1" w:styleId="xl91">
    <w:name w:val="xl91"/>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ascii="Arial" w:eastAsia="Times New Roman" w:hAnsi="Arial" w:cs="Arial"/>
      <w:b/>
      <w:bCs/>
      <w:color w:val="414142"/>
      <w:sz w:val="20"/>
      <w:szCs w:val="20"/>
      <w:lang w:eastAsia="lv-LV"/>
    </w:rPr>
  </w:style>
  <w:style w:type="paragraph" w:customStyle="1" w:styleId="xl92">
    <w:name w:val="xl92"/>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ascii="Arial" w:eastAsia="Times New Roman" w:hAnsi="Arial" w:cs="Arial"/>
      <w:color w:val="414142"/>
      <w:sz w:val="20"/>
      <w:szCs w:val="20"/>
      <w:lang w:eastAsia="lv-LV"/>
    </w:rPr>
  </w:style>
  <w:style w:type="paragraph" w:customStyle="1" w:styleId="xl93">
    <w:name w:val="xl93"/>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eastAsia="Times New Roman" w:cs="Times New Roman"/>
      <w:color w:val="0563C1"/>
      <w:szCs w:val="24"/>
      <w:u w:val="single"/>
      <w:lang w:eastAsia="lv-LV"/>
    </w:rPr>
  </w:style>
  <w:style w:type="paragraph" w:customStyle="1" w:styleId="xl94">
    <w:name w:val="xl94"/>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jc w:val="both"/>
      <w:textAlignment w:val="top"/>
    </w:pPr>
    <w:rPr>
      <w:rFonts w:ascii="Arial" w:eastAsia="Times New Roman" w:hAnsi="Arial" w:cs="Arial"/>
      <w:b/>
      <w:bCs/>
      <w:color w:val="414142"/>
      <w:sz w:val="20"/>
      <w:szCs w:val="20"/>
      <w:lang w:eastAsia="lv-LV"/>
    </w:rPr>
  </w:style>
  <w:style w:type="paragraph" w:customStyle="1" w:styleId="xl95">
    <w:name w:val="xl95"/>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jc w:val="both"/>
      <w:textAlignment w:val="top"/>
    </w:pPr>
    <w:rPr>
      <w:rFonts w:ascii="Arial" w:eastAsia="Times New Roman" w:hAnsi="Arial" w:cs="Arial"/>
      <w:color w:val="414142"/>
      <w:sz w:val="20"/>
      <w:szCs w:val="20"/>
      <w:lang w:eastAsia="lv-LV"/>
    </w:rPr>
  </w:style>
  <w:style w:type="paragraph" w:customStyle="1" w:styleId="xl96">
    <w:name w:val="xl96"/>
    <w:basedOn w:val="Normal"/>
    <w:rsid w:val="00FD217E"/>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eastAsia="Times New Roman" w:cs="Times New Roman"/>
      <w:color w:val="0563C1"/>
      <w:szCs w:val="24"/>
      <w:u w:val="single"/>
      <w:lang w:eastAsia="lv-LV"/>
    </w:rPr>
  </w:style>
  <w:style w:type="paragraph" w:customStyle="1" w:styleId="xl97">
    <w:name w:val="xl97"/>
    <w:basedOn w:val="Normal"/>
    <w:rsid w:val="00FD217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eastAsia="Times New Roman" w:hAnsi="Arial" w:cs="Arial"/>
      <w:i/>
      <w:iCs/>
      <w:color w:val="414142"/>
      <w:sz w:val="20"/>
      <w:szCs w:val="20"/>
      <w:lang w:eastAsia="lv-LV"/>
    </w:rPr>
  </w:style>
  <w:style w:type="paragraph" w:customStyle="1" w:styleId="xl98">
    <w:name w:val="xl98"/>
    <w:basedOn w:val="Normal"/>
    <w:rsid w:val="00FD217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414142"/>
      <w:sz w:val="20"/>
      <w:szCs w:val="20"/>
      <w:lang w:eastAsia="lv-LV"/>
    </w:rPr>
  </w:style>
  <w:style w:type="paragraph" w:customStyle="1" w:styleId="xl99">
    <w:name w:val="xl99"/>
    <w:basedOn w:val="Normal"/>
    <w:rsid w:val="00FD21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i/>
      <w:iCs/>
      <w:color w:val="414142"/>
      <w:sz w:val="20"/>
      <w:szCs w:val="20"/>
      <w:lang w:eastAsia="lv-LV"/>
    </w:rPr>
  </w:style>
  <w:style w:type="paragraph" w:customStyle="1" w:styleId="xl100">
    <w:name w:val="xl100"/>
    <w:basedOn w:val="Normal"/>
    <w:rsid w:val="00FD217E"/>
    <w:pPr>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textAlignment w:val="center"/>
    </w:pPr>
    <w:rPr>
      <w:rFonts w:ascii="Arial" w:eastAsia="Times New Roman" w:hAnsi="Arial" w:cs="Arial"/>
      <w:i/>
      <w:iCs/>
      <w:color w:val="414142"/>
      <w:sz w:val="20"/>
      <w:szCs w:val="20"/>
      <w:lang w:eastAsia="lv-LV"/>
    </w:rPr>
  </w:style>
  <w:style w:type="paragraph" w:customStyle="1" w:styleId="xl101">
    <w:name w:val="xl101"/>
    <w:basedOn w:val="Normal"/>
    <w:rsid w:val="00FD217E"/>
    <w:pPr>
      <w:pBdr>
        <w:top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Arial" w:eastAsia="Times New Roman" w:hAnsi="Arial" w:cs="Arial"/>
      <w:i/>
      <w:iCs/>
      <w:color w:val="414142"/>
      <w:sz w:val="20"/>
      <w:szCs w:val="20"/>
      <w:lang w:eastAsia="lv-LV"/>
    </w:rPr>
  </w:style>
  <w:style w:type="paragraph" w:customStyle="1" w:styleId="xl102">
    <w:name w:val="xl102"/>
    <w:basedOn w:val="Normal"/>
    <w:rsid w:val="00FD217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Arial" w:eastAsia="Times New Roman" w:hAnsi="Arial" w:cs="Arial"/>
      <w:i/>
      <w:iCs/>
      <w:color w:val="414142"/>
      <w:sz w:val="20"/>
      <w:szCs w:val="20"/>
      <w:lang w:eastAsia="lv-LV"/>
    </w:rPr>
  </w:style>
  <w:style w:type="paragraph" w:customStyle="1" w:styleId="xl103">
    <w:name w:val="xl103"/>
    <w:basedOn w:val="Normal"/>
    <w:rsid w:val="00FD217E"/>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104">
    <w:name w:val="xl104"/>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b/>
      <w:bCs/>
      <w:color w:val="414142"/>
      <w:sz w:val="20"/>
      <w:szCs w:val="20"/>
      <w:lang w:eastAsia="lv-LV"/>
    </w:rPr>
  </w:style>
  <w:style w:type="paragraph" w:customStyle="1" w:styleId="xl105">
    <w:name w:val="xl105"/>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color w:val="414142"/>
      <w:sz w:val="20"/>
      <w:szCs w:val="20"/>
      <w:lang w:eastAsia="lv-LV"/>
    </w:rPr>
  </w:style>
  <w:style w:type="paragraph" w:customStyle="1" w:styleId="xl106">
    <w:name w:val="xl106"/>
    <w:basedOn w:val="Normal"/>
    <w:rsid w:val="00FD2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563C1"/>
      <w:szCs w:val="24"/>
      <w:u w:val="single"/>
      <w:lang w:eastAsia="lv-LV"/>
    </w:rPr>
  </w:style>
  <w:style w:type="paragraph" w:styleId="BalloonText">
    <w:name w:val="Balloon Text"/>
    <w:basedOn w:val="Normal"/>
    <w:link w:val="BalloonTextChar"/>
    <w:uiPriority w:val="99"/>
    <w:semiHidden/>
    <w:unhideWhenUsed/>
    <w:rsid w:val="00183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8FC"/>
    <w:rPr>
      <w:rFonts w:ascii="Segoe UI" w:hAnsi="Segoe UI" w:cs="Segoe UI"/>
      <w:sz w:val="18"/>
      <w:szCs w:val="18"/>
    </w:rPr>
  </w:style>
  <w:style w:type="character" w:styleId="CommentReference">
    <w:name w:val="annotation reference"/>
    <w:basedOn w:val="DefaultParagraphFont"/>
    <w:uiPriority w:val="99"/>
    <w:semiHidden/>
    <w:unhideWhenUsed/>
    <w:rsid w:val="001838FC"/>
    <w:rPr>
      <w:sz w:val="16"/>
      <w:szCs w:val="16"/>
    </w:rPr>
  </w:style>
  <w:style w:type="paragraph" w:styleId="CommentText">
    <w:name w:val="annotation text"/>
    <w:basedOn w:val="Normal"/>
    <w:link w:val="CommentTextChar"/>
    <w:uiPriority w:val="99"/>
    <w:unhideWhenUsed/>
    <w:rsid w:val="001838FC"/>
    <w:rPr>
      <w:sz w:val="20"/>
      <w:szCs w:val="20"/>
    </w:rPr>
  </w:style>
  <w:style w:type="character" w:customStyle="1" w:styleId="CommentTextChar">
    <w:name w:val="Comment Text Char"/>
    <w:basedOn w:val="DefaultParagraphFont"/>
    <w:link w:val="CommentText"/>
    <w:uiPriority w:val="99"/>
    <w:rsid w:val="001838FC"/>
    <w:rPr>
      <w:sz w:val="20"/>
      <w:szCs w:val="20"/>
    </w:rPr>
  </w:style>
  <w:style w:type="paragraph" w:styleId="CommentSubject">
    <w:name w:val="annotation subject"/>
    <w:basedOn w:val="CommentText"/>
    <w:next w:val="CommentText"/>
    <w:link w:val="CommentSubjectChar"/>
    <w:uiPriority w:val="99"/>
    <w:semiHidden/>
    <w:unhideWhenUsed/>
    <w:rsid w:val="001838FC"/>
    <w:rPr>
      <w:b/>
      <w:bCs/>
    </w:rPr>
  </w:style>
  <w:style w:type="character" w:customStyle="1" w:styleId="CommentSubjectChar">
    <w:name w:val="Comment Subject Char"/>
    <w:basedOn w:val="CommentTextChar"/>
    <w:link w:val="CommentSubject"/>
    <w:uiPriority w:val="99"/>
    <w:semiHidden/>
    <w:rsid w:val="001838FC"/>
    <w:rPr>
      <w:b/>
      <w:bCs/>
      <w:sz w:val="20"/>
      <w:szCs w:val="20"/>
    </w:rPr>
  </w:style>
  <w:style w:type="paragraph" w:styleId="Header">
    <w:name w:val="header"/>
    <w:basedOn w:val="Normal"/>
    <w:link w:val="HeaderChar"/>
    <w:uiPriority w:val="99"/>
    <w:unhideWhenUsed/>
    <w:rsid w:val="0048033E"/>
    <w:pPr>
      <w:tabs>
        <w:tab w:val="center" w:pos="4153"/>
        <w:tab w:val="right" w:pos="8306"/>
      </w:tabs>
    </w:pPr>
  </w:style>
  <w:style w:type="character" w:customStyle="1" w:styleId="HeaderChar">
    <w:name w:val="Header Char"/>
    <w:basedOn w:val="DefaultParagraphFont"/>
    <w:link w:val="Header"/>
    <w:uiPriority w:val="99"/>
    <w:rsid w:val="0048033E"/>
  </w:style>
  <w:style w:type="paragraph" w:styleId="Footer">
    <w:name w:val="footer"/>
    <w:basedOn w:val="Normal"/>
    <w:link w:val="FooterChar"/>
    <w:uiPriority w:val="99"/>
    <w:unhideWhenUsed/>
    <w:rsid w:val="0048033E"/>
    <w:pPr>
      <w:tabs>
        <w:tab w:val="center" w:pos="4153"/>
        <w:tab w:val="right" w:pos="8306"/>
      </w:tabs>
    </w:pPr>
  </w:style>
  <w:style w:type="character" w:customStyle="1" w:styleId="FooterChar">
    <w:name w:val="Footer Char"/>
    <w:basedOn w:val="DefaultParagraphFont"/>
    <w:link w:val="Footer"/>
    <w:uiPriority w:val="99"/>
    <w:rsid w:val="0048033E"/>
  </w:style>
  <w:style w:type="paragraph" w:styleId="Revision">
    <w:name w:val="Revision"/>
    <w:hidden/>
    <w:uiPriority w:val="99"/>
    <w:semiHidden/>
    <w:rsid w:val="00CB1D8C"/>
  </w:style>
  <w:style w:type="paragraph" w:customStyle="1" w:styleId="tv2132">
    <w:name w:val="tv2132"/>
    <w:basedOn w:val="Normal"/>
    <w:rsid w:val="001E2E1A"/>
    <w:pPr>
      <w:spacing w:line="360" w:lineRule="auto"/>
      <w:ind w:firstLine="300"/>
    </w:pPr>
    <w:rPr>
      <w:rFonts w:eastAsia="Times New Roman" w:cs="Times New Roman"/>
      <w:color w:val="414142"/>
      <w:sz w:val="20"/>
      <w:szCs w:val="20"/>
      <w:lang w:eastAsia="lv-LV"/>
    </w:rPr>
  </w:style>
  <w:style w:type="paragraph" w:styleId="ListParagraph">
    <w:name w:val="List Paragraph"/>
    <w:basedOn w:val="Normal"/>
    <w:uiPriority w:val="34"/>
    <w:qFormat/>
    <w:rsid w:val="00F34D2B"/>
    <w:pPr>
      <w:ind w:left="720"/>
      <w:contextualSpacing/>
    </w:pPr>
  </w:style>
  <w:style w:type="character" w:customStyle="1" w:styleId="tvhtml">
    <w:name w:val="tv_html"/>
    <w:basedOn w:val="DefaultParagraphFont"/>
    <w:rsid w:val="00F67925"/>
  </w:style>
  <w:style w:type="paragraph" w:styleId="EndnoteText">
    <w:name w:val="endnote text"/>
    <w:basedOn w:val="Normal"/>
    <w:link w:val="EndnoteTextChar"/>
    <w:uiPriority w:val="99"/>
    <w:semiHidden/>
    <w:unhideWhenUsed/>
    <w:rsid w:val="00136EDF"/>
    <w:rPr>
      <w:sz w:val="20"/>
      <w:szCs w:val="20"/>
    </w:rPr>
  </w:style>
  <w:style w:type="character" w:customStyle="1" w:styleId="EndnoteTextChar">
    <w:name w:val="Endnote Text Char"/>
    <w:basedOn w:val="DefaultParagraphFont"/>
    <w:link w:val="EndnoteText"/>
    <w:uiPriority w:val="99"/>
    <w:semiHidden/>
    <w:rsid w:val="00136EDF"/>
    <w:rPr>
      <w:sz w:val="20"/>
      <w:szCs w:val="20"/>
    </w:rPr>
  </w:style>
  <w:style w:type="character" w:styleId="EndnoteReference">
    <w:name w:val="endnote reference"/>
    <w:basedOn w:val="DefaultParagraphFont"/>
    <w:uiPriority w:val="99"/>
    <w:semiHidden/>
    <w:unhideWhenUsed/>
    <w:rsid w:val="00136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3663">
      <w:bodyDiv w:val="1"/>
      <w:marLeft w:val="0"/>
      <w:marRight w:val="0"/>
      <w:marTop w:val="0"/>
      <w:marBottom w:val="0"/>
      <w:divBdr>
        <w:top w:val="none" w:sz="0" w:space="0" w:color="auto"/>
        <w:left w:val="none" w:sz="0" w:space="0" w:color="auto"/>
        <w:bottom w:val="none" w:sz="0" w:space="0" w:color="auto"/>
        <w:right w:val="none" w:sz="0" w:space="0" w:color="auto"/>
      </w:divBdr>
      <w:divsChild>
        <w:div w:id="1734541689">
          <w:marLeft w:val="0"/>
          <w:marRight w:val="0"/>
          <w:marTop w:val="0"/>
          <w:marBottom w:val="0"/>
          <w:divBdr>
            <w:top w:val="none" w:sz="0" w:space="0" w:color="auto"/>
            <w:left w:val="none" w:sz="0" w:space="0" w:color="auto"/>
            <w:bottom w:val="none" w:sz="0" w:space="0" w:color="auto"/>
            <w:right w:val="none" w:sz="0" w:space="0" w:color="auto"/>
          </w:divBdr>
          <w:divsChild>
            <w:div w:id="536042712">
              <w:marLeft w:val="0"/>
              <w:marRight w:val="0"/>
              <w:marTop w:val="0"/>
              <w:marBottom w:val="0"/>
              <w:divBdr>
                <w:top w:val="none" w:sz="0" w:space="0" w:color="auto"/>
                <w:left w:val="none" w:sz="0" w:space="0" w:color="auto"/>
                <w:bottom w:val="none" w:sz="0" w:space="0" w:color="auto"/>
                <w:right w:val="none" w:sz="0" w:space="0" w:color="auto"/>
              </w:divBdr>
              <w:divsChild>
                <w:div w:id="2024430753">
                  <w:marLeft w:val="0"/>
                  <w:marRight w:val="0"/>
                  <w:marTop w:val="0"/>
                  <w:marBottom w:val="0"/>
                  <w:divBdr>
                    <w:top w:val="none" w:sz="0" w:space="0" w:color="auto"/>
                    <w:left w:val="none" w:sz="0" w:space="0" w:color="auto"/>
                    <w:bottom w:val="none" w:sz="0" w:space="0" w:color="auto"/>
                    <w:right w:val="none" w:sz="0" w:space="0" w:color="auto"/>
                  </w:divBdr>
                  <w:divsChild>
                    <w:div w:id="2086798069">
                      <w:marLeft w:val="0"/>
                      <w:marRight w:val="0"/>
                      <w:marTop w:val="0"/>
                      <w:marBottom w:val="0"/>
                      <w:divBdr>
                        <w:top w:val="none" w:sz="0" w:space="0" w:color="auto"/>
                        <w:left w:val="none" w:sz="0" w:space="0" w:color="auto"/>
                        <w:bottom w:val="none" w:sz="0" w:space="0" w:color="auto"/>
                        <w:right w:val="none" w:sz="0" w:space="0" w:color="auto"/>
                      </w:divBdr>
                      <w:divsChild>
                        <w:div w:id="796332470">
                          <w:marLeft w:val="0"/>
                          <w:marRight w:val="0"/>
                          <w:marTop w:val="0"/>
                          <w:marBottom w:val="0"/>
                          <w:divBdr>
                            <w:top w:val="none" w:sz="0" w:space="0" w:color="auto"/>
                            <w:left w:val="none" w:sz="0" w:space="0" w:color="auto"/>
                            <w:bottom w:val="none" w:sz="0" w:space="0" w:color="auto"/>
                            <w:right w:val="none" w:sz="0" w:space="0" w:color="auto"/>
                          </w:divBdr>
                          <w:divsChild>
                            <w:div w:id="20957799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04181">
      <w:bodyDiv w:val="1"/>
      <w:marLeft w:val="0"/>
      <w:marRight w:val="0"/>
      <w:marTop w:val="0"/>
      <w:marBottom w:val="0"/>
      <w:divBdr>
        <w:top w:val="none" w:sz="0" w:space="0" w:color="auto"/>
        <w:left w:val="none" w:sz="0" w:space="0" w:color="auto"/>
        <w:bottom w:val="none" w:sz="0" w:space="0" w:color="auto"/>
        <w:right w:val="none" w:sz="0" w:space="0" w:color="auto"/>
      </w:divBdr>
    </w:div>
    <w:div w:id="85735106">
      <w:bodyDiv w:val="1"/>
      <w:marLeft w:val="0"/>
      <w:marRight w:val="0"/>
      <w:marTop w:val="0"/>
      <w:marBottom w:val="0"/>
      <w:divBdr>
        <w:top w:val="none" w:sz="0" w:space="0" w:color="auto"/>
        <w:left w:val="none" w:sz="0" w:space="0" w:color="auto"/>
        <w:bottom w:val="none" w:sz="0" w:space="0" w:color="auto"/>
        <w:right w:val="none" w:sz="0" w:space="0" w:color="auto"/>
      </w:divBdr>
    </w:div>
    <w:div w:id="99184459">
      <w:bodyDiv w:val="1"/>
      <w:marLeft w:val="0"/>
      <w:marRight w:val="0"/>
      <w:marTop w:val="0"/>
      <w:marBottom w:val="0"/>
      <w:divBdr>
        <w:top w:val="none" w:sz="0" w:space="0" w:color="auto"/>
        <w:left w:val="none" w:sz="0" w:space="0" w:color="auto"/>
        <w:bottom w:val="none" w:sz="0" w:space="0" w:color="auto"/>
        <w:right w:val="none" w:sz="0" w:space="0" w:color="auto"/>
      </w:divBdr>
    </w:div>
    <w:div w:id="264506445">
      <w:bodyDiv w:val="1"/>
      <w:marLeft w:val="0"/>
      <w:marRight w:val="0"/>
      <w:marTop w:val="0"/>
      <w:marBottom w:val="0"/>
      <w:divBdr>
        <w:top w:val="none" w:sz="0" w:space="0" w:color="auto"/>
        <w:left w:val="none" w:sz="0" w:space="0" w:color="auto"/>
        <w:bottom w:val="none" w:sz="0" w:space="0" w:color="auto"/>
        <w:right w:val="none" w:sz="0" w:space="0" w:color="auto"/>
      </w:divBdr>
    </w:div>
    <w:div w:id="928807344">
      <w:bodyDiv w:val="1"/>
      <w:marLeft w:val="0"/>
      <w:marRight w:val="0"/>
      <w:marTop w:val="0"/>
      <w:marBottom w:val="0"/>
      <w:divBdr>
        <w:top w:val="none" w:sz="0" w:space="0" w:color="auto"/>
        <w:left w:val="none" w:sz="0" w:space="0" w:color="auto"/>
        <w:bottom w:val="none" w:sz="0" w:space="0" w:color="auto"/>
        <w:right w:val="none" w:sz="0" w:space="0" w:color="auto"/>
      </w:divBdr>
    </w:div>
    <w:div w:id="986977031">
      <w:bodyDiv w:val="1"/>
      <w:marLeft w:val="0"/>
      <w:marRight w:val="0"/>
      <w:marTop w:val="0"/>
      <w:marBottom w:val="0"/>
      <w:divBdr>
        <w:top w:val="none" w:sz="0" w:space="0" w:color="auto"/>
        <w:left w:val="none" w:sz="0" w:space="0" w:color="auto"/>
        <w:bottom w:val="none" w:sz="0" w:space="0" w:color="auto"/>
        <w:right w:val="none" w:sz="0" w:space="0" w:color="auto"/>
      </w:divBdr>
    </w:div>
    <w:div w:id="1085221567">
      <w:bodyDiv w:val="1"/>
      <w:marLeft w:val="0"/>
      <w:marRight w:val="0"/>
      <w:marTop w:val="0"/>
      <w:marBottom w:val="0"/>
      <w:divBdr>
        <w:top w:val="none" w:sz="0" w:space="0" w:color="auto"/>
        <w:left w:val="none" w:sz="0" w:space="0" w:color="auto"/>
        <w:bottom w:val="none" w:sz="0" w:space="0" w:color="auto"/>
        <w:right w:val="none" w:sz="0" w:space="0" w:color="auto"/>
      </w:divBdr>
    </w:div>
    <w:div w:id="1143156156">
      <w:bodyDiv w:val="1"/>
      <w:marLeft w:val="0"/>
      <w:marRight w:val="0"/>
      <w:marTop w:val="0"/>
      <w:marBottom w:val="0"/>
      <w:divBdr>
        <w:top w:val="none" w:sz="0" w:space="0" w:color="auto"/>
        <w:left w:val="none" w:sz="0" w:space="0" w:color="auto"/>
        <w:bottom w:val="none" w:sz="0" w:space="0" w:color="auto"/>
        <w:right w:val="none" w:sz="0" w:space="0" w:color="auto"/>
      </w:divBdr>
      <w:divsChild>
        <w:div w:id="1857381258">
          <w:marLeft w:val="0"/>
          <w:marRight w:val="0"/>
          <w:marTop w:val="0"/>
          <w:marBottom w:val="0"/>
          <w:divBdr>
            <w:top w:val="none" w:sz="0" w:space="0" w:color="auto"/>
            <w:left w:val="none" w:sz="0" w:space="0" w:color="auto"/>
            <w:bottom w:val="none" w:sz="0" w:space="0" w:color="auto"/>
            <w:right w:val="none" w:sz="0" w:space="0" w:color="auto"/>
          </w:divBdr>
          <w:divsChild>
            <w:div w:id="1952736466">
              <w:marLeft w:val="0"/>
              <w:marRight w:val="0"/>
              <w:marTop w:val="0"/>
              <w:marBottom w:val="0"/>
              <w:divBdr>
                <w:top w:val="none" w:sz="0" w:space="0" w:color="auto"/>
                <w:left w:val="none" w:sz="0" w:space="0" w:color="auto"/>
                <w:bottom w:val="none" w:sz="0" w:space="0" w:color="auto"/>
                <w:right w:val="none" w:sz="0" w:space="0" w:color="auto"/>
              </w:divBdr>
              <w:divsChild>
                <w:div w:id="1931499426">
                  <w:marLeft w:val="0"/>
                  <w:marRight w:val="0"/>
                  <w:marTop w:val="0"/>
                  <w:marBottom w:val="0"/>
                  <w:divBdr>
                    <w:top w:val="none" w:sz="0" w:space="0" w:color="auto"/>
                    <w:left w:val="none" w:sz="0" w:space="0" w:color="auto"/>
                    <w:bottom w:val="none" w:sz="0" w:space="0" w:color="auto"/>
                    <w:right w:val="none" w:sz="0" w:space="0" w:color="auto"/>
                  </w:divBdr>
                  <w:divsChild>
                    <w:div w:id="326057965">
                      <w:marLeft w:val="0"/>
                      <w:marRight w:val="0"/>
                      <w:marTop w:val="0"/>
                      <w:marBottom w:val="0"/>
                      <w:divBdr>
                        <w:top w:val="none" w:sz="0" w:space="0" w:color="auto"/>
                        <w:left w:val="none" w:sz="0" w:space="0" w:color="auto"/>
                        <w:bottom w:val="none" w:sz="0" w:space="0" w:color="auto"/>
                        <w:right w:val="none" w:sz="0" w:space="0" w:color="auto"/>
                      </w:divBdr>
                      <w:divsChild>
                        <w:div w:id="1747996135">
                          <w:marLeft w:val="0"/>
                          <w:marRight w:val="0"/>
                          <w:marTop w:val="0"/>
                          <w:marBottom w:val="0"/>
                          <w:divBdr>
                            <w:top w:val="none" w:sz="0" w:space="0" w:color="auto"/>
                            <w:left w:val="none" w:sz="0" w:space="0" w:color="auto"/>
                            <w:bottom w:val="none" w:sz="0" w:space="0" w:color="auto"/>
                            <w:right w:val="none" w:sz="0" w:space="0" w:color="auto"/>
                          </w:divBdr>
                          <w:divsChild>
                            <w:div w:id="5429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0179">
      <w:bodyDiv w:val="1"/>
      <w:marLeft w:val="0"/>
      <w:marRight w:val="0"/>
      <w:marTop w:val="0"/>
      <w:marBottom w:val="0"/>
      <w:divBdr>
        <w:top w:val="none" w:sz="0" w:space="0" w:color="auto"/>
        <w:left w:val="none" w:sz="0" w:space="0" w:color="auto"/>
        <w:bottom w:val="none" w:sz="0" w:space="0" w:color="auto"/>
        <w:right w:val="none" w:sz="0" w:space="0" w:color="auto"/>
      </w:divBdr>
    </w:div>
    <w:div w:id="1340542813">
      <w:bodyDiv w:val="1"/>
      <w:marLeft w:val="0"/>
      <w:marRight w:val="0"/>
      <w:marTop w:val="0"/>
      <w:marBottom w:val="0"/>
      <w:divBdr>
        <w:top w:val="none" w:sz="0" w:space="0" w:color="auto"/>
        <w:left w:val="none" w:sz="0" w:space="0" w:color="auto"/>
        <w:bottom w:val="none" w:sz="0" w:space="0" w:color="auto"/>
        <w:right w:val="none" w:sz="0" w:space="0" w:color="auto"/>
      </w:divBdr>
      <w:divsChild>
        <w:div w:id="828520137">
          <w:marLeft w:val="0"/>
          <w:marRight w:val="0"/>
          <w:marTop w:val="0"/>
          <w:marBottom w:val="0"/>
          <w:divBdr>
            <w:top w:val="none" w:sz="0" w:space="0" w:color="auto"/>
            <w:left w:val="none" w:sz="0" w:space="0" w:color="auto"/>
            <w:bottom w:val="none" w:sz="0" w:space="0" w:color="auto"/>
            <w:right w:val="none" w:sz="0" w:space="0" w:color="auto"/>
          </w:divBdr>
          <w:divsChild>
            <w:div w:id="1890720864">
              <w:marLeft w:val="0"/>
              <w:marRight w:val="0"/>
              <w:marTop w:val="0"/>
              <w:marBottom w:val="0"/>
              <w:divBdr>
                <w:top w:val="none" w:sz="0" w:space="0" w:color="auto"/>
                <w:left w:val="none" w:sz="0" w:space="0" w:color="auto"/>
                <w:bottom w:val="none" w:sz="0" w:space="0" w:color="auto"/>
                <w:right w:val="none" w:sz="0" w:space="0" w:color="auto"/>
              </w:divBdr>
              <w:divsChild>
                <w:div w:id="1546480534">
                  <w:marLeft w:val="0"/>
                  <w:marRight w:val="0"/>
                  <w:marTop w:val="0"/>
                  <w:marBottom w:val="0"/>
                  <w:divBdr>
                    <w:top w:val="none" w:sz="0" w:space="0" w:color="auto"/>
                    <w:left w:val="none" w:sz="0" w:space="0" w:color="auto"/>
                    <w:bottom w:val="none" w:sz="0" w:space="0" w:color="auto"/>
                    <w:right w:val="none" w:sz="0" w:space="0" w:color="auto"/>
                  </w:divBdr>
                  <w:divsChild>
                    <w:div w:id="794979538">
                      <w:marLeft w:val="0"/>
                      <w:marRight w:val="0"/>
                      <w:marTop w:val="0"/>
                      <w:marBottom w:val="0"/>
                      <w:divBdr>
                        <w:top w:val="none" w:sz="0" w:space="0" w:color="auto"/>
                        <w:left w:val="none" w:sz="0" w:space="0" w:color="auto"/>
                        <w:bottom w:val="none" w:sz="0" w:space="0" w:color="auto"/>
                        <w:right w:val="none" w:sz="0" w:space="0" w:color="auto"/>
                      </w:divBdr>
                      <w:divsChild>
                        <w:div w:id="81417650">
                          <w:marLeft w:val="0"/>
                          <w:marRight w:val="0"/>
                          <w:marTop w:val="0"/>
                          <w:marBottom w:val="0"/>
                          <w:divBdr>
                            <w:top w:val="none" w:sz="0" w:space="0" w:color="auto"/>
                            <w:left w:val="none" w:sz="0" w:space="0" w:color="auto"/>
                            <w:bottom w:val="none" w:sz="0" w:space="0" w:color="auto"/>
                            <w:right w:val="none" w:sz="0" w:space="0" w:color="auto"/>
                          </w:divBdr>
                          <w:divsChild>
                            <w:div w:id="736976260">
                              <w:marLeft w:val="0"/>
                              <w:marRight w:val="0"/>
                              <w:marTop w:val="0"/>
                              <w:marBottom w:val="0"/>
                              <w:divBdr>
                                <w:top w:val="none" w:sz="0" w:space="0" w:color="auto"/>
                                <w:left w:val="none" w:sz="0" w:space="0" w:color="auto"/>
                                <w:bottom w:val="none" w:sz="0" w:space="0" w:color="auto"/>
                                <w:right w:val="none" w:sz="0" w:space="0" w:color="auto"/>
                              </w:divBdr>
                              <w:divsChild>
                                <w:div w:id="833105631">
                                  <w:marLeft w:val="0"/>
                                  <w:marRight w:val="0"/>
                                  <w:marTop w:val="0"/>
                                  <w:marBottom w:val="0"/>
                                  <w:divBdr>
                                    <w:top w:val="none" w:sz="0" w:space="0" w:color="auto"/>
                                    <w:left w:val="none" w:sz="0" w:space="0" w:color="auto"/>
                                    <w:bottom w:val="none" w:sz="0" w:space="0" w:color="auto"/>
                                    <w:right w:val="none" w:sz="0" w:space="0" w:color="auto"/>
                                  </w:divBdr>
                                </w:div>
                              </w:divsChild>
                            </w:div>
                            <w:div w:id="1814980639">
                              <w:marLeft w:val="0"/>
                              <w:marRight w:val="0"/>
                              <w:marTop w:val="0"/>
                              <w:marBottom w:val="0"/>
                              <w:divBdr>
                                <w:top w:val="none" w:sz="0" w:space="0" w:color="auto"/>
                                <w:left w:val="none" w:sz="0" w:space="0" w:color="auto"/>
                                <w:bottom w:val="none" w:sz="0" w:space="0" w:color="auto"/>
                                <w:right w:val="none" w:sz="0" w:space="0" w:color="auto"/>
                              </w:divBdr>
                              <w:divsChild>
                                <w:div w:id="1004170043">
                                  <w:marLeft w:val="0"/>
                                  <w:marRight w:val="0"/>
                                  <w:marTop w:val="0"/>
                                  <w:marBottom w:val="0"/>
                                  <w:divBdr>
                                    <w:top w:val="none" w:sz="0" w:space="0" w:color="auto"/>
                                    <w:left w:val="none" w:sz="0" w:space="0" w:color="auto"/>
                                    <w:bottom w:val="none" w:sz="0" w:space="0" w:color="auto"/>
                                    <w:right w:val="none" w:sz="0" w:space="0" w:color="auto"/>
                                  </w:divBdr>
                                </w:div>
                              </w:divsChild>
                            </w:div>
                            <w:div w:id="1076052860">
                              <w:marLeft w:val="0"/>
                              <w:marRight w:val="0"/>
                              <w:marTop w:val="0"/>
                              <w:marBottom w:val="0"/>
                              <w:divBdr>
                                <w:top w:val="none" w:sz="0" w:space="0" w:color="auto"/>
                                <w:left w:val="none" w:sz="0" w:space="0" w:color="auto"/>
                                <w:bottom w:val="none" w:sz="0" w:space="0" w:color="auto"/>
                                <w:right w:val="none" w:sz="0" w:space="0" w:color="auto"/>
                              </w:divBdr>
                              <w:divsChild>
                                <w:div w:id="6482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valsts-un-pasvaldibu-instituciju-amatpersonu-un-darbinieku-atlidzibas-likums" TargetMode="External"/><Relationship Id="rId13" Type="http://schemas.openxmlformats.org/officeDocument/2006/relationships/hyperlink" Target="https://likumi.lv/ta/id/20244-profesionalas-izglitibas-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0244-profesionalas-izglitibas-likums" TargetMode="External"/><Relationship Id="rId17" Type="http://schemas.openxmlformats.org/officeDocument/2006/relationships/hyperlink" Target="https://likumi.lv/ta/id/110746-valsts-parvaldes-iestazu-nodarito-zaudejumu-atlidzinasanas-likums" TargetMode="External"/><Relationship Id="rId2" Type="http://schemas.openxmlformats.org/officeDocument/2006/relationships/numbering" Target="numbering.xml"/><Relationship Id="rId16" Type="http://schemas.openxmlformats.org/officeDocument/2006/relationships/hyperlink" Target="https://likumi.lv/ta/id/110746-valsts-parvaldes-iestazu-nodarito-zaudejumu-atlidzinasana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5061-brivpratiga-darba-likums" TargetMode="External"/><Relationship Id="rId5" Type="http://schemas.openxmlformats.org/officeDocument/2006/relationships/webSettings" Target="webSettings.xml"/><Relationship Id="rId15" Type="http://schemas.openxmlformats.org/officeDocument/2006/relationships/hyperlink" Target="https://likumi.lv/ta/id/58057-likums-par-budzetu-un-finansu-vadibu" TargetMode="External"/><Relationship Id="rId10" Type="http://schemas.openxmlformats.org/officeDocument/2006/relationships/hyperlink" Target="https://likumi.lv/ta/id/275061-brivpratiga-darba-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02273-valsts-un-pasvaldibu-instituciju-amatpersonu-un-darbinieku-atlidzibas-likums" TargetMode="External"/><Relationship Id="rId14" Type="http://schemas.openxmlformats.org/officeDocument/2006/relationships/hyperlink" Target="https://likumi.lv/ta/id/58057-likums-par-budzetu-un-finansu-vad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E2DC-4642-4687-933A-1B9EA2F6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90</Pages>
  <Words>159107</Words>
  <Characters>90692</Characters>
  <Application>Microsoft Office Word</Application>
  <DocSecurity>0</DocSecurity>
  <Lines>755</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Izdevumu EKK salīdzinošā tabula</dc:title>
  <dc:subject/>
  <dc:creator>inga.liepina@fm.gov.lv</dc:creator>
  <cp:keywords/>
  <dc:description>67095455</dc:description>
  <cp:lastModifiedBy>Inga Liepiņa</cp:lastModifiedBy>
  <cp:revision>75</cp:revision>
  <cp:lastPrinted>2018-08-02T06:29:00Z</cp:lastPrinted>
  <dcterms:created xsi:type="dcterms:W3CDTF">2018-09-17T10:09:00Z</dcterms:created>
  <dcterms:modified xsi:type="dcterms:W3CDTF">2019-01-22T10:42:00Z</dcterms:modified>
</cp:coreProperties>
</file>