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382"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53"/>
        <w:gridCol w:w="2129"/>
      </w:tblGrid>
      <w:tr w:rsidR="0076656C" w:rsidRPr="0016783E" w14:paraId="4C36C822" w14:textId="77777777" w:rsidTr="00693281">
        <w:trPr>
          <w:trHeight w:val="715"/>
        </w:trPr>
        <w:tc>
          <w:tcPr>
            <w:tcW w:w="8253" w:type="dxa"/>
          </w:tcPr>
          <w:p w14:paraId="08CCF7ED" w14:textId="77777777" w:rsidR="0076656C" w:rsidRPr="0016783E" w:rsidRDefault="0076656C" w:rsidP="00FA5808">
            <w:pPr>
              <w:tabs>
                <w:tab w:val="left" w:pos="1596"/>
              </w:tabs>
              <w:rPr>
                <w:rFonts w:ascii="Times New Roman" w:hAnsi="Times New Roman" w:cs="Times New Roman"/>
                <w:b/>
                <w:sz w:val="32"/>
                <w:szCs w:val="32"/>
              </w:rPr>
            </w:pPr>
          </w:p>
        </w:tc>
        <w:tc>
          <w:tcPr>
            <w:tcW w:w="2129" w:type="dxa"/>
          </w:tcPr>
          <w:p w14:paraId="3A4FF0A0" w14:textId="77777777" w:rsidR="002C3C29" w:rsidRPr="0016783E" w:rsidRDefault="002C3C29" w:rsidP="0076656C">
            <w:pPr>
              <w:jc w:val="right"/>
              <w:rPr>
                <w:rFonts w:ascii="Times New Roman" w:hAnsi="Times New Roman" w:cs="Times New Roman"/>
                <w:sz w:val="20"/>
                <w:szCs w:val="20"/>
              </w:rPr>
            </w:pPr>
          </w:p>
          <w:p w14:paraId="27CF0670" w14:textId="77777777" w:rsidR="00E65C7A" w:rsidRPr="0016783E" w:rsidRDefault="00E65C7A" w:rsidP="00E65C7A">
            <w:pPr>
              <w:jc w:val="right"/>
              <w:rPr>
                <w:rFonts w:ascii="Times New Roman" w:hAnsi="Times New Roman" w:cs="Times New Roman"/>
                <w:b/>
                <w:sz w:val="32"/>
                <w:szCs w:val="32"/>
              </w:rPr>
            </w:pPr>
          </w:p>
        </w:tc>
      </w:tr>
      <w:tr w:rsidR="0076656C" w:rsidRPr="004759E0" w14:paraId="6072733F" w14:textId="77777777" w:rsidTr="00693281">
        <w:trPr>
          <w:trHeight w:val="715"/>
        </w:trPr>
        <w:tc>
          <w:tcPr>
            <w:tcW w:w="10382" w:type="dxa"/>
            <w:gridSpan w:val="2"/>
          </w:tcPr>
          <w:tbl>
            <w:tblPr>
              <w:tblStyle w:val="TableGrid"/>
              <w:tblW w:w="9991" w:type="dxa"/>
              <w:tblLayout w:type="fixed"/>
              <w:tblLook w:val="04A0" w:firstRow="1" w:lastRow="0" w:firstColumn="1" w:lastColumn="0" w:noHBand="0" w:noVBand="1"/>
            </w:tblPr>
            <w:tblGrid>
              <w:gridCol w:w="1881"/>
              <w:gridCol w:w="1850"/>
              <w:gridCol w:w="731"/>
              <w:gridCol w:w="2410"/>
              <w:gridCol w:w="153"/>
              <w:gridCol w:w="2966"/>
            </w:tblGrid>
            <w:tr w:rsidR="00E65C7A" w:rsidRPr="004759E0" w14:paraId="27CAB28D" w14:textId="77777777" w:rsidTr="00134228">
              <w:tc>
                <w:tcPr>
                  <w:tcW w:w="3731" w:type="dxa"/>
                  <w:gridSpan w:val="2"/>
                  <w:tcBorders>
                    <w:top w:val="nil"/>
                    <w:left w:val="nil"/>
                    <w:bottom w:val="nil"/>
                    <w:right w:val="nil"/>
                  </w:tcBorders>
                </w:tcPr>
                <w:p w14:paraId="6CA8AB32" w14:textId="77777777" w:rsidR="00E65C7A" w:rsidRPr="004759E0" w:rsidRDefault="004A074A" w:rsidP="00E65C7A">
                  <w:pPr>
                    <w:jc w:val="both"/>
                    <w:rPr>
                      <w:rFonts w:ascii="Times New Roman" w:hAnsi="Times New Roman" w:cs="Times New Roman"/>
                      <w:b/>
                      <w:sz w:val="36"/>
                      <w:szCs w:val="36"/>
                    </w:rPr>
                  </w:pPr>
                  <w:r w:rsidRPr="004759E0">
                    <w:rPr>
                      <w:rFonts w:ascii="Times New Roman" w:hAnsi="Times New Roman" w:cs="Times New Roman"/>
                      <w:noProof/>
                      <w:lang w:eastAsia="lv-LV"/>
                    </w:rPr>
                    <w:drawing>
                      <wp:anchor distT="0" distB="0" distL="114300" distR="114300" simplePos="0" relativeHeight="251663360" behindDoc="0" locked="0" layoutInCell="1" allowOverlap="1" wp14:anchorId="083D1F5F" wp14:editId="2BE92DD2">
                        <wp:simplePos x="0" y="0"/>
                        <wp:positionH relativeFrom="column">
                          <wp:posOffset>-108585</wp:posOffset>
                        </wp:positionH>
                        <wp:positionV relativeFrom="paragraph">
                          <wp:posOffset>-10795</wp:posOffset>
                        </wp:positionV>
                        <wp:extent cx="2362200" cy="720090"/>
                        <wp:effectExtent l="0" t="0" r="0" b="3810"/>
                        <wp:wrapNone/>
                        <wp:docPr id="3" name="Picture 3" descr="melnbaltā vers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lnbaltā versij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62200" cy="720090"/>
                                </a:xfrm>
                                <a:prstGeom prst="rect">
                                  <a:avLst/>
                                </a:prstGeom>
                                <a:noFill/>
                              </pic:spPr>
                            </pic:pic>
                          </a:graphicData>
                        </a:graphic>
                        <wp14:sizeRelH relativeFrom="page">
                          <wp14:pctWidth>0</wp14:pctWidth>
                        </wp14:sizeRelH>
                        <wp14:sizeRelV relativeFrom="page">
                          <wp14:pctHeight>0</wp14:pctHeight>
                        </wp14:sizeRelV>
                      </wp:anchor>
                    </w:drawing>
                  </w:r>
                </w:p>
              </w:tc>
              <w:tc>
                <w:tcPr>
                  <w:tcW w:w="3294" w:type="dxa"/>
                  <w:gridSpan w:val="3"/>
                  <w:tcBorders>
                    <w:top w:val="nil"/>
                    <w:left w:val="nil"/>
                    <w:bottom w:val="nil"/>
                    <w:right w:val="nil"/>
                  </w:tcBorders>
                </w:tcPr>
                <w:p w14:paraId="1DBC9E1E" w14:textId="77777777" w:rsidR="00E65C7A" w:rsidRPr="004759E0" w:rsidRDefault="00E65C7A" w:rsidP="00E65C7A">
                  <w:pPr>
                    <w:jc w:val="both"/>
                    <w:rPr>
                      <w:rFonts w:ascii="Times New Roman" w:hAnsi="Times New Roman" w:cs="Times New Roman"/>
                      <w:b/>
                      <w:sz w:val="32"/>
                      <w:szCs w:val="32"/>
                    </w:rPr>
                  </w:pPr>
                </w:p>
                <w:p w14:paraId="680AAF9A" w14:textId="77777777" w:rsidR="00E65C7A" w:rsidRPr="004759E0" w:rsidRDefault="00E65C7A" w:rsidP="00E65C7A">
                  <w:pPr>
                    <w:jc w:val="both"/>
                    <w:rPr>
                      <w:rFonts w:ascii="Times New Roman" w:hAnsi="Times New Roman" w:cs="Times New Roman"/>
                      <w:b/>
                      <w:sz w:val="32"/>
                      <w:szCs w:val="32"/>
                    </w:rPr>
                  </w:pPr>
                </w:p>
                <w:p w14:paraId="7CFF8474" w14:textId="77777777" w:rsidR="00C1299F" w:rsidRPr="004759E0" w:rsidRDefault="00C1299F" w:rsidP="00E65C7A">
                  <w:pPr>
                    <w:jc w:val="both"/>
                    <w:rPr>
                      <w:rFonts w:ascii="Times New Roman" w:hAnsi="Times New Roman" w:cs="Times New Roman"/>
                      <w:b/>
                      <w:sz w:val="32"/>
                      <w:szCs w:val="32"/>
                    </w:rPr>
                  </w:pPr>
                </w:p>
                <w:p w14:paraId="71894A5A" w14:textId="77777777" w:rsidR="00E65C7A" w:rsidRPr="004759E0" w:rsidRDefault="00E65C7A" w:rsidP="00E65C7A">
                  <w:pPr>
                    <w:jc w:val="both"/>
                    <w:rPr>
                      <w:rFonts w:ascii="Times New Roman" w:hAnsi="Times New Roman" w:cs="Times New Roman"/>
                      <w:b/>
                      <w:sz w:val="32"/>
                      <w:szCs w:val="32"/>
                    </w:rPr>
                  </w:pPr>
                  <w:r w:rsidRPr="004759E0">
                    <w:rPr>
                      <w:rFonts w:ascii="Times New Roman" w:hAnsi="Times New Roman" w:cs="Times New Roman"/>
                      <w:b/>
                      <w:sz w:val="32"/>
                      <w:szCs w:val="32"/>
                    </w:rPr>
                    <w:t>AMATA APRAKSTS</w:t>
                  </w:r>
                </w:p>
              </w:tc>
              <w:tc>
                <w:tcPr>
                  <w:tcW w:w="2966" w:type="dxa"/>
                  <w:tcBorders>
                    <w:top w:val="nil"/>
                    <w:left w:val="nil"/>
                    <w:bottom w:val="nil"/>
                    <w:right w:val="nil"/>
                  </w:tcBorders>
                </w:tcPr>
                <w:p w14:paraId="3AF65469" w14:textId="77777777" w:rsidR="00E65C7A" w:rsidRPr="004759E0" w:rsidRDefault="00E65C7A" w:rsidP="00E65C7A">
                  <w:pPr>
                    <w:jc w:val="right"/>
                    <w:rPr>
                      <w:rFonts w:ascii="Times New Roman" w:hAnsi="Times New Roman" w:cs="Times New Roman"/>
                      <w:sz w:val="20"/>
                      <w:szCs w:val="20"/>
                    </w:rPr>
                  </w:pPr>
                  <w:r w:rsidRPr="004759E0">
                    <w:rPr>
                      <w:rFonts w:ascii="Times New Roman" w:hAnsi="Times New Roman" w:cs="Times New Roman"/>
                      <w:sz w:val="20"/>
                      <w:szCs w:val="20"/>
                    </w:rPr>
                    <w:t>APSTIPRINĀTS</w:t>
                  </w:r>
                </w:p>
                <w:p w14:paraId="17110169" w14:textId="77777777" w:rsidR="00E65C7A" w:rsidRPr="004759E0" w:rsidRDefault="00E65C7A" w:rsidP="00E65C7A">
                  <w:pPr>
                    <w:jc w:val="right"/>
                    <w:rPr>
                      <w:rFonts w:ascii="Times New Roman" w:hAnsi="Times New Roman" w:cs="Times New Roman"/>
                      <w:sz w:val="20"/>
                      <w:szCs w:val="20"/>
                    </w:rPr>
                  </w:pPr>
                </w:p>
                <w:p w14:paraId="026FD4A4" w14:textId="77777777" w:rsidR="00E65C7A" w:rsidRPr="004759E0" w:rsidRDefault="00E65C7A" w:rsidP="00E65C7A">
                  <w:pPr>
                    <w:jc w:val="right"/>
                    <w:rPr>
                      <w:rFonts w:ascii="Times New Roman" w:hAnsi="Times New Roman" w:cs="Times New Roman"/>
                      <w:sz w:val="20"/>
                      <w:szCs w:val="20"/>
                    </w:rPr>
                  </w:pPr>
                  <w:r w:rsidRPr="004759E0">
                    <w:rPr>
                      <w:rFonts w:ascii="Times New Roman" w:hAnsi="Times New Roman" w:cs="Times New Roman"/>
                      <w:sz w:val="20"/>
                      <w:szCs w:val="20"/>
                    </w:rPr>
                    <w:t>Ar Finanšu ministrijas</w:t>
                  </w:r>
                </w:p>
                <w:p w14:paraId="173D5399" w14:textId="77777777" w:rsidR="00E65C7A" w:rsidRPr="004759E0" w:rsidRDefault="00E65C7A" w:rsidP="00E65C7A">
                  <w:pPr>
                    <w:jc w:val="right"/>
                    <w:rPr>
                      <w:rFonts w:ascii="Times New Roman" w:hAnsi="Times New Roman" w:cs="Times New Roman"/>
                      <w:sz w:val="20"/>
                      <w:szCs w:val="20"/>
                    </w:rPr>
                  </w:pPr>
                </w:p>
                <w:p w14:paraId="26BCDB05" w14:textId="5F4FCC6F" w:rsidR="00E65C7A" w:rsidRPr="004759E0" w:rsidRDefault="00E65C7A" w:rsidP="00E65C7A">
                  <w:pPr>
                    <w:jc w:val="right"/>
                    <w:rPr>
                      <w:rFonts w:ascii="Times New Roman" w:hAnsi="Times New Roman" w:cs="Times New Roman"/>
                      <w:sz w:val="20"/>
                      <w:szCs w:val="20"/>
                    </w:rPr>
                  </w:pPr>
                  <w:r w:rsidRPr="004759E0">
                    <w:rPr>
                      <w:rFonts w:ascii="Times New Roman" w:hAnsi="Times New Roman" w:cs="Times New Roman"/>
                      <w:sz w:val="20"/>
                      <w:szCs w:val="20"/>
                    </w:rPr>
                    <w:t>201</w:t>
                  </w:r>
                  <w:r w:rsidR="00FB6F89">
                    <w:rPr>
                      <w:rFonts w:ascii="Times New Roman" w:hAnsi="Times New Roman" w:cs="Times New Roman"/>
                      <w:sz w:val="20"/>
                      <w:szCs w:val="20"/>
                    </w:rPr>
                    <w:t>7</w:t>
                  </w:r>
                  <w:r w:rsidRPr="004759E0">
                    <w:rPr>
                      <w:rFonts w:ascii="Times New Roman" w:hAnsi="Times New Roman" w:cs="Times New Roman"/>
                      <w:sz w:val="20"/>
                      <w:szCs w:val="20"/>
                    </w:rPr>
                    <w:t>.gada ___.___________</w:t>
                  </w:r>
                </w:p>
                <w:p w14:paraId="362B0F68" w14:textId="77777777" w:rsidR="00E65C7A" w:rsidRPr="004759E0" w:rsidRDefault="00E65C7A" w:rsidP="00E65C7A">
                  <w:pPr>
                    <w:jc w:val="right"/>
                    <w:rPr>
                      <w:rFonts w:ascii="Times New Roman" w:hAnsi="Times New Roman" w:cs="Times New Roman"/>
                      <w:sz w:val="20"/>
                      <w:szCs w:val="20"/>
                    </w:rPr>
                  </w:pPr>
                </w:p>
                <w:p w14:paraId="2CFAD24A" w14:textId="77777777" w:rsidR="00E65C7A" w:rsidRPr="004759E0" w:rsidRDefault="00E65C7A" w:rsidP="00E65C7A">
                  <w:pPr>
                    <w:jc w:val="right"/>
                    <w:rPr>
                      <w:rFonts w:ascii="Times New Roman" w:hAnsi="Times New Roman" w:cs="Times New Roman"/>
                      <w:sz w:val="20"/>
                      <w:szCs w:val="20"/>
                    </w:rPr>
                  </w:pPr>
                  <w:r w:rsidRPr="004759E0">
                    <w:rPr>
                      <w:rFonts w:ascii="Times New Roman" w:hAnsi="Times New Roman" w:cs="Times New Roman"/>
                      <w:sz w:val="20"/>
                      <w:szCs w:val="20"/>
                    </w:rPr>
                    <w:t>rīkojumu Nr._________</w:t>
                  </w:r>
                </w:p>
                <w:p w14:paraId="2D621BA1" w14:textId="77777777" w:rsidR="00E65C7A" w:rsidRPr="004759E0" w:rsidRDefault="00E65C7A" w:rsidP="00E65C7A">
                  <w:pPr>
                    <w:jc w:val="both"/>
                    <w:rPr>
                      <w:rFonts w:ascii="Times New Roman" w:hAnsi="Times New Roman" w:cs="Times New Roman"/>
                      <w:b/>
                      <w:sz w:val="36"/>
                      <w:szCs w:val="36"/>
                    </w:rPr>
                  </w:pPr>
                </w:p>
              </w:tc>
            </w:tr>
            <w:tr w:rsidR="004A074A" w:rsidRPr="004759E0" w14:paraId="519A9437" w14:textId="77777777" w:rsidTr="004A074A">
              <w:tc>
                <w:tcPr>
                  <w:tcW w:w="1881" w:type="dxa"/>
                </w:tcPr>
                <w:p w14:paraId="26309481" w14:textId="77777777" w:rsidR="004A074A" w:rsidRPr="004759E0" w:rsidRDefault="004A074A" w:rsidP="00E65C7A">
                  <w:pPr>
                    <w:jc w:val="both"/>
                    <w:rPr>
                      <w:rFonts w:ascii="Times New Roman" w:hAnsi="Times New Roman" w:cs="Times New Roman"/>
                      <w:sz w:val="24"/>
                      <w:szCs w:val="24"/>
                    </w:rPr>
                  </w:pPr>
                  <w:r w:rsidRPr="004759E0">
                    <w:rPr>
                      <w:rFonts w:ascii="Times New Roman" w:hAnsi="Times New Roman" w:cs="Times New Roman"/>
                      <w:sz w:val="24"/>
                      <w:szCs w:val="24"/>
                    </w:rPr>
                    <w:t>2.AMATA NOSAUKUMS</w:t>
                  </w:r>
                </w:p>
              </w:tc>
              <w:tc>
                <w:tcPr>
                  <w:tcW w:w="2581" w:type="dxa"/>
                  <w:gridSpan w:val="2"/>
                </w:tcPr>
                <w:p w14:paraId="30BDE511" w14:textId="77777777" w:rsidR="004A074A" w:rsidRPr="004759E0" w:rsidRDefault="007A6E35" w:rsidP="007A6E35">
                  <w:pPr>
                    <w:jc w:val="both"/>
                    <w:rPr>
                      <w:rFonts w:ascii="Times New Roman" w:hAnsi="Times New Roman" w:cs="Times New Roman"/>
                      <w:sz w:val="24"/>
                      <w:szCs w:val="24"/>
                    </w:rPr>
                  </w:pPr>
                  <w:r w:rsidRPr="004759E0">
                    <w:rPr>
                      <w:rFonts w:ascii="Times New Roman" w:hAnsi="Times New Roman" w:cs="Times New Roman"/>
                      <w:sz w:val="24"/>
                      <w:szCs w:val="24"/>
                    </w:rPr>
                    <w:t>Vecākais eksperts</w:t>
                  </w:r>
                  <w:r w:rsidR="00D850C2" w:rsidRPr="004759E0">
                    <w:rPr>
                      <w:rFonts w:ascii="Times New Roman" w:hAnsi="Times New Roman" w:cs="Times New Roman"/>
                      <w:sz w:val="24"/>
                      <w:szCs w:val="24"/>
                    </w:rPr>
                    <w:t xml:space="preserve"> </w:t>
                  </w:r>
                  <w:r w:rsidR="00121E84" w:rsidRPr="004759E0">
                    <w:rPr>
                      <w:rFonts w:ascii="Times New Roman" w:hAnsi="Times New Roman" w:cs="Times New Roman"/>
                      <w:sz w:val="24"/>
                      <w:szCs w:val="24"/>
                    </w:rPr>
                    <w:t xml:space="preserve"> </w:t>
                  </w:r>
                </w:p>
              </w:tc>
              <w:tc>
                <w:tcPr>
                  <w:tcW w:w="2410" w:type="dxa"/>
                </w:tcPr>
                <w:p w14:paraId="00098C9B" w14:textId="77777777" w:rsidR="004A074A" w:rsidRPr="004759E0" w:rsidRDefault="004A074A" w:rsidP="00E65C7A">
                  <w:pPr>
                    <w:jc w:val="both"/>
                    <w:rPr>
                      <w:rFonts w:ascii="Times New Roman" w:hAnsi="Times New Roman" w:cs="Times New Roman"/>
                      <w:sz w:val="24"/>
                      <w:szCs w:val="24"/>
                    </w:rPr>
                  </w:pPr>
                  <w:r w:rsidRPr="004759E0">
                    <w:rPr>
                      <w:rFonts w:ascii="Times New Roman" w:hAnsi="Times New Roman" w:cs="Times New Roman"/>
                      <w:sz w:val="24"/>
                      <w:szCs w:val="24"/>
                    </w:rPr>
                    <w:t>2.1.AMATA STATUSS</w:t>
                  </w:r>
                </w:p>
              </w:tc>
              <w:tc>
                <w:tcPr>
                  <w:tcW w:w="3119" w:type="dxa"/>
                  <w:gridSpan w:val="2"/>
                </w:tcPr>
                <w:p w14:paraId="0963B81B" w14:textId="77777777" w:rsidR="004A074A" w:rsidRPr="004759E0" w:rsidRDefault="00F64930" w:rsidP="00E65C7A">
                  <w:pPr>
                    <w:jc w:val="both"/>
                    <w:rPr>
                      <w:rFonts w:ascii="Times New Roman" w:hAnsi="Times New Roman" w:cs="Times New Roman"/>
                      <w:sz w:val="24"/>
                      <w:szCs w:val="24"/>
                    </w:rPr>
                  </w:pPr>
                  <w:r w:rsidRPr="004759E0">
                    <w:rPr>
                      <w:rFonts w:ascii="Times New Roman" w:hAnsi="Times New Roman" w:cs="Times New Roman"/>
                      <w:sz w:val="24"/>
                      <w:szCs w:val="24"/>
                    </w:rPr>
                    <w:t xml:space="preserve">Ierēdnis </w:t>
                  </w:r>
                </w:p>
              </w:tc>
            </w:tr>
            <w:tr w:rsidR="004A074A" w:rsidRPr="004759E0" w14:paraId="0BFF2760" w14:textId="77777777" w:rsidTr="004A074A">
              <w:tc>
                <w:tcPr>
                  <w:tcW w:w="4462" w:type="dxa"/>
                  <w:gridSpan w:val="3"/>
                </w:tcPr>
                <w:p w14:paraId="3234D027" w14:textId="77777777" w:rsidR="004A074A" w:rsidRPr="004759E0" w:rsidRDefault="004A074A" w:rsidP="004A074A">
                  <w:pPr>
                    <w:rPr>
                      <w:rFonts w:ascii="Times New Roman" w:hAnsi="Times New Roman" w:cs="Times New Roman"/>
                    </w:rPr>
                  </w:pPr>
                  <w:r w:rsidRPr="004759E0">
                    <w:rPr>
                      <w:rFonts w:ascii="Times New Roman" w:hAnsi="Times New Roman" w:cs="Times New Roman"/>
                    </w:rPr>
                    <w:t>3.STRUKTŪRVIENĪBA</w:t>
                  </w:r>
                </w:p>
                <w:p w14:paraId="2F222516" w14:textId="77777777" w:rsidR="00F64930" w:rsidRPr="004759E0" w:rsidRDefault="00F64930" w:rsidP="00F64930">
                  <w:pPr>
                    <w:jc w:val="both"/>
                    <w:rPr>
                      <w:rFonts w:ascii="Times New Roman" w:hAnsi="Times New Roman" w:cs="Times New Roman"/>
                      <w:sz w:val="24"/>
                      <w:szCs w:val="24"/>
                    </w:rPr>
                  </w:pPr>
                </w:p>
              </w:tc>
              <w:tc>
                <w:tcPr>
                  <w:tcW w:w="5529" w:type="dxa"/>
                  <w:gridSpan w:val="3"/>
                </w:tcPr>
                <w:p w14:paraId="4BF58A51" w14:textId="77777777" w:rsidR="004A074A" w:rsidRPr="004759E0" w:rsidRDefault="00F64930" w:rsidP="00E65C7A">
                  <w:pPr>
                    <w:jc w:val="both"/>
                    <w:rPr>
                      <w:rFonts w:ascii="Times New Roman" w:hAnsi="Times New Roman" w:cs="Times New Roman"/>
                      <w:sz w:val="24"/>
                      <w:szCs w:val="24"/>
                    </w:rPr>
                  </w:pPr>
                  <w:r w:rsidRPr="004759E0">
                    <w:rPr>
                      <w:rFonts w:ascii="Times New Roman" w:hAnsi="Times New Roman" w:cs="Times New Roman"/>
                      <w:sz w:val="24"/>
                      <w:szCs w:val="24"/>
                    </w:rPr>
                    <w:t>F</w:t>
                  </w:r>
                  <w:r w:rsidR="00A90A7A" w:rsidRPr="004759E0">
                    <w:rPr>
                      <w:rFonts w:ascii="Times New Roman" w:hAnsi="Times New Roman" w:cs="Times New Roman"/>
                      <w:sz w:val="24"/>
                      <w:szCs w:val="24"/>
                    </w:rPr>
                    <w:t>inanšu tirgus politikas departaments</w:t>
                  </w:r>
                </w:p>
                <w:p w14:paraId="25C830A6" w14:textId="77777777" w:rsidR="00F64930" w:rsidRPr="004759E0" w:rsidRDefault="00307043" w:rsidP="00E65C7A">
                  <w:pPr>
                    <w:jc w:val="both"/>
                    <w:rPr>
                      <w:rFonts w:ascii="Times New Roman" w:hAnsi="Times New Roman" w:cs="Times New Roman"/>
                      <w:sz w:val="24"/>
                      <w:szCs w:val="24"/>
                    </w:rPr>
                  </w:pPr>
                  <w:r w:rsidRPr="004759E0">
                    <w:rPr>
                      <w:rFonts w:ascii="Times New Roman" w:hAnsi="Times New Roman" w:cs="Times New Roman"/>
                      <w:sz w:val="24"/>
                      <w:szCs w:val="24"/>
                    </w:rPr>
                    <w:t>Kredītiestāžu un maksājumu pakalpojumu politikas nodaļa</w:t>
                  </w:r>
                </w:p>
              </w:tc>
            </w:tr>
            <w:tr w:rsidR="004A074A" w:rsidRPr="004759E0" w14:paraId="41357038" w14:textId="77777777" w:rsidTr="004A074A">
              <w:tc>
                <w:tcPr>
                  <w:tcW w:w="1881" w:type="dxa"/>
                </w:tcPr>
                <w:p w14:paraId="569643E6" w14:textId="77777777" w:rsidR="004A074A" w:rsidRPr="004759E0" w:rsidRDefault="004A074A" w:rsidP="004A074A">
                  <w:pPr>
                    <w:jc w:val="both"/>
                    <w:rPr>
                      <w:rFonts w:ascii="Times New Roman" w:hAnsi="Times New Roman" w:cs="Times New Roman"/>
                      <w:sz w:val="24"/>
                      <w:szCs w:val="24"/>
                    </w:rPr>
                  </w:pPr>
                  <w:r w:rsidRPr="004759E0">
                    <w:rPr>
                      <w:rFonts w:ascii="Times New Roman" w:hAnsi="Times New Roman" w:cs="Times New Roman"/>
                      <w:sz w:val="24"/>
                      <w:szCs w:val="24"/>
                    </w:rPr>
                    <w:t>4.PROFESIJAS KODS</w:t>
                  </w:r>
                </w:p>
              </w:tc>
              <w:tc>
                <w:tcPr>
                  <w:tcW w:w="2581" w:type="dxa"/>
                  <w:gridSpan w:val="2"/>
                </w:tcPr>
                <w:p w14:paraId="5DB7A6F8" w14:textId="1362A055" w:rsidR="004A074A" w:rsidRPr="004759E0" w:rsidRDefault="00FB6F89" w:rsidP="004A074A">
                  <w:pPr>
                    <w:jc w:val="both"/>
                    <w:rPr>
                      <w:rFonts w:ascii="Times New Roman" w:hAnsi="Times New Roman" w:cs="Times New Roman"/>
                      <w:sz w:val="24"/>
                      <w:szCs w:val="24"/>
                    </w:rPr>
                  </w:pPr>
                  <w:r>
                    <w:rPr>
                      <w:rFonts w:ascii="Times New Roman" w:hAnsi="Times New Roman" w:cs="Times New Roman"/>
                      <w:sz w:val="24"/>
                      <w:szCs w:val="24"/>
                    </w:rPr>
                    <w:t>2422 09</w:t>
                  </w:r>
                </w:p>
              </w:tc>
              <w:tc>
                <w:tcPr>
                  <w:tcW w:w="2410" w:type="dxa"/>
                </w:tcPr>
                <w:p w14:paraId="698D5ED1" w14:textId="77777777" w:rsidR="004A074A" w:rsidRPr="004759E0" w:rsidRDefault="004A074A" w:rsidP="004A074A">
                  <w:pPr>
                    <w:rPr>
                      <w:rFonts w:ascii="Times New Roman" w:hAnsi="Times New Roman" w:cs="Times New Roman"/>
                      <w:sz w:val="24"/>
                      <w:szCs w:val="24"/>
                    </w:rPr>
                  </w:pPr>
                  <w:r w:rsidRPr="004759E0">
                    <w:rPr>
                      <w:rFonts w:ascii="Times New Roman" w:hAnsi="Times New Roman" w:cs="Times New Roman"/>
                      <w:sz w:val="24"/>
                      <w:szCs w:val="24"/>
                    </w:rPr>
                    <w:t>5.AMATA SAIME UN LĪMENIS</w:t>
                  </w:r>
                </w:p>
              </w:tc>
              <w:tc>
                <w:tcPr>
                  <w:tcW w:w="3119" w:type="dxa"/>
                  <w:gridSpan w:val="2"/>
                </w:tcPr>
                <w:p w14:paraId="6F7B7940" w14:textId="77777777" w:rsidR="004A074A" w:rsidRPr="004759E0" w:rsidRDefault="00D850C2" w:rsidP="004A074A">
                  <w:pPr>
                    <w:jc w:val="both"/>
                    <w:rPr>
                      <w:rFonts w:ascii="Times New Roman" w:hAnsi="Times New Roman" w:cs="Times New Roman"/>
                      <w:sz w:val="24"/>
                      <w:szCs w:val="24"/>
                    </w:rPr>
                  </w:pPr>
                  <w:r w:rsidRPr="004759E0">
                    <w:rPr>
                      <w:rFonts w:ascii="Times New Roman" w:hAnsi="Times New Roman" w:cs="Times New Roman"/>
                      <w:sz w:val="24"/>
                      <w:szCs w:val="24"/>
                    </w:rPr>
                    <w:t>12.2.</w:t>
                  </w:r>
                </w:p>
                <w:p w14:paraId="6EE779B8" w14:textId="49ADA6D5" w:rsidR="00F60559" w:rsidRPr="004759E0" w:rsidRDefault="00F60559" w:rsidP="00F55DEE">
                  <w:pPr>
                    <w:jc w:val="both"/>
                    <w:rPr>
                      <w:rFonts w:ascii="Times New Roman" w:hAnsi="Times New Roman" w:cs="Times New Roman"/>
                      <w:sz w:val="24"/>
                      <w:szCs w:val="24"/>
                    </w:rPr>
                  </w:pPr>
                  <w:r w:rsidRPr="004759E0">
                    <w:rPr>
                      <w:rFonts w:ascii="Times New Roman" w:hAnsi="Times New Roman" w:cs="Times New Roman"/>
                      <w:sz w:val="24"/>
                      <w:szCs w:val="24"/>
                    </w:rPr>
                    <w:t>II</w:t>
                  </w:r>
                  <w:r w:rsidR="00F55DEE">
                    <w:rPr>
                      <w:rFonts w:ascii="Times New Roman" w:hAnsi="Times New Roman" w:cs="Times New Roman"/>
                      <w:sz w:val="24"/>
                      <w:szCs w:val="24"/>
                    </w:rPr>
                    <w:t>I</w:t>
                  </w:r>
                </w:p>
              </w:tc>
            </w:tr>
            <w:tr w:rsidR="004A074A" w:rsidRPr="004759E0" w14:paraId="27957363" w14:textId="77777777" w:rsidTr="004A074A">
              <w:tc>
                <w:tcPr>
                  <w:tcW w:w="1881" w:type="dxa"/>
                </w:tcPr>
                <w:p w14:paraId="3A1EEF3C" w14:textId="77777777" w:rsidR="004A074A" w:rsidRPr="004759E0" w:rsidRDefault="004A074A" w:rsidP="004A074A">
                  <w:pPr>
                    <w:jc w:val="both"/>
                    <w:rPr>
                      <w:rFonts w:ascii="Times New Roman" w:hAnsi="Times New Roman" w:cs="Times New Roman"/>
                      <w:sz w:val="24"/>
                      <w:szCs w:val="24"/>
                    </w:rPr>
                  </w:pPr>
                  <w:r w:rsidRPr="004759E0">
                    <w:rPr>
                      <w:rFonts w:ascii="Times New Roman" w:hAnsi="Times New Roman" w:cs="Times New Roman"/>
                      <w:sz w:val="24"/>
                      <w:szCs w:val="24"/>
                    </w:rPr>
                    <w:t>6.TIEŠAIS VADĪTĀJS</w:t>
                  </w:r>
                </w:p>
              </w:tc>
              <w:tc>
                <w:tcPr>
                  <w:tcW w:w="2581" w:type="dxa"/>
                  <w:gridSpan w:val="2"/>
                </w:tcPr>
                <w:p w14:paraId="4FCC90EF" w14:textId="25E61DEF" w:rsidR="004A074A" w:rsidRPr="004759E0" w:rsidRDefault="00FB6F89" w:rsidP="00B332E9">
                  <w:pPr>
                    <w:rPr>
                      <w:rFonts w:ascii="Times New Roman" w:hAnsi="Times New Roman" w:cs="Times New Roman"/>
                      <w:sz w:val="24"/>
                      <w:szCs w:val="24"/>
                    </w:rPr>
                  </w:pPr>
                  <w:r>
                    <w:rPr>
                      <w:rFonts w:ascii="Times New Roman" w:hAnsi="Times New Roman" w:cs="Times New Roman"/>
                      <w:sz w:val="24"/>
                      <w:szCs w:val="24"/>
                    </w:rPr>
                    <w:t>Departamenta direktora vietnieks - n</w:t>
                  </w:r>
                  <w:r w:rsidR="00220751" w:rsidRPr="004759E0">
                    <w:rPr>
                      <w:rFonts w:ascii="Times New Roman" w:hAnsi="Times New Roman" w:cs="Times New Roman"/>
                      <w:sz w:val="24"/>
                      <w:szCs w:val="24"/>
                    </w:rPr>
                    <w:t xml:space="preserve">odaļas vadītājs </w:t>
                  </w:r>
                </w:p>
              </w:tc>
              <w:tc>
                <w:tcPr>
                  <w:tcW w:w="2410" w:type="dxa"/>
                </w:tcPr>
                <w:p w14:paraId="75E10D3E" w14:textId="77777777" w:rsidR="004A074A" w:rsidRPr="004759E0" w:rsidRDefault="004A074A" w:rsidP="004A074A">
                  <w:pPr>
                    <w:rPr>
                      <w:rFonts w:ascii="Times New Roman" w:hAnsi="Times New Roman" w:cs="Times New Roman"/>
                      <w:sz w:val="24"/>
                      <w:szCs w:val="24"/>
                    </w:rPr>
                  </w:pPr>
                  <w:r w:rsidRPr="004759E0">
                    <w:rPr>
                      <w:rFonts w:ascii="Times New Roman" w:hAnsi="Times New Roman" w:cs="Times New Roman"/>
                      <w:sz w:val="24"/>
                      <w:szCs w:val="24"/>
                    </w:rPr>
                    <w:t>7.FUNKCIONĀLAIS VADĪTĀJS</w:t>
                  </w:r>
                </w:p>
              </w:tc>
              <w:tc>
                <w:tcPr>
                  <w:tcW w:w="3119" w:type="dxa"/>
                  <w:gridSpan w:val="2"/>
                </w:tcPr>
                <w:p w14:paraId="55C5FD5B" w14:textId="7BC72234" w:rsidR="004A074A" w:rsidRPr="004759E0" w:rsidRDefault="00FB6F89" w:rsidP="00B332E9">
                  <w:pPr>
                    <w:rPr>
                      <w:rFonts w:ascii="Times New Roman" w:hAnsi="Times New Roman" w:cs="Times New Roman"/>
                      <w:sz w:val="24"/>
                      <w:szCs w:val="24"/>
                    </w:rPr>
                  </w:pPr>
                  <w:r>
                    <w:rPr>
                      <w:rFonts w:ascii="Times New Roman" w:hAnsi="Times New Roman" w:cs="Times New Roman"/>
                      <w:sz w:val="24"/>
                      <w:szCs w:val="24"/>
                    </w:rPr>
                    <w:t>Departamenta direktora vietnieks - n</w:t>
                  </w:r>
                  <w:r w:rsidRPr="004759E0">
                    <w:rPr>
                      <w:rFonts w:ascii="Times New Roman" w:hAnsi="Times New Roman" w:cs="Times New Roman"/>
                      <w:sz w:val="24"/>
                      <w:szCs w:val="24"/>
                    </w:rPr>
                    <w:t>odaļas vadītājs</w:t>
                  </w:r>
                </w:p>
              </w:tc>
            </w:tr>
            <w:tr w:rsidR="004A074A" w:rsidRPr="004759E0" w14:paraId="49BB3E18" w14:textId="77777777" w:rsidTr="004A074A">
              <w:tc>
                <w:tcPr>
                  <w:tcW w:w="1881" w:type="dxa"/>
                </w:tcPr>
                <w:p w14:paraId="2B7862F3" w14:textId="77777777" w:rsidR="004A074A" w:rsidRPr="004759E0" w:rsidRDefault="004A074A" w:rsidP="004A074A">
                  <w:pPr>
                    <w:jc w:val="both"/>
                    <w:rPr>
                      <w:rFonts w:ascii="Times New Roman" w:hAnsi="Times New Roman" w:cs="Times New Roman"/>
                      <w:sz w:val="24"/>
                      <w:szCs w:val="24"/>
                    </w:rPr>
                  </w:pPr>
                  <w:r w:rsidRPr="004759E0">
                    <w:rPr>
                      <w:rFonts w:ascii="Times New Roman" w:hAnsi="Times New Roman" w:cs="Times New Roman"/>
                      <w:sz w:val="24"/>
                      <w:szCs w:val="24"/>
                    </w:rPr>
                    <w:t>8.IEKŠĒJĀ SADARBĪBA</w:t>
                  </w:r>
                </w:p>
              </w:tc>
              <w:tc>
                <w:tcPr>
                  <w:tcW w:w="2581" w:type="dxa"/>
                  <w:gridSpan w:val="2"/>
                </w:tcPr>
                <w:p w14:paraId="4478D0C7" w14:textId="77777777" w:rsidR="004A074A" w:rsidRPr="004759E0" w:rsidRDefault="00F64930" w:rsidP="004A074A">
                  <w:pPr>
                    <w:jc w:val="both"/>
                    <w:rPr>
                      <w:rFonts w:ascii="Times New Roman" w:hAnsi="Times New Roman" w:cs="Times New Roman"/>
                      <w:sz w:val="24"/>
                      <w:szCs w:val="24"/>
                    </w:rPr>
                  </w:pPr>
                  <w:r w:rsidRPr="004759E0">
                    <w:rPr>
                      <w:rFonts w:ascii="Times New Roman" w:hAnsi="Times New Roman" w:cs="Times New Roman"/>
                      <w:sz w:val="24"/>
                      <w:szCs w:val="24"/>
                    </w:rPr>
                    <w:t>Sadarbojas ar Finanšu ministrijas darbiniekiem un amatpersonām</w:t>
                  </w:r>
                </w:p>
              </w:tc>
              <w:tc>
                <w:tcPr>
                  <w:tcW w:w="2410" w:type="dxa"/>
                </w:tcPr>
                <w:p w14:paraId="69EE4D97" w14:textId="77777777" w:rsidR="004A074A" w:rsidRPr="004759E0" w:rsidRDefault="004A074A" w:rsidP="004A074A">
                  <w:pPr>
                    <w:jc w:val="both"/>
                    <w:rPr>
                      <w:rFonts w:ascii="Times New Roman" w:hAnsi="Times New Roman" w:cs="Times New Roman"/>
                      <w:sz w:val="24"/>
                      <w:szCs w:val="24"/>
                    </w:rPr>
                  </w:pPr>
                  <w:r w:rsidRPr="004759E0">
                    <w:rPr>
                      <w:rFonts w:ascii="Times New Roman" w:hAnsi="Times New Roman" w:cs="Times New Roman"/>
                      <w:sz w:val="24"/>
                      <w:szCs w:val="24"/>
                    </w:rPr>
                    <w:t>9.ĀRĒJĀ SADARBĪBA</w:t>
                  </w:r>
                </w:p>
              </w:tc>
              <w:tc>
                <w:tcPr>
                  <w:tcW w:w="3119" w:type="dxa"/>
                  <w:gridSpan w:val="2"/>
                </w:tcPr>
                <w:p w14:paraId="762377E3" w14:textId="77777777" w:rsidR="004A074A" w:rsidRPr="004759E0" w:rsidRDefault="00307043" w:rsidP="00B332E9">
                  <w:pPr>
                    <w:rPr>
                      <w:rFonts w:ascii="Times New Roman" w:hAnsi="Times New Roman" w:cs="Times New Roman"/>
                      <w:sz w:val="24"/>
                      <w:szCs w:val="24"/>
                    </w:rPr>
                  </w:pPr>
                  <w:r w:rsidRPr="004759E0">
                    <w:rPr>
                      <w:rFonts w:ascii="Times New Roman" w:hAnsi="Times New Roman" w:cs="Times New Roman"/>
                      <w:sz w:val="24"/>
                      <w:szCs w:val="24"/>
                    </w:rPr>
                    <w:t>Sadarbība ar Finanšu ministrijas padotības iestādēm, ministrijām un to padotības iestādēm, Finanšu un kapitāla tirgus komisiju, Latvijas Banku, nevalstiskajām organizācijām, Eiropas Komisiju un citām Eiropas Savienības (ES) institūcijām, starptautiskajām finanšu institūcijām un  starptautiskajām organizācijām u.c.</w:t>
                  </w:r>
                </w:p>
              </w:tc>
            </w:tr>
          </w:tbl>
          <w:p w14:paraId="2F49F7A9" w14:textId="77777777" w:rsidR="00E65C7A" w:rsidRPr="004759E0" w:rsidRDefault="00E65C7A" w:rsidP="00E65C7A">
            <w:pPr>
              <w:jc w:val="both"/>
              <w:rPr>
                <w:rFonts w:ascii="Times New Roman" w:hAnsi="Times New Roman" w:cs="Times New Roman"/>
                <w:b/>
                <w:sz w:val="24"/>
                <w:szCs w:val="24"/>
              </w:rPr>
            </w:pPr>
          </w:p>
          <w:tbl>
            <w:tblPr>
              <w:tblStyle w:val="TableGrid"/>
              <w:tblW w:w="9991" w:type="dxa"/>
              <w:tblLayout w:type="fixed"/>
              <w:tblLook w:val="04A0" w:firstRow="1" w:lastRow="0" w:firstColumn="1" w:lastColumn="0" w:noHBand="0" w:noVBand="1"/>
            </w:tblPr>
            <w:tblGrid>
              <w:gridCol w:w="772"/>
              <w:gridCol w:w="1984"/>
              <w:gridCol w:w="5529"/>
              <w:gridCol w:w="1706"/>
            </w:tblGrid>
            <w:tr w:rsidR="004A074A" w:rsidRPr="004759E0" w14:paraId="708FAC03" w14:textId="77777777" w:rsidTr="009717DE">
              <w:tc>
                <w:tcPr>
                  <w:tcW w:w="2756" w:type="dxa"/>
                  <w:gridSpan w:val="2"/>
                </w:tcPr>
                <w:p w14:paraId="43AED92C" w14:textId="77777777" w:rsidR="004A074A" w:rsidRPr="004759E0" w:rsidRDefault="004A074A" w:rsidP="004A074A">
                  <w:pPr>
                    <w:rPr>
                      <w:rFonts w:ascii="Times New Roman" w:hAnsi="Times New Roman" w:cs="Times New Roman"/>
                      <w:sz w:val="24"/>
                      <w:szCs w:val="24"/>
                    </w:rPr>
                  </w:pPr>
                  <w:r w:rsidRPr="004759E0">
                    <w:rPr>
                      <w:rFonts w:ascii="Times New Roman" w:hAnsi="Times New Roman" w:cs="Times New Roman"/>
                    </w:rPr>
                    <w:t>10.AMATA MĒRĶIS</w:t>
                  </w:r>
                </w:p>
              </w:tc>
              <w:tc>
                <w:tcPr>
                  <w:tcW w:w="7235" w:type="dxa"/>
                  <w:gridSpan w:val="2"/>
                </w:tcPr>
                <w:p w14:paraId="25CE5177" w14:textId="77777777" w:rsidR="000E3651" w:rsidRPr="004759E0" w:rsidRDefault="00220751" w:rsidP="000E3651">
                  <w:pPr>
                    <w:jc w:val="both"/>
                    <w:rPr>
                      <w:rFonts w:ascii="Times New Roman" w:eastAsia="Times New Roman" w:hAnsi="Times New Roman" w:cs="Times New Roman"/>
                      <w:sz w:val="24"/>
                      <w:szCs w:val="24"/>
                    </w:rPr>
                  </w:pPr>
                  <w:r w:rsidRPr="004759E0">
                    <w:rPr>
                      <w:rFonts w:ascii="Times New Roman" w:eastAsia="Times New Roman" w:hAnsi="Times New Roman" w:cs="Times New Roman"/>
                      <w:sz w:val="24"/>
                      <w:szCs w:val="24"/>
                    </w:rPr>
                    <w:t>N</w:t>
                  </w:r>
                  <w:r w:rsidR="000E3651" w:rsidRPr="004759E0">
                    <w:rPr>
                      <w:rFonts w:ascii="Times New Roman" w:eastAsia="Times New Roman" w:hAnsi="Times New Roman" w:cs="Times New Roman"/>
                      <w:sz w:val="24"/>
                      <w:szCs w:val="24"/>
                    </w:rPr>
                    <w:t xml:space="preserve">odrošināt </w:t>
                  </w:r>
                  <w:r w:rsidR="00C151F8" w:rsidRPr="004759E0">
                    <w:rPr>
                      <w:rFonts w:ascii="Times New Roman" w:eastAsia="Times New Roman" w:hAnsi="Times New Roman" w:cs="Times New Roman"/>
                      <w:sz w:val="24"/>
                      <w:szCs w:val="24"/>
                    </w:rPr>
                    <w:t>finanšu tirgus politikas izstrādi valsts finanšu stabilitātes un ekonomiskās attīstības veicināšanai</w:t>
                  </w:r>
                  <w:r w:rsidR="00F74F45" w:rsidRPr="004759E0">
                    <w:rPr>
                      <w:rFonts w:ascii="Times New Roman" w:eastAsia="Times New Roman" w:hAnsi="Times New Roman" w:cs="Times New Roman"/>
                      <w:sz w:val="24"/>
                      <w:szCs w:val="24"/>
                    </w:rPr>
                    <w:t>.</w:t>
                  </w:r>
                </w:p>
                <w:p w14:paraId="77180BF5" w14:textId="77777777" w:rsidR="000E3651" w:rsidRPr="004759E0" w:rsidRDefault="000E3651" w:rsidP="000E3651">
                  <w:pPr>
                    <w:jc w:val="both"/>
                    <w:rPr>
                      <w:rFonts w:ascii="Times New Roman" w:hAnsi="Times New Roman" w:cs="Times New Roman"/>
                      <w:sz w:val="24"/>
                      <w:szCs w:val="24"/>
                    </w:rPr>
                  </w:pPr>
                </w:p>
              </w:tc>
            </w:tr>
            <w:tr w:rsidR="00FA5808" w:rsidRPr="004759E0" w14:paraId="35555C4E" w14:textId="77777777" w:rsidTr="009717DE">
              <w:tc>
                <w:tcPr>
                  <w:tcW w:w="9991" w:type="dxa"/>
                  <w:gridSpan w:val="4"/>
                </w:tcPr>
                <w:p w14:paraId="52C6F297" w14:textId="77777777" w:rsidR="00FA5808" w:rsidRPr="004759E0" w:rsidRDefault="00FA5808" w:rsidP="00693281">
                  <w:pPr>
                    <w:jc w:val="both"/>
                    <w:rPr>
                      <w:rFonts w:ascii="Times New Roman" w:hAnsi="Times New Roman" w:cs="Times New Roman"/>
                      <w:sz w:val="24"/>
                      <w:szCs w:val="24"/>
                    </w:rPr>
                  </w:pPr>
                  <w:r w:rsidRPr="004759E0">
                    <w:rPr>
                      <w:rFonts w:ascii="Times New Roman" w:hAnsi="Times New Roman" w:cs="Times New Roman"/>
                      <w:sz w:val="24"/>
                      <w:szCs w:val="24"/>
                    </w:rPr>
                    <w:t>11.AMATA PIENĀKUMI</w:t>
                  </w:r>
                </w:p>
              </w:tc>
            </w:tr>
            <w:tr w:rsidR="00FA5808" w:rsidRPr="004759E0" w14:paraId="3F70E8B1" w14:textId="77777777" w:rsidTr="009717DE">
              <w:tc>
                <w:tcPr>
                  <w:tcW w:w="772" w:type="dxa"/>
                </w:tcPr>
                <w:p w14:paraId="26C2E0D2" w14:textId="77777777" w:rsidR="00FA5808" w:rsidRPr="004759E0" w:rsidRDefault="00FA5808" w:rsidP="00693281">
                  <w:pPr>
                    <w:jc w:val="both"/>
                    <w:rPr>
                      <w:rFonts w:ascii="Times New Roman" w:hAnsi="Times New Roman" w:cs="Times New Roman"/>
                      <w:sz w:val="24"/>
                      <w:szCs w:val="24"/>
                    </w:rPr>
                  </w:pPr>
                </w:p>
              </w:tc>
              <w:tc>
                <w:tcPr>
                  <w:tcW w:w="7513" w:type="dxa"/>
                  <w:gridSpan w:val="2"/>
                </w:tcPr>
                <w:p w14:paraId="1D37B2E1" w14:textId="77777777" w:rsidR="00FA5808" w:rsidRPr="004759E0" w:rsidRDefault="00FA5808" w:rsidP="00693281">
                  <w:pPr>
                    <w:jc w:val="both"/>
                    <w:rPr>
                      <w:rFonts w:ascii="Times New Roman" w:hAnsi="Times New Roman" w:cs="Times New Roman"/>
                      <w:sz w:val="24"/>
                      <w:szCs w:val="24"/>
                    </w:rPr>
                  </w:pPr>
                  <w:r w:rsidRPr="004759E0">
                    <w:rPr>
                      <w:rFonts w:ascii="Times New Roman" w:hAnsi="Times New Roman" w:cs="Times New Roman"/>
                      <w:sz w:val="24"/>
                      <w:szCs w:val="24"/>
                    </w:rPr>
                    <w:t>PIENĀKUMS</w:t>
                  </w:r>
                </w:p>
              </w:tc>
              <w:tc>
                <w:tcPr>
                  <w:tcW w:w="1706" w:type="dxa"/>
                </w:tcPr>
                <w:p w14:paraId="7CD62C5D" w14:textId="77777777" w:rsidR="00FA5808" w:rsidRPr="004759E0" w:rsidRDefault="00FA5808" w:rsidP="00693281">
                  <w:pPr>
                    <w:jc w:val="both"/>
                    <w:rPr>
                      <w:rFonts w:ascii="Times New Roman" w:hAnsi="Times New Roman" w:cs="Times New Roman"/>
                      <w:sz w:val="24"/>
                      <w:szCs w:val="24"/>
                    </w:rPr>
                  </w:pPr>
                  <w:r w:rsidRPr="004759E0">
                    <w:rPr>
                      <w:rFonts w:ascii="Times New Roman" w:hAnsi="Times New Roman" w:cs="Times New Roman"/>
                      <w:sz w:val="24"/>
                      <w:szCs w:val="24"/>
                    </w:rPr>
                    <w:t>NOZĪMĪBA %</w:t>
                  </w:r>
                </w:p>
              </w:tc>
            </w:tr>
            <w:tr w:rsidR="004D4213" w:rsidRPr="004759E0" w14:paraId="7EEC8391" w14:textId="77777777" w:rsidTr="009717DE">
              <w:tc>
                <w:tcPr>
                  <w:tcW w:w="772" w:type="dxa"/>
                </w:tcPr>
                <w:p w14:paraId="699BA058" w14:textId="4B6820A4" w:rsidR="004D4213" w:rsidRPr="004759E0" w:rsidRDefault="004D4213" w:rsidP="004D4213">
                  <w:pPr>
                    <w:jc w:val="both"/>
                    <w:rPr>
                      <w:rFonts w:ascii="Times New Roman" w:hAnsi="Times New Roman" w:cs="Times New Roman"/>
                      <w:sz w:val="24"/>
                      <w:szCs w:val="24"/>
                    </w:rPr>
                  </w:pPr>
                  <w:r w:rsidRPr="004759E0">
                    <w:rPr>
                      <w:rFonts w:ascii="Times New Roman" w:hAnsi="Times New Roman" w:cs="Times New Roman"/>
                      <w:sz w:val="24"/>
                      <w:szCs w:val="24"/>
                    </w:rPr>
                    <w:t>11.</w:t>
                  </w:r>
                  <w:r>
                    <w:rPr>
                      <w:rFonts w:ascii="Times New Roman" w:hAnsi="Times New Roman" w:cs="Times New Roman"/>
                      <w:sz w:val="24"/>
                      <w:szCs w:val="24"/>
                    </w:rPr>
                    <w:t>1</w:t>
                  </w:r>
                  <w:r w:rsidRPr="004759E0">
                    <w:rPr>
                      <w:rFonts w:ascii="Times New Roman" w:hAnsi="Times New Roman" w:cs="Times New Roman"/>
                      <w:sz w:val="24"/>
                      <w:szCs w:val="24"/>
                    </w:rPr>
                    <w:t>.</w:t>
                  </w:r>
                </w:p>
              </w:tc>
              <w:tc>
                <w:tcPr>
                  <w:tcW w:w="7513" w:type="dxa"/>
                  <w:gridSpan w:val="2"/>
                </w:tcPr>
                <w:p w14:paraId="3E9517A0" w14:textId="77777777" w:rsidR="004D4213" w:rsidRPr="004759E0" w:rsidRDefault="004D4213" w:rsidP="004D4213">
                  <w:pPr>
                    <w:tabs>
                      <w:tab w:val="num" w:pos="1004"/>
                      <w:tab w:val="left" w:pos="1100"/>
                    </w:tabs>
                    <w:jc w:val="both"/>
                    <w:rPr>
                      <w:rFonts w:ascii="Times New Roman" w:hAnsi="Times New Roman" w:cs="Times New Roman"/>
                      <w:sz w:val="24"/>
                      <w:szCs w:val="24"/>
                    </w:rPr>
                  </w:pPr>
                  <w:r w:rsidRPr="004759E0">
                    <w:rPr>
                      <w:rFonts w:ascii="Times New Roman" w:hAnsi="Times New Roman" w:cs="Times New Roman"/>
                      <w:sz w:val="24"/>
                      <w:szCs w:val="24"/>
                    </w:rPr>
                    <w:t>Nodrošināt politikas finanšu tirgus politikas plānošanu, tai skaitā:</w:t>
                  </w:r>
                </w:p>
                <w:p w14:paraId="78B83149" w14:textId="4A21D605" w:rsidR="004D4213" w:rsidRDefault="00E16F70" w:rsidP="00E16F70">
                  <w:pPr>
                    <w:tabs>
                      <w:tab w:val="left" w:pos="1100"/>
                    </w:tabs>
                    <w:jc w:val="both"/>
                    <w:rPr>
                      <w:rFonts w:ascii="Times New Roman" w:hAnsi="Times New Roman" w:cs="Times New Roman"/>
                      <w:sz w:val="24"/>
                      <w:szCs w:val="24"/>
                    </w:rPr>
                  </w:pPr>
                  <w:r>
                    <w:rPr>
                      <w:rFonts w:ascii="Times New Roman" w:hAnsi="Times New Roman" w:cs="Times New Roman"/>
                      <w:sz w:val="24"/>
                      <w:szCs w:val="24"/>
                    </w:rPr>
                    <w:t>11.1.1.</w:t>
                  </w:r>
                  <w:r w:rsidR="008F7EB8">
                    <w:rPr>
                      <w:rFonts w:ascii="Times New Roman" w:hAnsi="Times New Roman" w:cs="Times New Roman"/>
                      <w:sz w:val="24"/>
                      <w:szCs w:val="24"/>
                    </w:rPr>
                    <w:t>v</w:t>
                  </w:r>
                  <w:r w:rsidR="004D4213" w:rsidRPr="00E16F70">
                    <w:rPr>
                      <w:rFonts w:ascii="Times New Roman" w:hAnsi="Times New Roman" w:cs="Times New Roman"/>
                      <w:sz w:val="24"/>
                      <w:szCs w:val="24"/>
                    </w:rPr>
                    <w:t>eikt ministrijā iesniegtās informācijas par finanšu tirgus situāciju valstī analīzi, kā arī izstrādāt priekšlikumus par nepieciešamajiem pasākumiem valsts finanšu tirgus politikas pilnveidošanā, normatīvo aktu pilnveidošanā vai precizēšanā;</w:t>
                  </w:r>
                </w:p>
                <w:p w14:paraId="4D47A765" w14:textId="4B4D915F" w:rsidR="004D4213" w:rsidRDefault="00E16F70" w:rsidP="00E16F70">
                  <w:pPr>
                    <w:tabs>
                      <w:tab w:val="left" w:pos="1100"/>
                    </w:tabs>
                    <w:jc w:val="both"/>
                    <w:rPr>
                      <w:rFonts w:ascii="Times New Roman" w:hAnsi="Times New Roman" w:cs="Times New Roman"/>
                      <w:sz w:val="24"/>
                      <w:szCs w:val="24"/>
                    </w:rPr>
                  </w:pPr>
                  <w:r>
                    <w:rPr>
                      <w:rFonts w:ascii="Times New Roman" w:hAnsi="Times New Roman" w:cs="Times New Roman"/>
                      <w:sz w:val="24"/>
                      <w:szCs w:val="24"/>
                    </w:rPr>
                    <w:t xml:space="preserve">11.1.2. </w:t>
                  </w:r>
                  <w:r w:rsidR="008F7EB8">
                    <w:rPr>
                      <w:rFonts w:ascii="Times New Roman" w:hAnsi="Times New Roman" w:cs="Times New Roman"/>
                      <w:sz w:val="24"/>
                      <w:szCs w:val="24"/>
                    </w:rPr>
                    <w:t>i</w:t>
                  </w:r>
                  <w:r w:rsidR="004D4213" w:rsidRPr="004759E0">
                    <w:rPr>
                      <w:rFonts w:ascii="Times New Roman" w:hAnsi="Times New Roman" w:cs="Times New Roman"/>
                      <w:sz w:val="24"/>
                      <w:szCs w:val="24"/>
                    </w:rPr>
                    <w:t>zstrādāt un koordinēt politikas veidošanu noziedzīgi iegūtu līdzekļu legalizācijas un terorisma finansēšanas novēršanas jomā;</w:t>
                  </w:r>
                </w:p>
                <w:p w14:paraId="50ED9A7E" w14:textId="0A20DCC7" w:rsidR="004D4213" w:rsidRDefault="00E16F70" w:rsidP="00E16F70">
                  <w:pPr>
                    <w:tabs>
                      <w:tab w:val="left" w:pos="1100"/>
                    </w:tabs>
                    <w:jc w:val="both"/>
                    <w:rPr>
                      <w:rFonts w:ascii="Times New Roman" w:hAnsi="Times New Roman" w:cs="Times New Roman"/>
                      <w:sz w:val="24"/>
                      <w:szCs w:val="24"/>
                    </w:rPr>
                  </w:pPr>
                  <w:r>
                    <w:rPr>
                      <w:rFonts w:ascii="Times New Roman" w:hAnsi="Times New Roman" w:cs="Times New Roman"/>
                      <w:sz w:val="24"/>
                      <w:szCs w:val="24"/>
                    </w:rPr>
                    <w:t>11.1.3.</w:t>
                  </w:r>
                  <w:r w:rsidR="008F7EB8">
                    <w:rPr>
                      <w:rFonts w:ascii="Times New Roman" w:hAnsi="Times New Roman" w:cs="Times New Roman"/>
                      <w:sz w:val="24"/>
                      <w:szCs w:val="24"/>
                    </w:rPr>
                    <w:t>i</w:t>
                  </w:r>
                  <w:r w:rsidR="004D4213" w:rsidRPr="004759E0">
                    <w:rPr>
                      <w:rFonts w:ascii="Times New Roman" w:hAnsi="Times New Roman" w:cs="Times New Roman"/>
                      <w:sz w:val="24"/>
                      <w:szCs w:val="24"/>
                    </w:rPr>
                    <w:t>zstrādāt un koordinēt finanšu stabilitātes un krīzes vadības politiku nacionālajā un starptautiskajā līmenī;</w:t>
                  </w:r>
                </w:p>
                <w:p w14:paraId="3E3791B7" w14:textId="26118788" w:rsidR="004D4213" w:rsidRPr="004759E0" w:rsidRDefault="00E16F70" w:rsidP="008F7EB8">
                  <w:pPr>
                    <w:tabs>
                      <w:tab w:val="left" w:pos="1100"/>
                    </w:tabs>
                    <w:jc w:val="both"/>
                  </w:pPr>
                  <w:r>
                    <w:rPr>
                      <w:rFonts w:ascii="Times New Roman" w:hAnsi="Times New Roman" w:cs="Times New Roman"/>
                      <w:sz w:val="24"/>
                      <w:szCs w:val="24"/>
                    </w:rPr>
                    <w:t>11.1.4.</w:t>
                  </w:r>
                  <w:r w:rsidR="008F7EB8">
                    <w:rPr>
                      <w:rFonts w:ascii="Times New Roman" w:hAnsi="Times New Roman" w:cs="Times New Roman"/>
                      <w:sz w:val="24"/>
                      <w:szCs w:val="24"/>
                    </w:rPr>
                    <w:t>n</w:t>
                  </w:r>
                  <w:r w:rsidR="004D4213" w:rsidRPr="004759E0">
                    <w:rPr>
                      <w:rFonts w:ascii="Times New Roman" w:hAnsi="Times New Roman" w:cs="Times New Roman"/>
                      <w:sz w:val="24"/>
                      <w:szCs w:val="24"/>
                    </w:rPr>
                    <w:t>odrošināt politikas plānošanas dokumentu finanšu tirgus jomā izstrādi.</w:t>
                  </w:r>
                </w:p>
              </w:tc>
              <w:tc>
                <w:tcPr>
                  <w:tcW w:w="1706" w:type="dxa"/>
                </w:tcPr>
                <w:p w14:paraId="74DDE023" w14:textId="07B885AF" w:rsidR="004D4213" w:rsidRPr="004759E0" w:rsidRDefault="004D4213" w:rsidP="004D4213">
                  <w:pPr>
                    <w:jc w:val="both"/>
                    <w:rPr>
                      <w:rFonts w:ascii="Times New Roman" w:hAnsi="Times New Roman" w:cs="Times New Roman"/>
                      <w:sz w:val="24"/>
                      <w:szCs w:val="24"/>
                    </w:rPr>
                  </w:pPr>
                  <w:r>
                    <w:rPr>
                      <w:rFonts w:ascii="Times New Roman" w:hAnsi="Times New Roman" w:cs="Times New Roman"/>
                      <w:sz w:val="24"/>
                      <w:szCs w:val="24"/>
                    </w:rPr>
                    <w:t>4</w:t>
                  </w:r>
                  <w:r w:rsidRPr="004759E0">
                    <w:rPr>
                      <w:rFonts w:ascii="Times New Roman" w:hAnsi="Times New Roman" w:cs="Times New Roman"/>
                      <w:sz w:val="24"/>
                      <w:szCs w:val="24"/>
                    </w:rPr>
                    <w:t>0</w:t>
                  </w:r>
                </w:p>
              </w:tc>
            </w:tr>
            <w:tr w:rsidR="004D4213" w:rsidRPr="004759E0" w14:paraId="753E7308" w14:textId="77777777" w:rsidTr="009717DE">
              <w:tc>
                <w:tcPr>
                  <w:tcW w:w="772" w:type="dxa"/>
                </w:tcPr>
                <w:p w14:paraId="3A95DB0D" w14:textId="10EC45AA" w:rsidR="004D4213" w:rsidRPr="004759E0" w:rsidRDefault="004D4213" w:rsidP="004D4213">
                  <w:pPr>
                    <w:jc w:val="both"/>
                    <w:rPr>
                      <w:rFonts w:ascii="Times New Roman" w:hAnsi="Times New Roman" w:cs="Times New Roman"/>
                      <w:sz w:val="24"/>
                      <w:szCs w:val="24"/>
                    </w:rPr>
                  </w:pPr>
                  <w:r>
                    <w:rPr>
                      <w:rFonts w:ascii="Times New Roman" w:hAnsi="Times New Roman" w:cs="Times New Roman"/>
                      <w:sz w:val="24"/>
                      <w:szCs w:val="24"/>
                    </w:rPr>
                    <w:t>11.2.</w:t>
                  </w:r>
                </w:p>
              </w:tc>
              <w:tc>
                <w:tcPr>
                  <w:tcW w:w="7513" w:type="dxa"/>
                  <w:gridSpan w:val="2"/>
                </w:tcPr>
                <w:p w14:paraId="40E8D2E6" w14:textId="77777777" w:rsidR="004D4213" w:rsidRPr="004759E0" w:rsidRDefault="004D4213" w:rsidP="004D4213">
                  <w:pPr>
                    <w:pStyle w:val="BodyText"/>
                    <w:numPr>
                      <w:ilvl w:val="0"/>
                      <w:numId w:val="0"/>
                    </w:numPr>
                    <w:tabs>
                      <w:tab w:val="left" w:pos="742"/>
                      <w:tab w:val="left" w:pos="1843"/>
                    </w:tabs>
                  </w:pPr>
                  <w:r w:rsidRPr="004759E0">
                    <w:t>Nodrošināt finanšu tirgus regulējuma pilnveidošanu nodaļas kompetences ietvaros, tai skaitā:</w:t>
                  </w:r>
                </w:p>
                <w:p w14:paraId="3EEFA5E2" w14:textId="0F416B20" w:rsidR="004D4213" w:rsidRDefault="00E16F70" w:rsidP="00E16F70">
                  <w:pPr>
                    <w:pStyle w:val="BodyText"/>
                    <w:numPr>
                      <w:ilvl w:val="0"/>
                      <w:numId w:val="0"/>
                    </w:numPr>
                    <w:tabs>
                      <w:tab w:val="left" w:pos="742"/>
                      <w:tab w:val="left" w:pos="1843"/>
                    </w:tabs>
                  </w:pPr>
                  <w:r>
                    <w:t>11.2.1.</w:t>
                  </w:r>
                  <w:r w:rsidR="004D4213" w:rsidRPr="004759E0">
                    <w:t xml:space="preserve"> plānot, koordinēt un uzraudzīt LR finanšu tirgus likumdošanas pilnveidošanu un saskaņošanu ar ES tiesību aktiem;</w:t>
                  </w:r>
                </w:p>
                <w:p w14:paraId="0ABBB143" w14:textId="6D67E976" w:rsidR="004D4213" w:rsidRDefault="00E16F70" w:rsidP="00E16F70">
                  <w:pPr>
                    <w:pStyle w:val="BodyText"/>
                    <w:numPr>
                      <w:ilvl w:val="0"/>
                      <w:numId w:val="0"/>
                    </w:numPr>
                    <w:tabs>
                      <w:tab w:val="left" w:pos="742"/>
                      <w:tab w:val="left" w:pos="1843"/>
                    </w:tabs>
                  </w:pPr>
                  <w:r>
                    <w:lastRenderedPageBreak/>
                    <w:t>11.2.2.</w:t>
                  </w:r>
                  <w:r w:rsidR="008F7EB8">
                    <w:t>i</w:t>
                  </w:r>
                  <w:r w:rsidR="004D4213" w:rsidRPr="004759E0">
                    <w:t>zstrādāt normatīvo aktu projektus nodaļas kompetences ietvaros;</w:t>
                  </w:r>
                </w:p>
                <w:p w14:paraId="2201484F" w14:textId="737FF9AF" w:rsidR="004D4213" w:rsidRPr="004759E0" w:rsidRDefault="00E16F70" w:rsidP="008F7EB8">
                  <w:pPr>
                    <w:pStyle w:val="BodyText"/>
                    <w:numPr>
                      <w:ilvl w:val="0"/>
                      <w:numId w:val="0"/>
                    </w:numPr>
                    <w:tabs>
                      <w:tab w:val="left" w:pos="742"/>
                      <w:tab w:val="left" w:pos="1843"/>
                    </w:tabs>
                  </w:pPr>
                  <w:r>
                    <w:t xml:space="preserve">11.2.3. </w:t>
                  </w:r>
                  <w:r w:rsidR="008F7EB8">
                    <w:t>o</w:t>
                  </w:r>
                  <w:r w:rsidR="004D4213" w:rsidRPr="004759E0">
                    <w:t>rganizēt Finanšu un kapitāla tirgus komisijas un Latvijas bankas izstrādāto normatīvo aktu projektu virzību.</w:t>
                  </w:r>
                </w:p>
              </w:tc>
              <w:tc>
                <w:tcPr>
                  <w:tcW w:w="1706" w:type="dxa"/>
                </w:tcPr>
                <w:p w14:paraId="263FB639" w14:textId="603D08F5" w:rsidR="004D4213" w:rsidRDefault="004D4213" w:rsidP="004D4213">
                  <w:pPr>
                    <w:jc w:val="both"/>
                    <w:rPr>
                      <w:rFonts w:ascii="Times New Roman" w:hAnsi="Times New Roman" w:cs="Times New Roman"/>
                      <w:sz w:val="24"/>
                      <w:szCs w:val="24"/>
                    </w:rPr>
                  </w:pPr>
                  <w:r>
                    <w:rPr>
                      <w:rFonts w:ascii="Times New Roman" w:hAnsi="Times New Roman" w:cs="Times New Roman"/>
                      <w:sz w:val="24"/>
                      <w:szCs w:val="24"/>
                    </w:rPr>
                    <w:lastRenderedPageBreak/>
                    <w:t>2</w:t>
                  </w:r>
                  <w:r w:rsidRPr="004759E0">
                    <w:rPr>
                      <w:rFonts w:ascii="Times New Roman" w:hAnsi="Times New Roman" w:cs="Times New Roman"/>
                      <w:sz w:val="24"/>
                      <w:szCs w:val="24"/>
                    </w:rPr>
                    <w:t>0</w:t>
                  </w:r>
                </w:p>
              </w:tc>
            </w:tr>
            <w:tr w:rsidR="004D4213" w:rsidRPr="004759E0" w14:paraId="4FDE922A" w14:textId="77777777" w:rsidTr="009717DE">
              <w:tc>
                <w:tcPr>
                  <w:tcW w:w="772" w:type="dxa"/>
                </w:tcPr>
                <w:p w14:paraId="52803E65" w14:textId="1E719FE0" w:rsidR="004D4213" w:rsidRPr="004759E0" w:rsidRDefault="004D4213" w:rsidP="006A3764">
                  <w:pPr>
                    <w:jc w:val="both"/>
                    <w:rPr>
                      <w:rFonts w:ascii="Times New Roman" w:hAnsi="Times New Roman" w:cs="Times New Roman"/>
                      <w:sz w:val="24"/>
                      <w:szCs w:val="24"/>
                    </w:rPr>
                  </w:pPr>
                  <w:r w:rsidRPr="004759E0">
                    <w:rPr>
                      <w:rFonts w:ascii="Times New Roman" w:hAnsi="Times New Roman" w:cs="Times New Roman"/>
                      <w:sz w:val="24"/>
                      <w:szCs w:val="24"/>
                    </w:rPr>
                    <w:t>11.</w:t>
                  </w:r>
                  <w:r w:rsidR="006A3764">
                    <w:rPr>
                      <w:rFonts w:ascii="Times New Roman" w:hAnsi="Times New Roman" w:cs="Times New Roman"/>
                      <w:sz w:val="24"/>
                      <w:szCs w:val="24"/>
                    </w:rPr>
                    <w:t>3</w:t>
                  </w:r>
                  <w:r w:rsidRPr="004759E0">
                    <w:rPr>
                      <w:rFonts w:ascii="Times New Roman" w:hAnsi="Times New Roman" w:cs="Times New Roman"/>
                      <w:sz w:val="24"/>
                      <w:szCs w:val="24"/>
                    </w:rPr>
                    <w:t>.</w:t>
                  </w:r>
                </w:p>
              </w:tc>
              <w:tc>
                <w:tcPr>
                  <w:tcW w:w="7513" w:type="dxa"/>
                  <w:gridSpan w:val="2"/>
                </w:tcPr>
                <w:p w14:paraId="1CE6981D" w14:textId="77777777" w:rsidR="004D4213" w:rsidRPr="004759E0" w:rsidRDefault="004D4213" w:rsidP="004D4213">
                  <w:pPr>
                    <w:pStyle w:val="BodyText"/>
                    <w:numPr>
                      <w:ilvl w:val="0"/>
                      <w:numId w:val="0"/>
                    </w:numPr>
                    <w:tabs>
                      <w:tab w:val="left" w:pos="742"/>
                      <w:tab w:val="left" w:pos="1843"/>
                    </w:tabs>
                  </w:pPr>
                  <w:r w:rsidRPr="004759E0">
                    <w:t>Nodrošināt Latvijas interešu pārstāvību, analītisko darbu vai dalību OECD komitejās un darba grupās finanšu pakalpojumu jautājumos, tai skaitā Finanšu tirgu komitejā u.c. komitejās vai darba grupās finanšu tirgus un finanšu pakalpojumu jomā.</w:t>
                  </w:r>
                </w:p>
              </w:tc>
              <w:tc>
                <w:tcPr>
                  <w:tcW w:w="1706" w:type="dxa"/>
                </w:tcPr>
                <w:p w14:paraId="556647D5" w14:textId="77777777" w:rsidR="004D4213" w:rsidRPr="004759E0" w:rsidRDefault="004D4213" w:rsidP="004D4213">
                  <w:pPr>
                    <w:jc w:val="both"/>
                    <w:rPr>
                      <w:rFonts w:ascii="Times New Roman" w:hAnsi="Times New Roman" w:cs="Times New Roman"/>
                      <w:sz w:val="24"/>
                      <w:szCs w:val="24"/>
                    </w:rPr>
                  </w:pPr>
                  <w:r w:rsidRPr="004759E0">
                    <w:rPr>
                      <w:rFonts w:ascii="Times New Roman" w:hAnsi="Times New Roman" w:cs="Times New Roman"/>
                      <w:sz w:val="24"/>
                      <w:szCs w:val="24"/>
                    </w:rPr>
                    <w:t>20</w:t>
                  </w:r>
                </w:p>
              </w:tc>
            </w:tr>
            <w:tr w:rsidR="004D4213" w:rsidRPr="004759E0" w14:paraId="494ADA00" w14:textId="77777777" w:rsidTr="009717DE">
              <w:tc>
                <w:tcPr>
                  <w:tcW w:w="772" w:type="dxa"/>
                </w:tcPr>
                <w:p w14:paraId="289A42A8" w14:textId="47395F00" w:rsidR="004D4213" w:rsidRPr="004759E0" w:rsidRDefault="004D4213" w:rsidP="006A3764">
                  <w:pPr>
                    <w:jc w:val="both"/>
                    <w:rPr>
                      <w:rFonts w:ascii="Times New Roman" w:hAnsi="Times New Roman" w:cs="Times New Roman"/>
                      <w:b/>
                      <w:sz w:val="24"/>
                      <w:szCs w:val="24"/>
                    </w:rPr>
                  </w:pPr>
                  <w:r w:rsidRPr="004759E0">
                    <w:rPr>
                      <w:rFonts w:ascii="Times New Roman" w:hAnsi="Times New Roman" w:cs="Times New Roman"/>
                      <w:sz w:val="24"/>
                      <w:szCs w:val="24"/>
                    </w:rPr>
                    <w:t>11.</w:t>
                  </w:r>
                  <w:r w:rsidR="006A3764">
                    <w:rPr>
                      <w:rFonts w:ascii="Times New Roman" w:hAnsi="Times New Roman" w:cs="Times New Roman"/>
                      <w:sz w:val="24"/>
                      <w:szCs w:val="24"/>
                    </w:rPr>
                    <w:t>4</w:t>
                  </w:r>
                  <w:r w:rsidRPr="004759E0">
                    <w:rPr>
                      <w:rFonts w:ascii="Times New Roman" w:hAnsi="Times New Roman" w:cs="Times New Roman"/>
                      <w:sz w:val="24"/>
                      <w:szCs w:val="24"/>
                    </w:rPr>
                    <w:t>.</w:t>
                  </w:r>
                </w:p>
              </w:tc>
              <w:tc>
                <w:tcPr>
                  <w:tcW w:w="7513" w:type="dxa"/>
                  <w:gridSpan w:val="2"/>
                </w:tcPr>
                <w:p w14:paraId="40FBE200" w14:textId="77777777" w:rsidR="004D4213" w:rsidRPr="004759E0" w:rsidRDefault="004D4213" w:rsidP="004D4213">
                  <w:pPr>
                    <w:pStyle w:val="BodyText"/>
                    <w:numPr>
                      <w:ilvl w:val="0"/>
                      <w:numId w:val="0"/>
                    </w:numPr>
                    <w:tabs>
                      <w:tab w:val="left" w:pos="742"/>
                    </w:tabs>
                    <w:ind w:left="34"/>
                  </w:pPr>
                  <w:r w:rsidRPr="004759E0">
                    <w:t>Nodrošināt Latvijas interešu pārstāvību ES tiesību aktu projektu un informatīvo materiālu izstrādē atbilstoši nodaļas kompetencei, tai skaitā:</w:t>
                  </w:r>
                </w:p>
                <w:p w14:paraId="1A19F1F8" w14:textId="70054CE3" w:rsidR="004D4213" w:rsidRPr="004759E0" w:rsidRDefault="008B6B70" w:rsidP="008B6B70">
                  <w:pPr>
                    <w:pStyle w:val="BodyText"/>
                    <w:numPr>
                      <w:ilvl w:val="0"/>
                      <w:numId w:val="0"/>
                    </w:numPr>
                    <w:tabs>
                      <w:tab w:val="left" w:pos="742"/>
                    </w:tabs>
                    <w:ind w:left="34"/>
                  </w:pPr>
                  <w:r>
                    <w:t>11.4.1.</w:t>
                  </w:r>
                  <w:r w:rsidR="004D4213" w:rsidRPr="004759E0">
                    <w:t>nodrošināt Latvijas</w:t>
                  </w:r>
                  <w:r w:rsidR="004D4213" w:rsidRPr="004759E0" w:rsidDel="00775E2B">
                    <w:t xml:space="preserve"> </w:t>
                  </w:r>
                  <w:r w:rsidR="004D4213" w:rsidRPr="004759E0">
                    <w:t>nacionālo pozīciju izstrādi par ministrijas kompetencē ietilpstošām ES un citu starptautisku institūciju iniciatīvām finanšu tirgus un finanšu pakalpojumu jomā;</w:t>
                  </w:r>
                </w:p>
                <w:p w14:paraId="70647402" w14:textId="6FC51A4F" w:rsidR="004D4213" w:rsidRPr="004759E0" w:rsidRDefault="008B6B70" w:rsidP="008B6B70">
                  <w:pPr>
                    <w:pStyle w:val="BodyText"/>
                    <w:numPr>
                      <w:ilvl w:val="0"/>
                      <w:numId w:val="0"/>
                    </w:numPr>
                    <w:tabs>
                      <w:tab w:val="left" w:pos="742"/>
                    </w:tabs>
                    <w:ind w:left="34"/>
                  </w:pPr>
                  <w:r>
                    <w:t>11.4.2.</w:t>
                  </w:r>
                  <w:r w:rsidR="004D4213" w:rsidRPr="004759E0">
                    <w:t>nodrošināt instrukciju sagatavošanu Latvijas</w:t>
                  </w:r>
                  <w:r w:rsidR="004D4213" w:rsidRPr="004759E0" w:rsidDel="00775E2B">
                    <w:t xml:space="preserve"> </w:t>
                  </w:r>
                  <w:r w:rsidR="004D4213" w:rsidRPr="004759E0">
                    <w:t>viedokļa paušanai finanšu tirgus un finanšu pakalpojumu jomā;</w:t>
                  </w:r>
                </w:p>
                <w:p w14:paraId="58C3646A" w14:textId="6977EDFD" w:rsidR="004D4213" w:rsidRPr="004759E0" w:rsidRDefault="008B6B70" w:rsidP="008B6B70">
                  <w:pPr>
                    <w:pStyle w:val="BodyText"/>
                    <w:numPr>
                      <w:ilvl w:val="0"/>
                      <w:numId w:val="0"/>
                    </w:numPr>
                    <w:tabs>
                      <w:tab w:val="left" w:pos="742"/>
                    </w:tabs>
                    <w:ind w:left="34"/>
                  </w:pPr>
                  <w:r>
                    <w:t>11.4.3.</w:t>
                  </w:r>
                  <w:r w:rsidR="004D4213" w:rsidRPr="004759E0">
                    <w:t>nodrošināt informatīvā un tēžu materiāla izstrādi Ekonomiskās un finanšu padomes, Ekonomikas un finanšu komitejas, Finanšu pakalpojumu u.c. formāta sanāksmēm finanšu tirgus un finanšu pakalpojumu jomā.</w:t>
                  </w:r>
                </w:p>
              </w:tc>
              <w:tc>
                <w:tcPr>
                  <w:tcW w:w="1706" w:type="dxa"/>
                </w:tcPr>
                <w:p w14:paraId="5AF021BB" w14:textId="19BDD543" w:rsidR="004D4213" w:rsidRPr="004759E0" w:rsidRDefault="004D4213" w:rsidP="004D4213">
                  <w:pPr>
                    <w:jc w:val="both"/>
                    <w:rPr>
                      <w:rFonts w:ascii="Times New Roman" w:hAnsi="Times New Roman" w:cs="Times New Roman"/>
                      <w:b/>
                      <w:sz w:val="24"/>
                      <w:szCs w:val="24"/>
                    </w:rPr>
                  </w:pPr>
                  <w:r>
                    <w:rPr>
                      <w:rFonts w:ascii="Times New Roman" w:hAnsi="Times New Roman" w:cs="Times New Roman"/>
                      <w:sz w:val="24"/>
                      <w:szCs w:val="24"/>
                    </w:rPr>
                    <w:t>1</w:t>
                  </w:r>
                  <w:r w:rsidRPr="004759E0">
                    <w:rPr>
                      <w:rFonts w:ascii="Times New Roman" w:hAnsi="Times New Roman" w:cs="Times New Roman"/>
                      <w:sz w:val="24"/>
                      <w:szCs w:val="24"/>
                    </w:rPr>
                    <w:t>5</w:t>
                  </w:r>
                </w:p>
              </w:tc>
            </w:tr>
            <w:tr w:rsidR="004D4213" w:rsidRPr="004759E0" w14:paraId="7B50F111" w14:textId="77777777" w:rsidTr="009717DE">
              <w:tc>
                <w:tcPr>
                  <w:tcW w:w="772" w:type="dxa"/>
                </w:tcPr>
                <w:p w14:paraId="62FF23C3" w14:textId="3EDDDFCF" w:rsidR="004D4213" w:rsidRPr="004759E0" w:rsidRDefault="004D4213" w:rsidP="004D4213">
                  <w:pPr>
                    <w:jc w:val="both"/>
                    <w:rPr>
                      <w:rFonts w:ascii="Times New Roman" w:hAnsi="Times New Roman" w:cs="Times New Roman"/>
                      <w:sz w:val="24"/>
                      <w:szCs w:val="24"/>
                    </w:rPr>
                  </w:pPr>
                  <w:r w:rsidRPr="004759E0">
                    <w:rPr>
                      <w:rFonts w:ascii="Times New Roman" w:hAnsi="Times New Roman" w:cs="Times New Roman"/>
                      <w:sz w:val="24"/>
                      <w:szCs w:val="24"/>
                    </w:rPr>
                    <w:t>11.</w:t>
                  </w:r>
                  <w:r>
                    <w:rPr>
                      <w:rFonts w:ascii="Times New Roman" w:hAnsi="Times New Roman" w:cs="Times New Roman"/>
                      <w:sz w:val="24"/>
                      <w:szCs w:val="24"/>
                    </w:rPr>
                    <w:t>5</w:t>
                  </w:r>
                  <w:r w:rsidRPr="004759E0">
                    <w:rPr>
                      <w:rFonts w:ascii="Times New Roman" w:hAnsi="Times New Roman" w:cs="Times New Roman"/>
                      <w:sz w:val="24"/>
                      <w:szCs w:val="24"/>
                    </w:rPr>
                    <w:t>.</w:t>
                  </w:r>
                </w:p>
              </w:tc>
              <w:tc>
                <w:tcPr>
                  <w:tcW w:w="7513" w:type="dxa"/>
                  <w:gridSpan w:val="2"/>
                </w:tcPr>
                <w:p w14:paraId="710BECD1" w14:textId="77777777" w:rsidR="004D4213" w:rsidRPr="004759E0" w:rsidRDefault="004D4213" w:rsidP="004D4213">
                  <w:pPr>
                    <w:pStyle w:val="BodyText"/>
                    <w:numPr>
                      <w:ilvl w:val="0"/>
                      <w:numId w:val="0"/>
                    </w:numPr>
                    <w:tabs>
                      <w:tab w:val="left" w:pos="1134"/>
                    </w:tabs>
                    <w:ind w:left="34" w:hanging="34"/>
                  </w:pPr>
                  <w:r w:rsidRPr="004759E0">
                    <w:t>Vispārīgie amata pienākumi:</w:t>
                  </w:r>
                </w:p>
                <w:p w14:paraId="71890D3A" w14:textId="7FE65D2A" w:rsidR="004D4213" w:rsidRPr="008B6B70" w:rsidRDefault="008B6B70" w:rsidP="008B6B70">
                  <w:pPr>
                    <w:tabs>
                      <w:tab w:val="left" w:pos="1134"/>
                    </w:tabs>
                    <w:ind w:left="34"/>
                    <w:jc w:val="both"/>
                    <w:rPr>
                      <w:rFonts w:ascii="Times New Roman" w:hAnsi="Times New Roman" w:cs="Times New Roman"/>
                      <w:sz w:val="24"/>
                      <w:szCs w:val="24"/>
                    </w:rPr>
                  </w:pPr>
                  <w:r>
                    <w:rPr>
                      <w:rFonts w:ascii="Times New Roman" w:hAnsi="Times New Roman" w:cs="Times New Roman"/>
                      <w:sz w:val="24"/>
                      <w:szCs w:val="24"/>
                    </w:rPr>
                    <w:t>11.5.1.</w:t>
                  </w:r>
                  <w:r w:rsidR="004D4213" w:rsidRPr="008B6B70">
                    <w:rPr>
                      <w:rFonts w:ascii="Times New Roman" w:hAnsi="Times New Roman" w:cs="Times New Roman"/>
                      <w:sz w:val="24"/>
                      <w:szCs w:val="24"/>
                    </w:rPr>
                    <w:t>atbilstoši kompetencei sagatavot informāciju ministrijas nostājas vai pozīcijas izstrādei par finanšu tirgus politikas jautājumiem;</w:t>
                  </w:r>
                </w:p>
                <w:p w14:paraId="31CD5B4A" w14:textId="6A9AA3AE" w:rsidR="004D4213" w:rsidRPr="008B6B70" w:rsidRDefault="008B6B70" w:rsidP="008B6B70">
                  <w:pPr>
                    <w:tabs>
                      <w:tab w:val="left" w:pos="1134"/>
                    </w:tabs>
                    <w:ind w:left="34"/>
                    <w:jc w:val="both"/>
                    <w:rPr>
                      <w:rFonts w:ascii="Times New Roman" w:hAnsi="Times New Roman" w:cs="Times New Roman"/>
                      <w:sz w:val="24"/>
                      <w:szCs w:val="24"/>
                    </w:rPr>
                  </w:pPr>
                  <w:r>
                    <w:rPr>
                      <w:rFonts w:ascii="Times New Roman" w:hAnsi="Times New Roman" w:cs="Times New Roman"/>
                      <w:sz w:val="24"/>
                      <w:szCs w:val="24"/>
                    </w:rPr>
                    <w:t>11.5.2.</w:t>
                  </w:r>
                  <w:r w:rsidR="004D4213" w:rsidRPr="008B6B70">
                    <w:rPr>
                      <w:rFonts w:ascii="Times New Roman" w:hAnsi="Times New Roman" w:cs="Times New Roman"/>
                      <w:sz w:val="24"/>
                      <w:szCs w:val="24"/>
                    </w:rPr>
                    <w:t>pārzināt un regulāri sekot izmaiņām finanšu tirgus politiku regulējošajos normatīvajos dokumentos attiecībā uz nodaļas kompetencē esošajiem jautājumiem;</w:t>
                  </w:r>
                </w:p>
                <w:p w14:paraId="2E33EB0B" w14:textId="47204D1F" w:rsidR="004D4213" w:rsidRPr="008B6B70" w:rsidRDefault="008B6B70" w:rsidP="008B6B70">
                  <w:pPr>
                    <w:tabs>
                      <w:tab w:val="left" w:pos="1134"/>
                    </w:tabs>
                    <w:ind w:left="34"/>
                    <w:jc w:val="both"/>
                    <w:rPr>
                      <w:rFonts w:ascii="Times New Roman" w:hAnsi="Times New Roman" w:cs="Times New Roman"/>
                      <w:sz w:val="24"/>
                      <w:szCs w:val="24"/>
                    </w:rPr>
                  </w:pPr>
                  <w:r>
                    <w:rPr>
                      <w:rFonts w:ascii="Times New Roman" w:hAnsi="Times New Roman" w:cs="Times New Roman"/>
                      <w:sz w:val="24"/>
                      <w:szCs w:val="24"/>
                    </w:rPr>
                    <w:t>11.5.3.</w:t>
                  </w:r>
                  <w:r w:rsidR="004D4213" w:rsidRPr="008B6B70">
                    <w:rPr>
                      <w:rFonts w:ascii="Times New Roman" w:hAnsi="Times New Roman" w:cs="Times New Roman"/>
                      <w:sz w:val="24"/>
                      <w:szCs w:val="24"/>
                    </w:rPr>
                    <w:t>apkopot un aktualizēt informāciju un datus, kas saistīti ar finanšu tirgus politikas veidošanu valstī;</w:t>
                  </w:r>
                </w:p>
                <w:p w14:paraId="18CCD193" w14:textId="7F335883" w:rsidR="004D4213" w:rsidRPr="008B6B70" w:rsidRDefault="008B6B70" w:rsidP="008B6B70">
                  <w:pPr>
                    <w:tabs>
                      <w:tab w:val="left" w:pos="1134"/>
                    </w:tabs>
                    <w:ind w:left="34"/>
                    <w:jc w:val="both"/>
                    <w:rPr>
                      <w:rFonts w:ascii="Times New Roman" w:hAnsi="Times New Roman" w:cs="Times New Roman"/>
                      <w:sz w:val="24"/>
                      <w:szCs w:val="24"/>
                    </w:rPr>
                  </w:pPr>
                  <w:r>
                    <w:rPr>
                      <w:rFonts w:ascii="Times New Roman" w:hAnsi="Times New Roman" w:cs="Times New Roman"/>
                      <w:sz w:val="24"/>
                      <w:szCs w:val="24"/>
                    </w:rPr>
                    <w:t>11.5.4.</w:t>
                  </w:r>
                  <w:r w:rsidR="004D4213" w:rsidRPr="008B6B70">
                    <w:rPr>
                      <w:rFonts w:ascii="Times New Roman" w:hAnsi="Times New Roman" w:cs="Times New Roman"/>
                      <w:sz w:val="24"/>
                      <w:szCs w:val="24"/>
                    </w:rPr>
                    <w:t>izstrādāt iekšējos normatīvo aktu projektus finanšu tirgus politikas jautājumos.</w:t>
                  </w:r>
                </w:p>
                <w:p w14:paraId="0490C04F" w14:textId="28D10DFA" w:rsidR="004D4213" w:rsidRPr="008B6B70" w:rsidRDefault="008B6B70" w:rsidP="008B6B70">
                  <w:pPr>
                    <w:tabs>
                      <w:tab w:val="left" w:pos="1134"/>
                    </w:tabs>
                    <w:ind w:left="34"/>
                    <w:jc w:val="both"/>
                    <w:rPr>
                      <w:rFonts w:ascii="Times New Roman" w:hAnsi="Times New Roman" w:cs="Times New Roman"/>
                      <w:sz w:val="24"/>
                      <w:szCs w:val="24"/>
                    </w:rPr>
                  </w:pPr>
                  <w:r>
                    <w:rPr>
                      <w:rFonts w:ascii="Times New Roman" w:hAnsi="Times New Roman" w:cs="Times New Roman"/>
                      <w:sz w:val="24"/>
                      <w:szCs w:val="24"/>
                    </w:rPr>
                    <w:t>11.5.5.</w:t>
                  </w:r>
                  <w:r w:rsidR="004D4213" w:rsidRPr="008B6B70">
                    <w:rPr>
                      <w:rFonts w:ascii="Times New Roman" w:hAnsi="Times New Roman" w:cs="Times New Roman"/>
                      <w:sz w:val="24"/>
                      <w:szCs w:val="24"/>
                    </w:rPr>
                    <w:t xml:space="preserve">izvērtēt un sniegt atzinumus par citu struktūrvienību un institūciju izstrādātajiem politikas plānošanas dokumentu, informatīvo ziņojumu, normatīvo aktu un LR nacionālo pozīciju projektiem, ja tie saistīti ar nodaļas kompetencē esošajiem jautājumiem; </w:t>
                  </w:r>
                </w:p>
                <w:p w14:paraId="402E4A40" w14:textId="7E641496" w:rsidR="004D4213" w:rsidRPr="008B6B70" w:rsidRDefault="008B6B70" w:rsidP="008B6B70">
                  <w:pPr>
                    <w:tabs>
                      <w:tab w:val="left" w:pos="1134"/>
                    </w:tabs>
                    <w:ind w:left="34"/>
                    <w:jc w:val="both"/>
                    <w:rPr>
                      <w:rFonts w:ascii="Times New Roman" w:hAnsi="Times New Roman" w:cs="Times New Roman"/>
                      <w:sz w:val="24"/>
                      <w:szCs w:val="24"/>
                    </w:rPr>
                  </w:pPr>
                  <w:r>
                    <w:rPr>
                      <w:rFonts w:ascii="Times New Roman" w:hAnsi="Times New Roman" w:cs="Times New Roman"/>
                      <w:sz w:val="24"/>
                      <w:szCs w:val="24"/>
                    </w:rPr>
                    <w:t>11.5.6.</w:t>
                  </w:r>
                  <w:r w:rsidR="004D4213" w:rsidRPr="008B6B70">
                    <w:rPr>
                      <w:rFonts w:ascii="Times New Roman" w:hAnsi="Times New Roman" w:cs="Times New Roman"/>
                      <w:sz w:val="24"/>
                      <w:szCs w:val="24"/>
                    </w:rPr>
                    <w:t>sagatavot atbilžu projektus uz fizisko un juridisko personu iesniegumiem, sūdzībām un priekšlikumiem, ja tie saistīti ar nodaļas kompetencē esošajiem jautājumiem;</w:t>
                  </w:r>
                </w:p>
                <w:p w14:paraId="4AE351E4" w14:textId="4300AB9C" w:rsidR="004D4213" w:rsidRPr="008B6B70" w:rsidRDefault="008B6B70" w:rsidP="008B6B70">
                  <w:pPr>
                    <w:tabs>
                      <w:tab w:val="left" w:pos="1134"/>
                    </w:tabs>
                    <w:ind w:left="34"/>
                    <w:jc w:val="both"/>
                    <w:rPr>
                      <w:rFonts w:ascii="Times New Roman" w:hAnsi="Times New Roman" w:cs="Times New Roman"/>
                      <w:sz w:val="24"/>
                      <w:szCs w:val="24"/>
                    </w:rPr>
                  </w:pPr>
                  <w:r>
                    <w:rPr>
                      <w:rFonts w:ascii="Times New Roman" w:hAnsi="Times New Roman" w:cs="Times New Roman"/>
                      <w:sz w:val="24"/>
                      <w:szCs w:val="24"/>
                    </w:rPr>
                    <w:t>11.5.7.</w:t>
                  </w:r>
                  <w:r w:rsidR="004D4213" w:rsidRPr="008B6B70">
                    <w:rPr>
                      <w:rFonts w:ascii="Times New Roman" w:hAnsi="Times New Roman" w:cs="Times New Roman"/>
                      <w:sz w:val="24"/>
                      <w:szCs w:val="24"/>
                    </w:rPr>
                    <w:t>atbilstoši kompetencei veikt saraksti ar ārvalstu institūcijām, ministrijām (centrālajām valsts iestādēm) un citiem korespondentiem;</w:t>
                  </w:r>
                </w:p>
                <w:p w14:paraId="0DC96D1A" w14:textId="53043BC5" w:rsidR="004D4213" w:rsidRPr="008B6B70" w:rsidRDefault="008B6B70" w:rsidP="008B6B70">
                  <w:pPr>
                    <w:tabs>
                      <w:tab w:val="left" w:pos="1134"/>
                    </w:tabs>
                    <w:ind w:left="34"/>
                    <w:jc w:val="both"/>
                    <w:rPr>
                      <w:rFonts w:ascii="Times New Roman" w:hAnsi="Times New Roman" w:cs="Times New Roman"/>
                      <w:sz w:val="24"/>
                      <w:szCs w:val="24"/>
                    </w:rPr>
                  </w:pPr>
                  <w:r>
                    <w:rPr>
                      <w:rFonts w:ascii="Times New Roman" w:hAnsi="Times New Roman" w:cs="Times New Roman"/>
                      <w:sz w:val="24"/>
                      <w:szCs w:val="24"/>
                    </w:rPr>
                    <w:t>11.5.8.</w:t>
                  </w:r>
                  <w:r w:rsidR="004D4213" w:rsidRPr="008B6B70">
                    <w:rPr>
                      <w:rFonts w:ascii="Times New Roman" w:hAnsi="Times New Roman" w:cs="Times New Roman"/>
                      <w:sz w:val="24"/>
                      <w:szCs w:val="24"/>
                    </w:rPr>
                    <w:t>pēc attiecīga pilnvarojuma savas kompetences ietvaros pārstāvēt ministriju vai departamentu citās valsts un pašvaldību iestādēs;</w:t>
                  </w:r>
                </w:p>
                <w:p w14:paraId="40B7CFCE" w14:textId="61259E1C" w:rsidR="004D4213" w:rsidRPr="008B6B70" w:rsidRDefault="008B6B70" w:rsidP="008B6B70">
                  <w:pPr>
                    <w:tabs>
                      <w:tab w:val="left" w:pos="1134"/>
                    </w:tabs>
                    <w:ind w:left="34"/>
                    <w:jc w:val="both"/>
                    <w:rPr>
                      <w:rFonts w:ascii="Times New Roman" w:hAnsi="Times New Roman" w:cs="Times New Roman"/>
                      <w:sz w:val="24"/>
                      <w:szCs w:val="24"/>
                    </w:rPr>
                  </w:pPr>
                  <w:r>
                    <w:rPr>
                      <w:rFonts w:ascii="Times New Roman" w:hAnsi="Times New Roman" w:cs="Times New Roman"/>
                      <w:sz w:val="24"/>
                      <w:szCs w:val="24"/>
                    </w:rPr>
                    <w:t>11.5.9.</w:t>
                  </w:r>
                  <w:r w:rsidR="004D4213" w:rsidRPr="008B6B70">
                    <w:rPr>
                      <w:rFonts w:ascii="Times New Roman" w:hAnsi="Times New Roman" w:cs="Times New Roman"/>
                      <w:sz w:val="24"/>
                      <w:szCs w:val="24"/>
                    </w:rPr>
                    <w:t>izpildīt citus tam uzticētos uzdevumus iepriekš uzskaitīto ierēdņa amata pienākumu ietvaros;</w:t>
                  </w:r>
                </w:p>
                <w:p w14:paraId="66ABEF92" w14:textId="70A132FC" w:rsidR="004D4213" w:rsidRPr="008B6B70" w:rsidRDefault="008B6B70" w:rsidP="008B6B70">
                  <w:pPr>
                    <w:tabs>
                      <w:tab w:val="left" w:pos="1134"/>
                    </w:tabs>
                    <w:ind w:left="34"/>
                    <w:jc w:val="both"/>
                    <w:rPr>
                      <w:rFonts w:ascii="Times New Roman" w:hAnsi="Times New Roman" w:cs="Times New Roman"/>
                      <w:sz w:val="24"/>
                      <w:szCs w:val="24"/>
                    </w:rPr>
                  </w:pPr>
                  <w:r w:rsidRPr="008B6B70">
                    <w:rPr>
                      <w:rFonts w:ascii="Times New Roman" w:hAnsi="Times New Roman" w:cs="Times New Roman"/>
                      <w:sz w:val="24"/>
                      <w:szCs w:val="24"/>
                    </w:rPr>
                    <w:t>11.5.10.</w:t>
                  </w:r>
                  <w:r w:rsidR="004D4213" w:rsidRPr="008B6B70">
                    <w:rPr>
                      <w:rFonts w:ascii="Times New Roman" w:hAnsi="Times New Roman" w:cs="Times New Roman"/>
                      <w:sz w:val="24"/>
                      <w:szCs w:val="24"/>
                    </w:rPr>
                    <w:t>odrošināt dokumentu sistematizāciju savas kompetences ietvaros;</w:t>
                  </w:r>
                </w:p>
                <w:p w14:paraId="6D1296CB" w14:textId="16F2FAF9" w:rsidR="004D4213" w:rsidRPr="004759E0" w:rsidRDefault="008B6B70" w:rsidP="008B6B70">
                  <w:pPr>
                    <w:pStyle w:val="BodyText"/>
                    <w:numPr>
                      <w:ilvl w:val="0"/>
                      <w:numId w:val="0"/>
                    </w:numPr>
                    <w:tabs>
                      <w:tab w:val="left" w:pos="1134"/>
                    </w:tabs>
                    <w:ind w:left="34"/>
                  </w:pPr>
                  <w:r>
                    <w:t>11.5.11.</w:t>
                  </w:r>
                  <w:r w:rsidR="004D4213" w:rsidRPr="004759E0">
                    <w:t>izpildīt citus tam uzticētos pienākumus iepriekš uzskaitīto ierēdņa amata pienākumu ietvaros;</w:t>
                  </w:r>
                </w:p>
                <w:p w14:paraId="7D2FD304" w14:textId="76610753" w:rsidR="004D4213" w:rsidRPr="004759E0" w:rsidRDefault="008B6B70" w:rsidP="008B6B70">
                  <w:pPr>
                    <w:pStyle w:val="BodyText"/>
                    <w:numPr>
                      <w:ilvl w:val="0"/>
                      <w:numId w:val="0"/>
                    </w:numPr>
                    <w:tabs>
                      <w:tab w:val="left" w:pos="1134"/>
                    </w:tabs>
                    <w:ind w:left="34"/>
                  </w:pPr>
                  <w:r>
                    <w:t>11.5.12.</w:t>
                  </w:r>
                  <w:r w:rsidR="004D4213" w:rsidRPr="004759E0">
                    <w:t>veikt darbu patstāvīgi, nepieciešamības gadījumā konsultējoties ar nodaļas vadītāju.</w:t>
                  </w:r>
                </w:p>
              </w:tc>
              <w:tc>
                <w:tcPr>
                  <w:tcW w:w="1706" w:type="dxa"/>
                </w:tcPr>
                <w:p w14:paraId="2EBF4899" w14:textId="77777777" w:rsidR="004D4213" w:rsidRPr="004759E0" w:rsidRDefault="004D4213" w:rsidP="004D4213">
                  <w:pPr>
                    <w:jc w:val="both"/>
                    <w:rPr>
                      <w:rFonts w:ascii="Times New Roman" w:hAnsi="Times New Roman" w:cs="Times New Roman"/>
                      <w:sz w:val="24"/>
                      <w:szCs w:val="24"/>
                    </w:rPr>
                  </w:pPr>
                  <w:r w:rsidRPr="004759E0">
                    <w:rPr>
                      <w:rFonts w:ascii="Times New Roman" w:hAnsi="Times New Roman" w:cs="Times New Roman"/>
                      <w:sz w:val="24"/>
                      <w:szCs w:val="24"/>
                    </w:rPr>
                    <w:t>5</w:t>
                  </w:r>
                </w:p>
              </w:tc>
            </w:tr>
          </w:tbl>
          <w:p w14:paraId="6B3D110F" w14:textId="77777777" w:rsidR="0076656C" w:rsidRPr="004759E0" w:rsidRDefault="0076656C" w:rsidP="00693281">
            <w:pPr>
              <w:jc w:val="both"/>
              <w:rPr>
                <w:rFonts w:ascii="Times New Roman" w:hAnsi="Times New Roman" w:cs="Times New Roman"/>
                <w:sz w:val="24"/>
                <w:szCs w:val="24"/>
              </w:rPr>
            </w:pPr>
          </w:p>
          <w:tbl>
            <w:tblPr>
              <w:tblStyle w:val="TableGrid"/>
              <w:tblW w:w="0" w:type="auto"/>
              <w:tblLayout w:type="fixed"/>
              <w:tblLook w:val="04A0" w:firstRow="1" w:lastRow="0" w:firstColumn="1" w:lastColumn="0" w:noHBand="0" w:noVBand="1"/>
            </w:tblPr>
            <w:tblGrid>
              <w:gridCol w:w="772"/>
              <w:gridCol w:w="9214"/>
            </w:tblGrid>
            <w:tr w:rsidR="00FA5808" w:rsidRPr="004759E0" w14:paraId="28612D3F" w14:textId="77777777" w:rsidTr="00FA5808">
              <w:tc>
                <w:tcPr>
                  <w:tcW w:w="9986" w:type="dxa"/>
                  <w:gridSpan w:val="2"/>
                </w:tcPr>
                <w:p w14:paraId="20C45E44" w14:textId="77777777" w:rsidR="00FA5808" w:rsidRPr="004759E0" w:rsidRDefault="00FA5808" w:rsidP="00693281">
                  <w:pPr>
                    <w:jc w:val="both"/>
                    <w:rPr>
                      <w:rFonts w:ascii="Times New Roman" w:hAnsi="Times New Roman" w:cs="Times New Roman"/>
                      <w:sz w:val="24"/>
                      <w:szCs w:val="24"/>
                    </w:rPr>
                  </w:pPr>
                  <w:r w:rsidRPr="004759E0">
                    <w:rPr>
                      <w:rFonts w:ascii="Times New Roman" w:hAnsi="Times New Roman" w:cs="Times New Roman"/>
                      <w:sz w:val="24"/>
                      <w:szCs w:val="24"/>
                    </w:rPr>
                    <w:t>12.KOMPETENCES</w:t>
                  </w:r>
                </w:p>
              </w:tc>
            </w:tr>
            <w:tr w:rsidR="00FA5808" w:rsidRPr="004759E0" w14:paraId="0372FD66" w14:textId="77777777" w:rsidTr="00FA5808">
              <w:tc>
                <w:tcPr>
                  <w:tcW w:w="772" w:type="dxa"/>
                </w:tcPr>
                <w:p w14:paraId="33119BDC" w14:textId="77777777" w:rsidR="00FA5808" w:rsidRPr="004759E0" w:rsidRDefault="00FA5808" w:rsidP="00693281">
                  <w:pPr>
                    <w:jc w:val="both"/>
                    <w:rPr>
                      <w:rFonts w:ascii="Times New Roman" w:hAnsi="Times New Roman" w:cs="Times New Roman"/>
                      <w:sz w:val="24"/>
                      <w:szCs w:val="24"/>
                    </w:rPr>
                  </w:pPr>
                  <w:r w:rsidRPr="004759E0">
                    <w:rPr>
                      <w:rFonts w:ascii="Times New Roman" w:hAnsi="Times New Roman" w:cs="Times New Roman"/>
                      <w:sz w:val="24"/>
                      <w:szCs w:val="24"/>
                    </w:rPr>
                    <w:t>12.1.</w:t>
                  </w:r>
                </w:p>
              </w:tc>
              <w:tc>
                <w:tcPr>
                  <w:tcW w:w="9214" w:type="dxa"/>
                </w:tcPr>
                <w:p w14:paraId="459515D2" w14:textId="77777777" w:rsidR="00FA5808" w:rsidRPr="004759E0" w:rsidRDefault="00D850C2" w:rsidP="00693281">
                  <w:pPr>
                    <w:jc w:val="both"/>
                    <w:rPr>
                      <w:rFonts w:ascii="Times New Roman" w:hAnsi="Times New Roman" w:cs="Times New Roman"/>
                      <w:sz w:val="24"/>
                      <w:szCs w:val="24"/>
                    </w:rPr>
                  </w:pPr>
                  <w:r w:rsidRPr="004759E0">
                    <w:rPr>
                      <w:rFonts w:ascii="Times New Roman" w:hAnsi="Times New Roman" w:cs="Times New Roman"/>
                      <w:sz w:val="24"/>
                      <w:szCs w:val="24"/>
                    </w:rPr>
                    <w:t>Elastīga domāšana</w:t>
                  </w:r>
                </w:p>
              </w:tc>
            </w:tr>
            <w:tr w:rsidR="00FA5808" w:rsidRPr="004759E0" w14:paraId="6967AF2C" w14:textId="77777777" w:rsidTr="00FA5808">
              <w:tc>
                <w:tcPr>
                  <w:tcW w:w="772" w:type="dxa"/>
                </w:tcPr>
                <w:p w14:paraId="6D6FD8F1" w14:textId="77777777" w:rsidR="00FA5808" w:rsidRPr="004759E0" w:rsidRDefault="00FA5808" w:rsidP="00693281">
                  <w:pPr>
                    <w:jc w:val="both"/>
                    <w:rPr>
                      <w:rFonts w:ascii="Times New Roman" w:hAnsi="Times New Roman" w:cs="Times New Roman"/>
                      <w:sz w:val="24"/>
                      <w:szCs w:val="24"/>
                    </w:rPr>
                  </w:pPr>
                  <w:r w:rsidRPr="004759E0">
                    <w:rPr>
                      <w:rFonts w:ascii="Times New Roman" w:hAnsi="Times New Roman" w:cs="Times New Roman"/>
                      <w:sz w:val="24"/>
                      <w:szCs w:val="24"/>
                    </w:rPr>
                    <w:t>12.2.</w:t>
                  </w:r>
                </w:p>
              </w:tc>
              <w:tc>
                <w:tcPr>
                  <w:tcW w:w="9214" w:type="dxa"/>
                </w:tcPr>
                <w:p w14:paraId="76E279CD" w14:textId="77777777" w:rsidR="00FA5808" w:rsidRPr="004759E0" w:rsidRDefault="00D850C2" w:rsidP="00693281">
                  <w:pPr>
                    <w:jc w:val="both"/>
                    <w:rPr>
                      <w:rFonts w:ascii="Times New Roman" w:hAnsi="Times New Roman" w:cs="Times New Roman"/>
                      <w:sz w:val="24"/>
                      <w:szCs w:val="24"/>
                    </w:rPr>
                  </w:pPr>
                  <w:r w:rsidRPr="004759E0">
                    <w:rPr>
                      <w:rFonts w:ascii="Times New Roman" w:hAnsi="Times New Roman" w:cs="Times New Roman"/>
                      <w:sz w:val="24"/>
                      <w:szCs w:val="24"/>
                    </w:rPr>
                    <w:t>Konceptuāla domāšana</w:t>
                  </w:r>
                </w:p>
              </w:tc>
            </w:tr>
            <w:tr w:rsidR="00FA5808" w:rsidRPr="004759E0" w14:paraId="56B675ED" w14:textId="77777777" w:rsidTr="00FA5808">
              <w:tc>
                <w:tcPr>
                  <w:tcW w:w="772" w:type="dxa"/>
                </w:tcPr>
                <w:p w14:paraId="49B81502" w14:textId="77777777" w:rsidR="00FA5808" w:rsidRPr="004759E0" w:rsidRDefault="009717DE" w:rsidP="00693281">
                  <w:pPr>
                    <w:jc w:val="both"/>
                    <w:rPr>
                      <w:rFonts w:ascii="Times New Roman" w:hAnsi="Times New Roman" w:cs="Times New Roman"/>
                      <w:sz w:val="24"/>
                      <w:szCs w:val="24"/>
                    </w:rPr>
                  </w:pPr>
                  <w:r w:rsidRPr="004759E0">
                    <w:rPr>
                      <w:rFonts w:ascii="Times New Roman" w:hAnsi="Times New Roman" w:cs="Times New Roman"/>
                      <w:sz w:val="24"/>
                      <w:szCs w:val="24"/>
                    </w:rPr>
                    <w:t>12.3.</w:t>
                  </w:r>
                </w:p>
              </w:tc>
              <w:tc>
                <w:tcPr>
                  <w:tcW w:w="9214" w:type="dxa"/>
                </w:tcPr>
                <w:p w14:paraId="360AC864" w14:textId="77777777" w:rsidR="00FA5808" w:rsidRPr="004759E0" w:rsidRDefault="00D850C2" w:rsidP="00693281">
                  <w:pPr>
                    <w:jc w:val="both"/>
                    <w:rPr>
                      <w:rFonts w:ascii="Times New Roman" w:hAnsi="Times New Roman" w:cs="Times New Roman"/>
                      <w:sz w:val="24"/>
                      <w:szCs w:val="24"/>
                    </w:rPr>
                  </w:pPr>
                  <w:r w:rsidRPr="004759E0">
                    <w:rPr>
                      <w:rFonts w:ascii="Times New Roman" w:hAnsi="Times New Roman" w:cs="Times New Roman"/>
                      <w:sz w:val="24"/>
                      <w:szCs w:val="24"/>
                    </w:rPr>
                    <w:t xml:space="preserve">Iniciatīva </w:t>
                  </w:r>
                </w:p>
              </w:tc>
            </w:tr>
            <w:tr w:rsidR="009717DE" w:rsidRPr="004759E0" w14:paraId="30F5D423" w14:textId="77777777" w:rsidTr="00FA5808">
              <w:tc>
                <w:tcPr>
                  <w:tcW w:w="772" w:type="dxa"/>
                </w:tcPr>
                <w:p w14:paraId="30D6D785" w14:textId="77777777" w:rsidR="009717DE" w:rsidRPr="004759E0" w:rsidRDefault="009717DE" w:rsidP="00693281">
                  <w:pPr>
                    <w:jc w:val="both"/>
                    <w:rPr>
                      <w:rFonts w:ascii="Times New Roman" w:hAnsi="Times New Roman" w:cs="Times New Roman"/>
                      <w:sz w:val="24"/>
                      <w:szCs w:val="24"/>
                    </w:rPr>
                  </w:pPr>
                  <w:r w:rsidRPr="004759E0">
                    <w:rPr>
                      <w:rFonts w:ascii="Times New Roman" w:hAnsi="Times New Roman" w:cs="Times New Roman"/>
                      <w:sz w:val="24"/>
                      <w:szCs w:val="24"/>
                    </w:rPr>
                    <w:t>12.4.</w:t>
                  </w:r>
                </w:p>
              </w:tc>
              <w:tc>
                <w:tcPr>
                  <w:tcW w:w="9214" w:type="dxa"/>
                </w:tcPr>
                <w:p w14:paraId="3D16DBAA" w14:textId="77777777" w:rsidR="009717DE" w:rsidRPr="004759E0" w:rsidRDefault="00D850C2" w:rsidP="00693281">
                  <w:pPr>
                    <w:jc w:val="both"/>
                    <w:rPr>
                      <w:rFonts w:ascii="Times New Roman" w:hAnsi="Times New Roman" w:cs="Times New Roman"/>
                      <w:sz w:val="24"/>
                      <w:szCs w:val="24"/>
                    </w:rPr>
                  </w:pPr>
                  <w:r w:rsidRPr="004759E0">
                    <w:rPr>
                      <w:rFonts w:ascii="Times New Roman" w:hAnsi="Times New Roman" w:cs="Times New Roman"/>
                      <w:sz w:val="24"/>
                      <w:szCs w:val="24"/>
                    </w:rPr>
                    <w:t>Analītiskā domāšana</w:t>
                  </w:r>
                </w:p>
              </w:tc>
            </w:tr>
            <w:tr w:rsidR="009717DE" w:rsidRPr="004759E0" w14:paraId="5794B974" w14:textId="77777777" w:rsidTr="00FA5808">
              <w:tc>
                <w:tcPr>
                  <w:tcW w:w="772" w:type="dxa"/>
                </w:tcPr>
                <w:p w14:paraId="61D81236" w14:textId="77777777" w:rsidR="009717DE" w:rsidRPr="004759E0" w:rsidRDefault="009717DE" w:rsidP="00693281">
                  <w:pPr>
                    <w:jc w:val="both"/>
                    <w:rPr>
                      <w:rFonts w:ascii="Times New Roman" w:hAnsi="Times New Roman" w:cs="Times New Roman"/>
                      <w:sz w:val="24"/>
                      <w:szCs w:val="24"/>
                    </w:rPr>
                  </w:pPr>
                  <w:r w:rsidRPr="004759E0">
                    <w:rPr>
                      <w:rFonts w:ascii="Times New Roman" w:hAnsi="Times New Roman" w:cs="Times New Roman"/>
                      <w:sz w:val="24"/>
                      <w:szCs w:val="24"/>
                    </w:rPr>
                    <w:t>12.5.</w:t>
                  </w:r>
                </w:p>
              </w:tc>
              <w:tc>
                <w:tcPr>
                  <w:tcW w:w="9214" w:type="dxa"/>
                </w:tcPr>
                <w:p w14:paraId="393F971B" w14:textId="77777777" w:rsidR="009717DE" w:rsidRPr="004759E0" w:rsidRDefault="00D850C2" w:rsidP="00693281">
                  <w:pPr>
                    <w:jc w:val="both"/>
                    <w:rPr>
                      <w:rFonts w:ascii="Times New Roman" w:hAnsi="Times New Roman" w:cs="Times New Roman"/>
                      <w:sz w:val="24"/>
                      <w:szCs w:val="24"/>
                    </w:rPr>
                  </w:pPr>
                  <w:r w:rsidRPr="004759E0">
                    <w:rPr>
                      <w:rFonts w:ascii="Times New Roman" w:hAnsi="Times New Roman" w:cs="Times New Roman"/>
                      <w:sz w:val="24"/>
                      <w:szCs w:val="24"/>
                    </w:rPr>
                    <w:t>Attiecību veidošana</w:t>
                  </w:r>
                  <w:r w:rsidR="00FB6F89">
                    <w:rPr>
                      <w:rFonts w:ascii="Times New Roman" w:hAnsi="Times New Roman" w:cs="Times New Roman"/>
                      <w:sz w:val="24"/>
                      <w:szCs w:val="24"/>
                    </w:rPr>
                    <w:t xml:space="preserve"> un uzturēšana</w:t>
                  </w:r>
                </w:p>
              </w:tc>
            </w:tr>
            <w:tr w:rsidR="00D850C2" w:rsidRPr="004759E0" w14:paraId="16CA9B74" w14:textId="77777777" w:rsidTr="00FA5808">
              <w:tc>
                <w:tcPr>
                  <w:tcW w:w="772" w:type="dxa"/>
                </w:tcPr>
                <w:p w14:paraId="7F9B7E63" w14:textId="77777777" w:rsidR="00D850C2" w:rsidRPr="004759E0" w:rsidRDefault="00D850C2" w:rsidP="00693281">
                  <w:pPr>
                    <w:jc w:val="both"/>
                    <w:rPr>
                      <w:rFonts w:ascii="Times New Roman" w:hAnsi="Times New Roman" w:cs="Times New Roman"/>
                      <w:sz w:val="24"/>
                      <w:szCs w:val="24"/>
                    </w:rPr>
                  </w:pPr>
                  <w:r w:rsidRPr="004759E0">
                    <w:rPr>
                      <w:rFonts w:ascii="Times New Roman" w:hAnsi="Times New Roman" w:cs="Times New Roman"/>
                      <w:sz w:val="24"/>
                      <w:szCs w:val="24"/>
                    </w:rPr>
                    <w:t>12.6.</w:t>
                  </w:r>
                </w:p>
              </w:tc>
              <w:tc>
                <w:tcPr>
                  <w:tcW w:w="9214" w:type="dxa"/>
                </w:tcPr>
                <w:p w14:paraId="0B4CA7B6" w14:textId="77777777" w:rsidR="00D850C2" w:rsidRPr="004759E0" w:rsidRDefault="00D850C2" w:rsidP="00693281">
                  <w:pPr>
                    <w:jc w:val="both"/>
                    <w:rPr>
                      <w:rFonts w:ascii="Times New Roman" w:hAnsi="Times New Roman" w:cs="Times New Roman"/>
                      <w:sz w:val="24"/>
                      <w:szCs w:val="24"/>
                    </w:rPr>
                  </w:pPr>
                  <w:r w:rsidRPr="004759E0">
                    <w:rPr>
                      <w:rFonts w:ascii="Times New Roman" w:hAnsi="Times New Roman" w:cs="Times New Roman"/>
                      <w:sz w:val="24"/>
                      <w:szCs w:val="24"/>
                    </w:rPr>
                    <w:t xml:space="preserve">Ētiskums </w:t>
                  </w:r>
                </w:p>
              </w:tc>
            </w:tr>
          </w:tbl>
          <w:p w14:paraId="75BA7CAA" w14:textId="77777777" w:rsidR="00693281" w:rsidRPr="004759E0" w:rsidRDefault="00693281" w:rsidP="00693281">
            <w:pPr>
              <w:jc w:val="both"/>
              <w:rPr>
                <w:rFonts w:ascii="Times New Roman" w:hAnsi="Times New Roman" w:cs="Times New Roman"/>
                <w:sz w:val="24"/>
                <w:szCs w:val="24"/>
              </w:rPr>
            </w:pPr>
          </w:p>
          <w:tbl>
            <w:tblPr>
              <w:tblStyle w:val="TableGrid"/>
              <w:tblW w:w="0" w:type="auto"/>
              <w:tblLayout w:type="fixed"/>
              <w:tblLook w:val="04A0" w:firstRow="1" w:lastRow="0" w:firstColumn="1" w:lastColumn="0" w:noHBand="0" w:noVBand="1"/>
            </w:tblPr>
            <w:tblGrid>
              <w:gridCol w:w="2756"/>
              <w:gridCol w:w="7230"/>
            </w:tblGrid>
            <w:tr w:rsidR="00FA5808" w:rsidRPr="004759E0" w14:paraId="4FA2F9E8" w14:textId="77777777" w:rsidTr="001B1F78">
              <w:tc>
                <w:tcPr>
                  <w:tcW w:w="9986" w:type="dxa"/>
                  <w:gridSpan w:val="2"/>
                </w:tcPr>
                <w:p w14:paraId="0E4D898F" w14:textId="77777777" w:rsidR="00FA5808" w:rsidRPr="004759E0" w:rsidRDefault="00FA5808" w:rsidP="00FA5808">
                  <w:pPr>
                    <w:jc w:val="both"/>
                    <w:rPr>
                      <w:rFonts w:ascii="Times New Roman" w:hAnsi="Times New Roman" w:cs="Times New Roman"/>
                      <w:sz w:val="24"/>
                      <w:szCs w:val="24"/>
                    </w:rPr>
                  </w:pPr>
                  <w:r w:rsidRPr="004759E0">
                    <w:rPr>
                      <w:rFonts w:ascii="Times New Roman" w:hAnsi="Times New Roman" w:cs="Times New Roman"/>
                      <w:sz w:val="24"/>
                      <w:szCs w:val="24"/>
                    </w:rPr>
                    <w:lastRenderedPageBreak/>
                    <w:t>13.PROFESIONĀLĀ KVALIFIKĀCIJA</w:t>
                  </w:r>
                </w:p>
              </w:tc>
            </w:tr>
            <w:tr w:rsidR="00FA5808" w:rsidRPr="004759E0" w14:paraId="09B95874" w14:textId="77777777" w:rsidTr="00FA5808">
              <w:tc>
                <w:tcPr>
                  <w:tcW w:w="2756" w:type="dxa"/>
                </w:tcPr>
                <w:p w14:paraId="3A5A13A5" w14:textId="77777777" w:rsidR="00FA5808" w:rsidRPr="004759E0" w:rsidRDefault="00FA5808" w:rsidP="00FA5808">
                  <w:pPr>
                    <w:jc w:val="both"/>
                    <w:rPr>
                      <w:rFonts w:ascii="Times New Roman" w:hAnsi="Times New Roman" w:cs="Times New Roman"/>
                      <w:sz w:val="24"/>
                      <w:szCs w:val="24"/>
                    </w:rPr>
                  </w:pPr>
                  <w:r w:rsidRPr="004759E0">
                    <w:rPr>
                      <w:rFonts w:ascii="Times New Roman" w:hAnsi="Times New Roman" w:cs="Times New Roman"/>
                      <w:sz w:val="24"/>
                      <w:szCs w:val="24"/>
                    </w:rPr>
                    <w:t>13.1.IZGLĪTĪBA</w:t>
                  </w:r>
                </w:p>
              </w:tc>
              <w:tc>
                <w:tcPr>
                  <w:tcW w:w="7230" w:type="dxa"/>
                </w:tcPr>
                <w:p w14:paraId="2CB07D08" w14:textId="77777777" w:rsidR="00FA5808" w:rsidRPr="004759E0" w:rsidRDefault="009717DE" w:rsidP="00D850C2">
                  <w:pPr>
                    <w:jc w:val="both"/>
                    <w:rPr>
                      <w:rFonts w:ascii="Times New Roman" w:hAnsi="Times New Roman" w:cs="Times New Roman"/>
                      <w:sz w:val="24"/>
                      <w:szCs w:val="24"/>
                    </w:rPr>
                  </w:pPr>
                  <w:r w:rsidRPr="004759E0">
                    <w:rPr>
                      <w:rFonts w:ascii="Times New Roman" w:hAnsi="Times New Roman" w:cs="Times New Roman"/>
                      <w:sz w:val="24"/>
                      <w:szCs w:val="24"/>
                    </w:rPr>
                    <w:t xml:space="preserve">Augstākā akadēmiskā vai augstākā profesionālā izglītība </w:t>
                  </w:r>
                  <w:r w:rsidR="00D850C2" w:rsidRPr="004759E0">
                    <w:rPr>
                      <w:rFonts w:ascii="Times New Roman" w:hAnsi="Times New Roman" w:cs="Times New Roman"/>
                      <w:sz w:val="24"/>
                      <w:szCs w:val="24"/>
                    </w:rPr>
                    <w:t>tiesību zinātnēs</w:t>
                  </w:r>
                </w:p>
              </w:tc>
            </w:tr>
            <w:tr w:rsidR="00FA5808" w:rsidRPr="004759E0" w14:paraId="0ED4575C" w14:textId="77777777" w:rsidTr="00FA5808">
              <w:tc>
                <w:tcPr>
                  <w:tcW w:w="2756" w:type="dxa"/>
                </w:tcPr>
                <w:p w14:paraId="268304A0" w14:textId="77777777" w:rsidR="00FA5808" w:rsidRPr="004759E0" w:rsidRDefault="00FA5808" w:rsidP="00FA5808">
                  <w:pPr>
                    <w:jc w:val="both"/>
                    <w:rPr>
                      <w:rFonts w:ascii="Times New Roman" w:hAnsi="Times New Roman" w:cs="Times New Roman"/>
                      <w:sz w:val="24"/>
                      <w:szCs w:val="24"/>
                    </w:rPr>
                  </w:pPr>
                  <w:r w:rsidRPr="004759E0">
                    <w:rPr>
                      <w:rFonts w:ascii="Times New Roman" w:hAnsi="Times New Roman" w:cs="Times New Roman"/>
                      <w:sz w:val="24"/>
                      <w:szCs w:val="24"/>
                    </w:rPr>
                    <w:t>13.2.PROFESIONĀLĀ PIEREDZE</w:t>
                  </w:r>
                </w:p>
              </w:tc>
              <w:tc>
                <w:tcPr>
                  <w:tcW w:w="7230" w:type="dxa"/>
                </w:tcPr>
                <w:p w14:paraId="0B554798" w14:textId="7F50D50B" w:rsidR="00FA5808" w:rsidRPr="004759E0" w:rsidRDefault="008B6B70" w:rsidP="00FA5808">
                  <w:pPr>
                    <w:jc w:val="both"/>
                    <w:rPr>
                      <w:rFonts w:ascii="Times New Roman" w:hAnsi="Times New Roman" w:cs="Times New Roman"/>
                      <w:sz w:val="24"/>
                      <w:szCs w:val="24"/>
                    </w:rPr>
                  </w:pPr>
                  <w:r>
                    <w:rPr>
                      <w:rFonts w:ascii="Times New Roman" w:hAnsi="Times New Roman" w:cs="Times New Roman"/>
                      <w:sz w:val="24"/>
                      <w:szCs w:val="24"/>
                    </w:rPr>
                    <w:t>13.2.1.</w:t>
                  </w:r>
                  <w:r w:rsidR="009717DE" w:rsidRPr="004759E0">
                    <w:rPr>
                      <w:rFonts w:ascii="Times New Roman" w:hAnsi="Times New Roman" w:cs="Times New Roman"/>
                      <w:sz w:val="24"/>
                      <w:szCs w:val="24"/>
                    </w:rPr>
                    <w:t>Darba pieredze valsts pārvaldē</w:t>
                  </w:r>
                  <w:r w:rsidR="007D5889" w:rsidRPr="004759E0">
                    <w:rPr>
                      <w:rFonts w:ascii="Times New Roman" w:hAnsi="Times New Roman" w:cs="Times New Roman"/>
                      <w:sz w:val="24"/>
                      <w:szCs w:val="24"/>
                    </w:rPr>
                    <w:t>.</w:t>
                  </w:r>
                  <w:r w:rsidR="009717DE" w:rsidRPr="004759E0">
                    <w:rPr>
                      <w:rFonts w:ascii="Times New Roman" w:hAnsi="Times New Roman" w:cs="Times New Roman"/>
                      <w:sz w:val="24"/>
                      <w:szCs w:val="24"/>
                    </w:rPr>
                    <w:t xml:space="preserve"> </w:t>
                  </w:r>
                </w:p>
                <w:p w14:paraId="61A8410C" w14:textId="255E908B" w:rsidR="009717DE" w:rsidRPr="004759E0" w:rsidRDefault="008B6B70" w:rsidP="00F55DEE">
                  <w:pPr>
                    <w:jc w:val="both"/>
                    <w:rPr>
                      <w:rFonts w:ascii="Times New Roman" w:hAnsi="Times New Roman" w:cs="Times New Roman"/>
                      <w:sz w:val="24"/>
                      <w:szCs w:val="24"/>
                    </w:rPr>
                  </w:pPr>
                  <w:r>
                    <w:rPr>
                      <w:rFonts w:ascii="Times New Roman" w:hAnsi="Times New Roman" w:cs="Times New Roman"/>
                      <w:sz w:val="24"/>
                      <w:szCs w:val="24"/>
                    </w:rPr>
                    <w:t>13.2.2.</w:t>
                  </w:r>
                  <w:r w:rsidR="009717DE" w:rsidRPr="004759E0">
                    <w:rPr>
                      <w:rFonts w:ascii="Times New Roman" w:hAnsi="Times New Roman" w:cs="Times New Roman"/>
                      <w:sz w:val="24"/>
                      <w:szCs w:val="24"/>
                    </w:rPr>
                    <w:t xml:space="preserve">Pieredze </w:t>
                  </w:r>
                  <w:r w:rsidR="00F74F45" w:rsidRPr="004759E0">
                    <w:rPr>
                      <w:rFonts w:ascii="Times New Roman" w:hAnsi="Times New Roman" w:cs="Times New Roman"/>
                      <w:sz w:val="24"/>
                      <w:szCs w:val="24"/>
                    </w:rPr>
                    <w:t>tiesību aktu izstrādē</w:t>
                  </w:r>
                  <w:r w:rsidR="00F55DEE">
                    <w:rPr>
                      <w:rFonts w:ascii="Times New Roman" w:hAnsi="Times New Roman" w:cs="Times New Roman"/>
                      <w:sz w:val="24"/>
                      <w:szCs w:val="24"/>
                    </w:rPr>
                    <w:t>, profesionālā pieredze ekonomikas vai  finanšu jomā</w:t>
                  </w:r>
                  <w:r w:rsidR="00B24D0A">
                    <w:rPr>
                      <w:rFonts w:ascii="Times New Roman" w:hAnsi="Times New Roman" w:cs="Times New Roman"/>
                      <w:sz w:val="24"/>
                      <w:szCs w:val="24"/>
                    </w:rPr>
                    <w:t xml:space="preserve"> </w:t>
                  </w:r>
                  <w:r w:rsidR="00F95839">
                    <w:rPr>
                      <w:rFonts w:ascii="Times New Roman" w:hAnsi="Times New Roman" w:cs="Times New Roman"/>
                      <w:sz w:val="24"/>
                      <w:szCs w:val="24"/>
                    </w:rPr>
                    <w:t xml:space="preserve">ne mazāk </w:t>
                  </w:r>
                  <w:r w:rsidR="0080018B">
                    <w:rPr>
                      <w:rFonts w:ascii="Times New Roman" w:hAnsi="Times New Roman" w:cs="Times New Roman"/>
                      <w:sz w:val="24"/>
                      <w:szCs w:val="24"/>
                    </w:rPr>
                    <w:t>kā 3 gadus.</w:t>
                  </w:r>
                </w:p>
              </w:tc>
            </w:tr>
            <w:tr w:rsidR="00FA5808" w:rsidRPr="004759E0" w14:paraId="618B1598" w14:textId="77777777" w:rsidTr="00FA5808">
              <w:tc>
                <w:tcPr>
                  <w:tcW w:w="2756" w:type="dxa"/>
                </w:tcPr>
                <w:p w14:paraId="03280A6A" w14:textId="77777777" w:rsidR="00FA5808" w:rsidRPr="004759E0" w:rsidRDefault="00FA5808" w:rsidP="00FA5808">
                  <w:pPr>
                    <w:rPr>
                      <w:rFonts w:ascii="Times New Roman" w:hAnsi="Times New Roman" w:cs="Times New Roman"/>
                      <w:sz w:val="24"/>
                      <w:szCs w:val="24"/>
                    </w:rPr>
                  </w:pPr>
                  <w:r w:rsidRPr="004759E0">
                    <w:rPr>
                      <w:rFonts w:ascii="Times New Roman" w:hAnsi="Times New Roman" w:cs="Times New Roman"/>
                      <w:sz w:val="24"/>
                      <w:szCs w:val="24"/>
                    </w:rPr>
                    <w:t>13.3.PROFESIONĀLĀS ZINĀŠANAS UN PRASMES</w:t>
                  </w:r>
                </w:p>
              </w:tc>
              <w:tc>
                <w:tcPr>
                  <w:tcW w:w="7230" w:type="dxa"/>
                </w:tcPr>
                <w:p w14:paraId="32243B82" w14:textId="2B7E7A29" w:rsidR="009717DE" w:rsidRPr="004759E0" w:rsidRDefault="008B6B70" w:rsidP="009717DE">
                  <w:pPr>
                    <w:jc w:val="both"/>
                    <w:rPr>
                      <w:rFonts w:ascii="Times New Roman" w:hAnsi="Times New Roman" w:cs="Times New Roman"/>
                      <w:sz w:val="24"/>
                      <w:szCs w:val="24"/>
                    </w:rPr>
                  </w:pPr>
                  <w:r>
                    <w:rPr>
                      <w:rFonts w:ascii="Times New Roman" w:hAnsi="Times New Roman" w:cs="Times New Roman"/>
                      <w:sz w:val="24"/>
                      <w:szCs w:val="24"/>
                    </w:rPr>
                    <w:t>13.3.1.</w:t>
                  </w:r>
                  <w:r w:rsidR="009717DE" w:rsidRPr="004759E0">
                    <w:rPr>
                      <w:rFonts w:ascii="Times New Roman" w:hAnsi="Times New Roman" w:cs="Times New Roman"/>
                      <w:sz w:val="24"/>
                      <w:szCs w:val="24"/>
                    </w:rPr>
                    <w:t>Zināšanas un izpratne par finanšu tirgus jautājumiem</w:t>
                  </w:r>
                  <w:r w:rsidR="007D5889" w:rsidRPr="004759E0">
                    <w:rPr>
                      <w:rFonts w:ascii="Times New Roman" w:hAnsi="Times New Roman" w:cs="Times New Roman"/>
                      <w:sz w:val="24"/>
                      <w:szCs w:val="24"/>
                    </w:rPr>
                    <w:t>.</w:t>
                  </w:r>
                </w:p>
                <w:p w14:paraId="330BAA25" w14:textId="6C3D9B28" w:rsidR="00FA5808" w:rsidRPr="004759E0" w:rsidRDefault="008B6B70" w:rsidP="009717DE">
                  <w:pPr>
                    <w:jc w:val="both"/>
                    <w:rPr>
                      <w:rFonts w:ascii="Times New Roman" w:hAnsi="Times New Roman" w:cs="Times New Roman"/>
                      <w:sz w:val="24"/>
                      <w:szCs w:val="24"/>
                    </w:rPr>
                  </w:pPr>
                  <w:r>
                    <w:rPr>
                      <w:rFonts w:ascii="Times New Roman" w:hAnsi="Times New Roman" w:cs="Times New Roman"/>
                      <w:sz w:val="24"/>
                      <w:szCs w:val="24"/>
                    </w:rPr>
                    <w:t>13.3.2.</w:t>
                  </w:r>
                  <w:r w:rsidR="009717DE" w:rsidRPr="004759E0">
                    <w:rPr>
                      <w:rFonts w:ascii="Times New Roman" w:hAnsi="Times New Roman" w:cs="Times New Roman"/>
                      <w:sz w:val="24"/>
                      <w:szCs w:val="24"/>
                    </w:rPr>
                    <w:t>Zināšanas un izpratne par valst</w:t>
                  </w:r>
                  <w:r w:rsidR="00D850C2" w:rsidRPr="004759E0">
                    <w:rPr>
                      <w:rFonts w:ascii="Times New Roman" w:hAnsi="Times New Roman" w:cs="Times New Roman"/>
                      <w:sz w:val="24"/>
                      <w:szCs w:val="24"/>
                    </w:rPr>
                    <w:t>s pārvaldes darbības principiem.</w:t>
                  </w:r>
                </w:p>
              </w:tc>
            </w:tr>
            <w:tr w:rsidR="00FA5808" w:rsidRPr="004759E0" w14:paraId="139B39FA" w14:textId="77777777" w:rsidTr="00FA5808">
              <w:tc>
                <w:tcPr>
                  <w:tcW w:w="2756" w:type="dxa"/>
                </w:tcPr>
                <w:p w14:paraId="2FC8655A" w14:textId="77777777" w:rsidR="00FA5808" w:rsidRPr="004759E0" w:rsidRDefault="00FA5808" w:rsidP="00FA5808">
                  <w:pPr>
                    <w:rPr>
                      <w:rFonts w:ascii="Times New Roman" w:hAnsi="Times New Roman" w:cs="Times New Roman"/>
                      <w:sz w:val="24"/>
                      <w:szCs w:val="24"/>
                    </w:rPr>
                  </w:pPr>
                  <w:r w:rsidRPr="004759E0">
                    <w:rPr>
                      <w:rFonts w:ascii="Times New Roman" w:hAnsi="Times New Roman" w:cs="Times New Roman"/>
                      <w:sz w:val="24"/>
                      <w:szCs w:val="24"/>
                    </w:rPr>
                    <w:t>13.4.VISPĀRĒJĀS ZINĀŠANAS UN PRASMES</w:t>
                  </w:r>
                </w:p>
              </w:tc>
              <w:tc>
                <w:tcPr>
                  <w:tcW w:w="7230" w:type="dxa"/>
                </w:tcPr>
                <w:p w14:paraId="35E4EE36" w14:textId="283D0C9C" w:rsidR="009717DE" w:rsidRPr="004759E0" w:rsidRDefault="008B6B70" w:rsidP="009717DE">
                  <w:pPr>
                    <w:jc w:val="both"/>
                    <w:rPr>
                      <w:rFonts w:ascii="Times New Roman" w:hAnsi="Times New Roman" w:cs="Times New Roman"/>
                      <w:sz w:val="24"/>
                      <w:szCs w:val="24"/>
                    </w:rPr>
                  </w:pPr>
                  <w:r>
                    <w:rPr>
                      <w:rFonts w:ascii="Times New Roman" w:hAnsi="Times New Roman" w:cs="Times New Roman"/>
                      <w:sz w:val="24"/>
                      <w:szCs w:val="24"/>
                    </w:rPr>
                    <w:t>13.4.1.</w:t>
                  </w:r>
                  <w:r w:rsidR="009717DE" w:rsidRPr="004759E0">
                    <w:rPr>
                      <w:rFonts w:ascii="Times New Roman" w:hAnsi="Times New Roman" w:cs="Times New Roman"/>
                      <w:sz w:val="24"/>
                      <w:szCs w:val="24"/>
                    </w:rPr>
                    <w:t>Spēja strādāt ar dokumentiem angļu valodā un līdzdarboties sanāksmēs, kas notiek angļu valodā</w:t>
                  </w:r>
                  <w:r w:rsidR="007D5889" w:rsidRPr="004759E0">
                    <w:rPr>
                      <w:rFonts w:ascii="Times New Roman" w:hAnsi="Times New Roman" w:cs="Times New Roman"/>
                      <w:sz w:val="24"/>
                      <w:szCs w:val="24"/>
                    </w:rPr>
                    <w:t>.</w:t>
                  </w:r>
                </w:p>
                <w:p w14:paraId="2A935028" w14:textId="6C9F84EC" w:rsidR="009717DE" w:rsidRPr="004759E0" w:rsidRDefault="008B6B70" w:rsidP="009717DE">
                  <w:pPr>
                    <w:jc w:val="both"/>
                    <w:rPr>
                      <w:rFonts w:ascii="Times New Roman" w:hAnsi="Times New Roman" w:cs="Times New Roman"/>
                      <w:sz w:val="24"/>
                      <w:szCs w:val="24"/>
                    </w:rPr>
                  </w:pPr>
                  <w:r>
                    <w:rPr>
                      <w:rFonts w:ascii="Times New Roman" w:hAnsi="Times New Roman" w:cs="Times New Roman"/>
                      <w:sz w:val="24"/>
                      <w:szCs w:val="24"/>
                    </w:rPr>
                    <w:t>13.4.2.</w:t>
                  </w:r>
                  <w:r w:rsidR="009717DE" w:rsidRPr="004759E0">
                    <w:rPr>
                      <w:rFonts w:ascii="Times New Roman" w:hAnsi="Times New Roman" w:cs="Times New Roman"/>
                      <w:sz w:val="24"/>
                      <w:szCs w:val="24"/>
                    </w:rPr>
                    <w:t>Datora lietotāja līmeņa prasmes</w:t>
                  </w:r>
                  <w:r w:rsidR="007D5889" w:rsidRPr="004759E0">
                    <w:rPr>
                      <w:rFonts w:ascii="Times New Roman" w:hAnsi="Times New Roman" w:cs="Times New Roman"/>
                      <w:sz w:val="24"/>
                      <w:szCs w:val="24"/>
                    </w:rPr>
                    <w:t>.</w:t>
                  </w:r>
                </w:p>
                <w:p w14:paraId="7076CD65" w14:textId="77777777" w:rsidR="00D850C2" w:rsidRPr="004759E0" w:rsidRDefault="00D850C2" w:rsidP="009717DE">
                  <w:pPr>
                    <w:jc w:val="both"/>
                    <w:rPr>
                      <w:rFonts w:ascii="Times New Roman" w:hAnsi="Times New Roman" w:cs="Times New Roman"/>
                      <w:sz w:val="24"/>
                      <w:szCs w:val="24"/>
                    </w:rPr>
                  </w:pPr>
                  <w:r w:rsidRPr="004759E0">
                    <w:rPr>
                      <w:rFonts w:ascii="Times New Roman" w:hAnsi="Times New Roman" w:cs="Times New Roman"/>
                      <w:sz w:val="24"/>
                      <w:szCs w:val="24"/>
                    </w:rPr>
                    <w:t>Darba racionālas organizācijas principu pārvaldīšana</w:t>
                  </w:r>
                  <w:r w:rsidR="007D5889" w:rsidRPr="004759E0">
                    <w:rPr>
                      <w:rFonts w:ascii="Times New Roman" w:hAnsi="Times New Roman" w:cs="Times New Roman"/>
                      <w:sz w:val="24"/>
                      <w:szCs w:val="24"/>
                    </w:rPr>
                    <w:t>.</w:t>
                  </w:r>
                </w:p>
                <w:p w14:paraId="18B284BE" w14:textId="77777777" w:rsidR="00FA5808" w:rsidRPr="004759E0" w:rsidRDefault="00FA5808" w:rsidP="009717DE">
                  <w:pPr>
                    <w:jc w:val="both"/>
                    <w:rPr>
                      <w:rFonts w:ascii="Times New Roman" w:hAnsi="Times New Roman" w:cs="Times New Roman"/>
                      <w:sz w:val="24"/>
                      <w:szCs w:val="24"/>
                    </w:rPr>
                  </w:pPr>
                </w:p>
              </w:tc>
            </w:tr>
          </w:tbl>
          <w:p w14:paraId="450BF433" w14:textId="77777777" w:rsidR="00FA5808" w:rsidRPr="004759E0" w:rsidRDefault="00FA5808" w:rsidP="00693281">
            <w:pPr>
              <w:jc w:val="both"/>
              <w:rPr>
                <w:rFonts w:ascii="Times New Roman" w:hAnsi="Times New Roman" w:cs="Times New Roman"/>
                <w:sz w:val="24"/>
                <w:szCs w:val="24"/>
              </w:rPr>
            </w:pPr>
          </w:p>
          <w:tbl>
            <w:tblPr>
              <w:tblStyle w:val="TableGrid"/>
              <w:tblW w:w="0" w:type="auto"/>
              <w:tblLayout w:type="fixed"/>
              <w:tblLook w:val="04A0" w:firstRow="1" w:lastRow="0" w:firstColumn="1" w:lastColumn="0" w:noHBand="0" w:noVBand="1"/>
            </w:tblPr>
            <w:tblGrid>
              <w:gridCol w:w="2756"/>
              <w:gridCol w:w="7230"/>
            </w:tblGrid>
            <w:tr w:rsidR="00FA5808" w:rsidRPr="004759E0" w14:paraId="29AB60A8" w14:textId="77777777" w:rsidTr="001B1F78">
              <w:tc>
                <w:tcPr>
                  <w:tcW w:w="2756" w:type="dxa"/>
                </w:tcPr>
                <w:p w14:paraId="76A43432" w14:textId="77777777" w:rsidR="00FA5808" w:rsidRPr="004759E0" w:rsidRDefault="00FA5808" w:rsidP="00FA5808">
                  <w:pPr>
                    <w:jc w:val="both"/>
                    <w:rPr>
                      <w:rFonts w:ascii="Times New Roman" w:hAnsi="Times New Roman" w:cs="Times New Roman"/>
                      <w:sz w:val="24"/>
                      <w:szCs w:val="24"/>
                    </w:rPr>
                  </w:pPr>
                  <w:r w:rsidRPr="004759E0">
                    <w:rPr>
                      <w:rFonts w:ascii="Times New Roman" w:hAnsi="Times New Roman" w:cs="Times New Roman"/>
                      <w:sz w:val="24"/>
                      <w:szCs w:val="24"/>
                    </w:rPr>
                    <w:t>14.AMATA ATBILDĪBA</w:t>
                  </w:r>
                </w:p>
              </w:tc>
              <w:tc>
                <w:tcPr>
                  <w:tcW w:w="7230" w:type="dxa"/>
                </w:tcPr>
                <w:p w14:paraId="1473630B" w14:textId="77777777" w:rsidR="00FA5808" w:rsidRPr="004759E0" w:rsidRDefault="009717DE" w:rsidP="009717DE">
                  <w:pPr>
                    <w:jc w:val="both"/>
                    <w:rPr>
                      <w:rFonts w:ascii="Times New Roman" w:hAnsi="Times New Roman" w:cs="Times New Roman"/>
                      <w:sz w:val="24"/>
                      <w:szCs w:val="24"/>
                    </w:rPr>
                  </w:pPr>
                  <w:r w:rsidRPr="004759E0">
                    <w:rPr>
                      <w:rFonts w:ascii="Times New Roman" w:hAnsi="Times New Roman" w:cs="Times New Roman"/>
                      <w:sz w:val="24"/>
                      <w:szCs w:val="24"/>
                    </w:rPr>
                    <w:t>Ierēdnis pilnībā atbild par sev uzticēto pienākumu profesionālu izpildi, par tam un departamentam uzdoto uzdevumu kvalitatīvu un savlaicīgu izpildi. Ievēro iekšējos un ārējos normatīvajos aktos noteikto, attiecībā uz informāciju, kas atzīta par valsts noslēpumu. Atbild par rīcībā nonākušās klasificētās informācijas saglabāšanu un neizpaušanu trešajām personām.</w:t>
                  </w:r>
                </w:p>
              </w:tc>
            </w:tr>
            <w:tr w:rsidR="00FA5808" w:rsidRPr="004759E0" w14:paraId="158D05BA" w14:textId="77777777" w:rsidTr="001B1F78">
              <w:tc>
                <w:tcPr>
                  <w:tcW w:w="2756" w:type="dxa"/>
                </w:tcPr>
                <w:p w14:paraId="2EA7E7B2" w14:textId="77777777" w:rsidR="00FA5808" w:rsidRPr="004759E0" w:rsidRDefault="00FA5808" w:rsidP="00FA5808">
                  <w:pPr>
                    <w:rPr>
                      <w:rFonts w:ascii="Times New Roman" w:hAnsi="Times New Roman" w:cs="Times New Roman"/>
                      <w:sz w:val="24"/>
                      <w:szCs w:val="24"/>
                    </w:rPr>
                  </w:pPr>
                  <w:r w:rsidRPr="004759E0">
                    <w:rPr>
                      <w:rFonts w:ascii="Times New Roman" w:hAnsi="Times New Roman" w:cs="Times New Roman"/>
                      <w:sz w:val="24"/>
                      <w:szCs w:val="24"/>
                    </w:rPr>
                    <w:t>15.AMATA TIESĪBAS</w:t>
                  </w:r>
                </w:p>
              </w:tc>
              <w:tc>
                <w:tcPr>
                  <w:tcW w:w="7230" w:type="dxa"/>
                </w:tcPr>
                <w:p w14:paraId="7A706942" w14:textId="50ED268D" w:rsidR="00FA5808" w:rsidRPr="004759E0" w:rsidRDefault="008B6B70" w:rsidP="00FA5808">
                  <w:pPr>
                    <w:jc w:val="both"/>
                    <w:rPr>
                      <w:rFonts w:ascii="Times New Roman" w:hAnsi="Times New Roman" w:cs="Times New Roman"/>
                      <w:sz w:val="24"/>
                      <w:szCs w:val="24"/>
                    </w:rPr>
                  </w:pPr>
                  <w:r>
                    <w:rPr>
                      <w:rFonts w:ascii="Times New Roman" w:hAnsi="Times New Roman" w:cs="Times New Roman"/>
                      <w:sz w:val="24"/>
                      <w:szCs w:val="24"/>
                    </w:rPr>
                    <w:t>15.1.</w:t>
                  </w:r>
                  <w:r w:rsidR="009717DE" w:rsidRPr="004759E0">
                    <w:rPr>
                      <w:rFonts w:ascii="Times New Roman" w:hAnsi="Times New Roman" w:cs="Times New Roman"/>
                      <w:sz w:val="24"/>
                      <w:szCs w:val="24"/>
                    </w:rPr>
                    <w:t xml:space="preserve">Savlaicīgi saņemt amata pienākumu veikšanai nepieciešamo informāciju un norādījumus no </w:t>
                  </w:r>
                  <w:r w:rsidR="00D850C2" w:rsidRPr="004759E0">
                    <w:rPr>
                      <w:rFonts w:ascii="Times New Roman" w:hAnsi="Times New Roman" w:cs="Times New Roman"/>
                      <w:sz w:val="24"/>
                      <w:szCs w:val="24"/>
                    </w:rPr>
                    <w:t>nodaļas vadītāja</w:t>
                  </w:r>
                  <w:r w:rsidR="009717DE" w:rsidRPr="004759E0">
                    <w:rPr>
                      <w:rFonts w:ascii="Times New Roman" w:hAnsi="Times New Roman" w:cs="Times New Roman"/>
                      <w:sz w:val="24"/>
                      <w:szCs w:val="24"/>
                    </w:rPr>
                    <w:t>;</w:t>
                  </w:r>
                </w:p>
                <w:p w14:paraId="458301C3" w14:textId="1BE621B1" w:rsidR="009717DE" w:rsidRPr="004759E0" w:rsidRDefault="008B6B70" w:rsidP="00FA5808">
                  <w:pPr>
                    <w:jc w:val="both"/>
                    <w:rPr>
                      <w:rFonts w:ascii="Times New Roman" w:hAnsi="Times New Roman" w:cs="Times New Roman"/>
                      <w:sz w:val="24"/>
                      <w:szCs w:val="24"/>
                    </w:rPr>
                  </w:pPr>
                  <w:r>
                    <w:rPr>
                      <w:rFonts w:ascii="Times New Roman" w:hAnsi="Times New Roman" w:cs="Times New Roman"/>
                      <w:sz w:val="24"/>
                      <w:szCs w:val="24"/>
                    </w:rPr>
                    <w:t>15.2.</w:t>
                  </w:r>
                  <w:r w:rsidR="009717DE" w:rsidRPr="004759E0">
                    <w:rPr>
                      <w:rFonts w:ascii="Times New Roman" w:hAnsi="Times New Roman" w:cs="Times New Roman"/>
                      <w:sz w:val="24"/>
                      <w:szCs w:val="24"/>
                    </w:rPr>
                    <w:t xml:space="preserve">Sniegt </w:t>
                  </w:r>
                  <w:r w:rsidR="00D850C2" w:rsidRPr="004759E0">
                    <w:rPr>
                      <w:rFonts w:ascii="Times New Roman" w:hAnsi="Times New Roman" w:cs="Times New Roman"/>
                      <w:sz w:val="24"/>
                      <w:szCs w:val="24"/>
                    </w:rPr>
                    <w:t xml:space="preserve">nodaļas vadītājam </w:t>
                  </w:r>
                  <w:r w:rsidR="009717DE" w:rsidRPr="004759E0">
                    <w:rPr>
                      <w:rFonts w:ascii="Times New Roman" w:hAnsi="Times New Roman" w:cs="Times New Roman"/>
                      <w:sz w:val="24"/>
                      <w:szCs w:val="24"/>
                    </w:rPr>
                    <w:t>ierosinājumus un priekšlikumus darba kvalitātes un efektivitātes uzlabošanai;</w:t>
                  </w:r>
                </w:p>
                <w:p w14:paraId="4DE7682F" w14:textId="4989928D" w:rsidR="009717DE" w:rsidRPr="004759E0" w:rsidRDefault="008B6B70" w:rsidP="00FA5808">
                  <w:pPr>
                    <w:jc w:val="both"/>
                    <w:rPr>
                      <w:rFonts w:ascii="Times New Roman" w:hAnsi="Times New Roman" w:cs="Times New Roman"/>
                      <w:sz w:val="24"/>
                      <w:szCs w:val="24"/>
                    </w:rPr>
                  </w:pPr>
                  <w:r>
                    <w:rPr>
                      <w:rFonts w:ascii="Times New Roman" w:hAnsi="Times New Roman" w:cs="Times New Roman"/>
                      <w:sz w:val="24"/>
                      <w:szCs w:val="24"/>
                    </w:rPr>
                    <w:t>15.3.</w:t>
                  </w:r>
                  <w:r w:rsidR="009717DE" w:rsidRPr="004759E0">
                    <w:rPr>
                      <w:rFonts w:ascii="Times New Roman" w:hAnsi="Times New Roman" w:cs="Times New Roman"/>
                      <w:sz w:val="24"/>
                      <w:szCs w:val="24"/>
                    </w:rPr>
                    <w:t xml:space="preserve">Atbilstoši savai kompetencei pārstāvēt Finanšu ministriju sanāksmēs ar nozaru ministrijām un </w:t>
                  </w:r>
                  <w:r w:rsidR="00D850C2" w:rsidRPr="004759E0">
                    <w:rPr>
                      <w:rFonts w:ascii="Times New Roman" w:hAnsi="Times New Roman" w:cs="Times New Roman"/>
                      <w:sz w:val="24"/>
                      <w:szCs w:val="24"/>
                    </w:rPr>
                    <w:t>citām valsts pārvaldes iestādēm;</w:t>
                  </w:r>
                </w:p>
                <w:p w14:paraId="4194C4D1" w14:textId="77777777" w:rsidR="00D850C2" w:rsidRPr="004759E0" w:rsidRDefault="00D850C2" w:rsidP="00FA5808">
                  <w:pPr>
                    <w:jc w:val="both"/>
                    <w:rPr>
                      <w:rFonts w:ascii="Times New Roman" w:hAnsi="Times New Roman" w:cs="Times New Roman"/>
                      <w:sz w:val="24"/>
                      <w:szCs w:val="24"/>
                    </w:rPr>
                  </w:pPr>
                  <w:r w:rsidRPr="004759E0">
                    <w:rPr>
                      <w:rFonts w:ascii="Times New Roman" w:hAnsi="Times New Roman" w:cs="Times New Roman"/>
                      <w:sz w:val="24"/>
                      <w:szCs w:val="24"/>
                    </w:rPr>
                    <w:t>Ierosināt veikt grozījumus un sniegt priekšlikumus amata apraksta precizēšanai vai papildināšanai.</w:t>
                  </w:r>
                </w:p>
                <w:p w14:paraId="034F556E" w14:textId="77777777" w:rsidR="009717DE" w:rsidRPr="004759E0" w:rsidRDefault="009717DE" w:rsidP="001B0DDB">
                  <w:pPr>
                    <w:jc w:val="both"/>
                    <w:rPr>
                      <w:rFonts w:ascii="Times New Roman" w:hAnsi="Times New Roman" w:cs="Times New Roman"/>
                      <w:sz w:val="24"/>
                      <w:szCs w:val="24"/>
                    </w:rPr>
                  </w:pPr>
                </w:p>
              </w:tc>
            </w:tr>
            <w:tr w:rsidR="00FA5808" w:rsidRPr="004759E0" w14:paraId="4AB478CD" w14:textId="77777777" w:rsidTr="001B1F78">
              <w:tc>
                <w:tcPr>
                  <w:tcW w:w="2756" w:type="dxa"/>
                </w:tcPr>
                <w:p w14:paraId="5E215CDB" w14:textId="77777777" w:rsidR="00FA5808" w:rsidRPr="004759E0" w:rsidRDefault="00FA5808" w:rsidP="00FA5808">
                  <w:pPr>
                    <w:rPr>
                      <w:rFonts w:ascii="Times New Roman" w:hAnsi="Times New Roman" w:cs="Times New Roman"/>
                      <w:sz w:val="24"/>
                      <w:szCs w:val="24"/>
                    </w:rPr>
                  </w:pPr>
                  <w:r w:rsidRPr="004759E0">
                    <w:rPr>
                      <w:rFonts w:ascii="Times New Roman" w:hAnsi="Times New Roman" w:cs="Times New Roman"/>
                      <w:sz w:val="24"/>
                      <w:szCs w:val="24"/>
                    </w:rPr>
                    <w:t>16.CITA INFORMĀCIJA</w:t>
                  </w:r>
                </w:p>
              </w:tc>
              <w:tc>
                <w:tcPr>
                  <w:tcW w:w="7230" w:type="dxa"/>
                </w:tcPr>
                <w:p w14:paraId="6EE7B916" w14:textId="7202657F" w:rsidR="00FA5808" w:rsidRPr="004759E0" w:rsidRDefault="001B0DDB" w:rsidP="007A6E35">
                  <w:pPr>
                    <w:jc w:val="both"/>
                    <w:rPr>
                      <w:rFonts w:ascii="Times New Roman" w:hAnsi="Times New Roman" w:cs="Times New Roman"/>
                      <w:sz w:val="24"/>
                      <w:szCs w:val="24"/>
                    </w:rPr>
                  </w:pPr>
                  <w:r w:rsidRPr="004759E0">
                    <w:rPr>
                      <w:rFonts w:ascii="Times New Roman" w:hAnsi="Times New Roman" w:cs="Times New Roman"/>
                      <w:sz w:val="24"/>
                      <w:szCs w:val="24"/>
                    </w:rPr>
                    <w:t xml:space="preserve">Ļoti sarežģīts un mainīgs darbs, kas prasa jaunus risinājumus. Atsevišķos gadījumos ir </w:t>
                  </w:r>
                  <w:proofErr w:type="spellStart"/>
                  <w:r w:rsidRPr="004759E0">
                    <w:rPr>
                      <w:rFonts w:ascii="Times New Roman" w:hAnsi="Times New Roman" w:cs="Times New Roman"/>
                      <w:sz w:val="24"/>
                      <w:szCs w:val="24"/>
                    </w:rPr>
                    <w:t>paraugrisinājumi</w:t>
                  </w:r>
                  <w:proofErr w:type="spellEnd"/>
                  <w:r w:rsidRPr="004759E0">
                    <w:rPr>
                      <w:rFonts w:ascii="Times New Roman" w:hAnsi="Times New Roman" w:cs="Times New Roman"/>
                      <w:sz w:val="24"/>
                      <w:szCs w:val="24"/>
                    </w:rPr>
                    <w:t>. Augsta darba intensitāte, liela apjoma un dažāda veida nepārskatāmas informācijas vienlaicīga analīze, izmantošana un izvērtēšana. Labāko risinājumu izvēle lēmumu pieņemšanai. Darba uzdevumiem nav noteiktas metodikas.</w:t>
                  </w:r>
                </w:p>
              </w:tc>
            </w:tr>
          </w:tbl>
          <w:p w14:paraId="088B3B66" w14:textId="77777777" w:rsidR="00693281" w:rsidRPr="004759E0" w:rsidRDefault="00693281" w:rsidP="00693281">
            <w:pPr>
              <w:jc w:val="both"/>
              <w:rPr>
                <w:rFonts w:ascii="Times New Roman" w:hAnsi="Times New Roman" w:cs="Times New Roman"/>
                <w:b/>
                <w:sz w:val="36"/>
                <w:szCs w:val="36"/>
              </w:rPr>
            </w:pPr>
          </w:p>
        </w:tc>
      </w:tr>
    </w:tbl>
    <w:p w14:paraId="21BC24C2" w14:textId="77777777" w:rsidR="00877F7B" w:rsidRPr="004759E0" w:rsidRDefault="00877F7B" w:rsidP="00877F7B">
      <w:pPr>
        <w:spacing w:after="0"/>
        <w:rPr>
          <w:rFonts w:ascii="Times New Roman" w:hAnsi="Times New Roman" w:cs="Times New Roman"/>
          <w:sz w:val="24"/>
          <w:szCs w:val="24"/>
        </w:rPr>
      </w:pPr>
    </w:p>
    <w:tbl>
      <w:tblPr>
        <w:tblStyle w:val="TableGrid"/>
        <w:tblW w:w="9923" w:type="dxa"/>
        <w:tblInd w:w="137" w:type="dxa"/>
        <w:tblLook w:val="04A0" w:firstRow="1" w:lastRow="0" w:firstColumn="1" w:lastColumn="0" w:noHBand="0" w:noVBand="1"/>
      </w:tblPr>
      <w:tblGrid>
        <w:gridCol w:w="2681"/>
        <w:gridCol w:w="1938"/>
        <w:gridCol w:w="3603"/>
        <w:gridCol w:w="1701"/>
      </w:tblGrid>
      <w:tr w:rsidR="00877F7B" w:rsidRPr="004759E0" w14:paraId="5165182D" w14:textId="77777777" w:rsidTr="00877F7B">
        <w:tc>
          <w:tcPr>
            <w:tcW w:w="2681" w:type="dxa"/>
            <w:tcBorders>
              <w:top w:val="single" w:sz="4" w:space="0" w:color="auto"/>
              <w:left w:val="single" w:sz="4" w:space="0" w:color="auto"/>
              <w:bottom w:val="nil"/>
              <w:right w:val="single" w:sz="4" w:space="0" w:color="auto"/>
            </w:tcBorders>
          </w:tcPr>
          <w:p w14:paraId="49DAFD65" w14:textId="77777777" w:rsidR="00877F7B" w:rsidRPr="004759E0" w:rsidRDefault="00877F7B">
            <w:pPr>
              <w:rPr>
                <w:rFonts w:ascii="Times New Roman" w:hAnsi="Times New Roman" w:cs="Times New Roman"/>
                <w:sz w:val="24"/>
                <w:szCs w:val="24"/>
              </w:rPr>
            </w:pPr>
            <w:r w:rsidRPr="004759E0">
              <w:rPr>
                <w:rFonts w:ascii="Times New Roman" w:hAnsi="Times New Roman" w:cs="Times New Roman"/>
                <w:sz w:val="24"/>
                <w:szCs w:val="24"/>
              </w:rPr>
              <w:t>STRUKTŪRVIENĪBAS VADĪTĀJS</w:t>
            </w:r>
          </w:p>
        </w:tc>
        <w:tc>
          <w:tcPr>
            <w:tcW w:w="1938" w:type="dxa"/>
            <w:tcBorders>
              <w:left w:val="single" w:sz="4" w:space="0" w:color="auto"/>
            </w:tcBorders>
          </w:tcPr>
          <w:p w14:paraId="7137DA23" w14:textId="77777777" w:rsidR="00877F7B" w:rsidRPr="004759E0" w:rsidRDefault="00877F7B">
            <w:pPr>
              <w:rPr>
                <w:rFonts w:ascii="Times New Roman" w:hAnsi="Times New Roman" w:cs="Times New Roman"/>
                <w:sz w:val="24"/>
                <w:szCs w:val="24"/>
              </w:rPr>
            </w:pPr>
          </w:p>
        </w:tc>
        <w:tc>
          <w:tcPr>
            <w:tcW w:w="3603" w:type="dxa"/>
          </w:tcPr>
          <w:p w14:paraId="06B877BD" w14:textId="77777777" w:rsidR="00877F7B" w:rsidRPr="004759E0" w:rsidRDefault="00877F7B">
            <w:pPr>
              <w:rPr>
                <w:rFonts w:ascii="Times New Roman" w:hAnsi="Times New Roman" w:cs="Times New Roman"/>
                <w:sz w:val="24"/>
                <w:szCs w:val="24"/>
              </w:rPr>
            </w:pPr>
          </w:p>
        </w:tc>
        <w:tc>
          <w:tcPr>
            <w:tcW w:w="1701" w:type="dxa"/>
          </w:tcPr>
          <w:p w14:paraId="6DD64D6C" w14:textId="77777777" w:rsidR="00877F7B" w:rsidRPr="004759E0" w:rsidRDefault="00877F7B">
            <w:pPr>
              <w:rPr>
                <w:rFonts w:ascii="Times New Roman" w:hAnsi="Times New Roman" w:cs="Times New Roman"/>
                <w:sz w:val="24"/>
                <w:szCs w:val="24"/>
              </w:rPr>
            </w:pPr>
          </w:p>
        </w:tc>
      </w:tr>
      <w:tr w:rsidR="00877F7B" w:rsidRPr="004759E0" w14:paraId="1C679CBC" w14:textId="77777777" w:rsidTr="00877F7B">
        <w:tc>
          <w:tcPr>
            <w:tcW w:w="2681" w:type="dxa"/>
            <w:tcBorders>
              <w:top w:val="nil"/>
              <w:bottom w:val="single" w:sz="4" w:space="0" w:color="auto"/>
            </w:tcBorders>
          </w:tcPr>
          <w:p w14:paraId="2E5D5E93" w14:textId="77777777" w:rsidR="00877F7B" w:rsidRPr="004759E0" w:rsidRDefault="00877F7B">
            <w:pPr>
              <w:rPr>
                <w:rFonts w:ascii="Times New Roman" w:hAnsi="Times New Roman" w:cs="Times New Roman"/>
                <w:sz w:val="24"/>
                <w:szCs w:val="24"/>
              </w:rPr>
            </w:pPr>
          </w:p>
        </w:tc>
        <w:tc>
          <w:tcPr>
            <w:tcW w:w="1938" w:type="dxa"/>
          </w:tcPr>
          <w:p w14:paraId="4F01FA47" w14:textId="77777777" w:rsidR="00877F7B" w:rsidRPr="004759E0" w:rsidRDefault="00877F7B">
            <w:pPr>
              <w:rPr>
                <w:rFonts w:ascii="Times New Roman" w:hAnsi="Times New Roman" w:cs="Times New Roman"/>
                <w:i/>
                <w:sz w:val="24"/>
                <w:szCs w:val="24"/>
              </w:rPr>
            </w:pPr>
            <w:r w:rsidRPr="004759E0">
              <w:rPr>
                <w:rFonts w:ascii="Times New Roman" w:hAnsi="Times New Roman" w:cs="Times New Roman"/>
                <w:sz w:val="24"/>
                <w:szCs w:val="24"/>
              </w:rPr>
              <w:t xml:space="preserve">        </w:t>
            </w:r>
            <w:r w:rsidRPr="004759E0">
              <w:rPr>
                <w:rFonts w:ascii="Times New Roman" w:hAnsi="Times New Roman" w:cs="Times New Roman"/>
                <w:i/>
                <w:sz w:val="24"/>
                <w:szCs w:val="24"/>
              </w:rPr>
              <w:t>paraksts</w:t>
            </w:r>
          </w:p>
        </w:tc>
        <w:tc>
          <w:tcPr>
            <w:tcW w:w="3603" w:type="dxa"/>
          </w:tcPr>
          <w:p w14:paraId="19EB5D92" w14:textId="77777777" w:rsidR="00877F7B" w:rsidRPr="004759E0" w:rsidRDefault="00877F7B">
            <w:pPr>
              <w:rPr>
                <w:rFonts w:ascii="Times New Roman" w:hAnsi="Times New Roman" w:cs="Times New Roman"/>
                <w:i/>
                <w:sz w:val="24"/>
                <w:szCs w:val="24"/>
              </w:rPr>
            </w:pPr>
            <w:r w:rsidRPr="004759E0">
              <w:rPr>
                <w:rFonts w:ascii="Times New Roman" w:hAnsi="Times New Roman" w:cs="Times New Roman"/>
                <w:sz w:val="24"/>
                <w:szCs w:val="24"/>
              </w:rPr>
              <w:t xml:space="preserve">               </w:t>
            </w:r>
            <w:r w:rsidRPr="004759E0">
              <w:rPr>
                <w:rFonts w:ascii="Times New Roman" w:hAnsi="Times New Roman" w:cs="Times New Roman"/>
                <w:i/>
                <w:sz w:val="24"/>
                <w:szCs w:val="24"/>
              </w:rPr>
              <w:t>vārds, uzvārds</w:t>
            </w:r>
          </w:p>
        </w:tc>
        <w:tc>
          <w:tcPr>
            <w:tcW w:w="1701" w:type="dxa"/>
          </w:tcPr>
          <w:p w14:paraId="75717377" w14:textId="77777777" w:rsidR="00877F7B" w:rsidRPr="004759E0" w:rsidRDefault="00877F7B" w:rsidP="00877F7B">
            <w:pPr>
              <w:rPr>
                <w:rFonts w:ascii="Times New Roman" w:hAnsi="Times New Roman" w:cs="Times New Roman"/>
                <w:i/>
                <w:sz w:val="24"/>
                <w:szCs w:val="24"/>
              </w:rPr>
            </w:pPr>
            <w:r w:rsidRPr="004759E0">
              <w:rPr>
                <w:rFonts w:ascii="Times New Roman" w:hAnsi="Times New Roman" w:cs="Times New Roman"/>
                <w:i/>
                <w:sz w:val="24"/>
                <w:szCs w:val="24"/>
              </w:rPr>
              <w:t xml:space="preserve">  datums</w:t>
            </w:r>
          </w:p>
        </w:tc>
      </w:tr>
      <w:tr w:rsidR="00877F7B" w:rsidRPr="004759E0" w14:paraId="0F6FC29D" w14:textId="77777777" w:rsidTr="00877F7B">
        <w:tc>
          <w:tcPr>
            <w:tcW w:w="2681" w:type="dxa"/>
            <w:tcBorders>
              <w:top w:val="single" w:sz="4" w:space="0" w:color="auto"/>
              <w:left w:val="single" w:sz="4" w:space="0" w:color="auto"/>
              <w:bottom w:val="nil"/>
              <w:right w:val="single" w:sz="4" w:space="0" w:color="auto"/>
            </w:tcBorders>
          </w:tcPr>
          <w:p w14:paraId="4DF49F8E" w14:textId="77777777" w:rsidR="00877F7B" w:rsidRPr="004759E0" w:rsidRDefault="00877F7B">
            <w:pPr>
              <w:rPr>
                <w:rFonts w:ascii="Times New Roman" w:hAnsi="Times New Roman" w:cs="Times New Roman"/>
                <w:sz w:val="24"/>
                <w:szCs w:val="24"/>
              </w:rPr>
            </w:pPr>
            <w:r w:rsidRPr="004759E0">
              <w:rPr>
                <w:rFonts w:ascii="Times New Roman" w:hAnsi="Times New Roman" w:cs="Times New Roman"/>
                <w:sz w:val="24"/>
                <w:szCs w:val="24"/>
              </w:rPr>
              <w:t>DARBINIEKS</w:t>
            </w:r>
          </w:p>
        </w:tc>
        <w:tc>
          <w:tcPr>
            <w:tcW w:w="1938" w:type="dxa"/>
            <w:tcBorders>
              <w:left w:val="single" w:sz="4" w:space="0" w:color="auto"/>
            </w:tcBorders>
          </w:tcPr>
          <w:p w14:paraId="3C99DA76" w14:textId="77777777" w:rsidR="00877F7B" w:rsidRPr="004759E0" w:rsidRDefault="00877F7B">
            <w:pPr>
              <w:rPr>
                <w:rFonts w:ascii="Times New Roman" w:hAnsi="Times New Roman" w:cs="Times New Roman"/>
                <w:sz w:val="24"/>
                <w:szCs w:val="24"/>
              </w:rPr>
            </w:pPr>
          </w:p>
          <w:p w14:paraId="755EAC78" w14:textId="77777777" w:rsidR="00877F7B" w:rsidRPr="004759E0" w:rsidRDefault="00877F7B">
            <w:pPr>
              <w:rPr>
                <w:rFonts w:ascii="Times New Roman" w:hAnsi="Times New Roman" w:cs="Times New Roman"/>
                <w:sz w:val="24"/>
                <w:szCs w:val="24"/>
              </w:rPr>
            </w:pPr>
          </w:p>
        </w:tc>
        <w:tc>
          <w:tcPr>
            <w:tcW w:w="3603" w:type="dxa"/>
          </w:tcPr>
          <w:p w14:paraId="4C0B5BFF" w14:textId="77777777" w:rsidR="00877F7B" w:rsidRPr="004759E0" w:rsidRDefault="00877F7B">
            <w:pPr>
              <w:rPr>
                <w:rFonts w:ascii="Times New Roman" w:hAnsi="Times New Roman" w:cs="Times New Roman"/>
                <w:sz w:val="24"/>
                <w:szCs w:val="24"/>
              </w:rPr>
            </w:pPr>
          </w:p>
        </w:tc>
        <w:tc>
          <w:tcPr>
            <w:tcW w:w="1701" w:type="dxa"/>
          </w:tcPr>
          <w:p w14:paraId="6AD52EC2" w14:textId="77777777" w:rsidR="00877F7B" w:rsidRPr="004759E0" w:rsidRDefault="00877F7B">
            <w:pPr>
              <w:rPr>
                <w:rFonts w:ascii="Times New Roman" w:hAnsi="Times New Roman" w:cs="Times New Roman"/>
                <w:sz w:val="24"/>
                <w:szCs w:val="24"/>
              </w:rPr>
            </w:pPr>
          </w:p>
        </w:tc>
      </w:tr>
      <w:tr w:rsidR="00877F7B" w:rsidRPr="0016783E" w14:paraId="78630967" w14:textId="77777777" w:rsidTr="00877F7B">
        <w:tc>
          <w:tcPr>
            <w:tcW w:w="2681" w:type="dxa"/>
            <w:tcBorders>
              <w:top w:val="nil"/>
            </w:tcBorders>
          </w:tcPr>
          <w:p w14:paraId="4D89B782" w14:textId="77777777" w:rsidR="00877F7B" w:rsidRPr="004759E0" w:rsidRDefault="00877F7B" w:rsidP="00877F7B">
            <w:pPr>
              <w:rPr>
                <w:rFonts w:ascii="Times New Roman" w:hAnsi="Times New Roman" w:cs="Times New Roman"/>
                <w:sz w:val="24"/>
                <w:szCs w:val="24"/>
              </w:rPr>
            </w:pPr>
          </w:p>
        </w:tc>
        <w:tc>
          <w:tcPr>
            <w:tcW w:w="1938" w:type="dxa"/>
          </w:tcPr>
          <w:p w14:paraId="3751D217" w14:textId="77777777" w:rsidR="00877F7B" w:rsidRPr="004759E0" w:rsidRDefault="00877F7B" w:rsidP="00877F7B">
            <w:pPr>
              <w:rPr>
                <w:rFonts w:ascii="Times New Roman" w:hAnsi="Times New Roman" w:cs="Times New Roman"/>
                <w:sz w:val="24"/>
                <w:szCs w:val="24"/>
              </w:rPr>
            </w:pPr>
            <w:r w:rsidRPr="004759E0">
              <w:rPr>
                <w:rFonts w:ascii="Times New Roman" w:hAnsi="Times New Roman" w:cs="Times New Roman"/>
                <w:sz w:val="24"/>
                <w:szCs w:val="24"/>
              </w:rPr>
              <w:t xml:space="preserve">        </w:t>
            </w:r>
            <w:r w:rsidRPr="004759E0">
              <w:rPr>
                <w:rFonts w:ascii="Times New Roman" w:hAnsi="Times New Roman" w:cs="Times New Roman"/>
                <w:i/>
                <w:sz w:val="24"/>
                <w:szCs w:val="24"/>
              </w:rPr>
              <w:t>paraksts</w:t>
            </w:r>
          </w:p>
        </w:tc>
        <w:tc>
          <w:tcPr>
            <w:tcW w:w="3603" w:type="dxa"/>
          </w:tcPr>
          <w:p w14:paraId="58F58A5B" w14:textId="77777777" w:rsidR="00877F7B" w:rsidRPr="004759E0" w:rsidRDefault="00877F7B" w:rsidP="00877F7B">
            <w:pPr>
              <w:rPr>
                <w:rFonts w:ascii="Times New Roman" w:hAnsi="Times New Roman" w:cs="Times New Roman"/>
                <w:i/>
                <w:sz w:val="24"/>
                <w:szCs w:val="24"/>
              </w:rPr>
            </w:pPr>
            <w:r w:rsidRPr="004759E0">
              <w:rPr>
                <w:rFonts w:ascii="Times New Roman" w:hAnsi="Times New Roman" w:cs="Times New Roman"/>
                <w:sz w:val="24"/>
                <w:szCs w:val="24"/>
              </w:rPr>
              <w:t xml:space="preserve">               </w:t>
            </w:r>
            <w:r w:rsidRPr="004759E0">
              <w:rPr>
                <w:rFonts w:ascii="Times New Roman" w:hAnsi="Times New Roman" w:cs="Times New Roman"/>
                <w:i/>
                <w:sz w:val="24"/>
                <w:szCs w:val="24"/>
              </w:rPr>
              <w:t>vārds, uzvārds</w:t>
            </w:r>
          </w:p>
        </w:tc>
        <w:tc>
          <w:tcPr>
            <w:tcW w:w="1701" w:type="dxa"/>
          </w:tcPr>
          <w:p w14:paraId="5EC9A245" w14:textId="77777777" w:rsidR="00877F7B" w:rsidRPr="0016783E" w:rsidRDefault="00877F7B" w:rsidP="00877F7B">
            <w:pPr>
              <w:rPr>
                <w:rFonts w:ascii="Times New Roman" w:hAnsi="Times New Roman" w:cs="Times New Roman"/>
                <w:i/>
                <w:sz w:val="24"/>
                <w:szCs w:val="24"/>
              </w:rPr>
            </w:pPr>
            <w:r w:rsidRPr="004759E0">
              <w:rPr>
                <w:rFonts w:ascii="Times New Roman" w:hAnsi="Times New Roman" w:cs="Times New Roman"/>
                <w:i/>
                <w:sz w:val="24"/>
                <w:szCs w:val="24"/>
              </w:rPr>
              <w:t xml:space="preserve">  datums</w:t>
            </w:r>
          </w:p>
        </w:tc>
      </w:tr>
    </w:tbl>
    <w:p w14:paraId="0A6CBA8B" w14:textId="77777777" w:rsidR="00877F7B" w:rsidRPr="0016783E" w:rsidRDefault="00877F7B" w:rsidP="00877F7B">
      <w:pPr>
        <w:rPr>
          <w:rFonts w:ascii="Times New Roman" w:hAnsi="Times New Roman" w:cs="Times New Roman"/>
          <w:sz w:val="24"/>
          <w:szCs w:val="24"/>
        </w:rPr>
      </w:pPr>
    </w:p>
    <w:sectPr w:rsidR="00877F7B" w:rsidRPr="0016783E" w:rsidSect="00877F7B">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543C8"/>
    <w:multiLevelType w:val="hybridMultilevel"/>
    <w:tmpl w:val="B972C202"/>
    <w:lvl w:ilvl="0" w:tplc="8AE04BBC">
      <w:start w:val="11"/>
      <w:numFmt w:val="bullet"/>
      <w:lvlText w:val="-"/>
      <w:lvlJc w:val="left"/>
      <w:pPr>
        <w:ind w:left="394" w:hanging="360"/>
      </w:pPr>
      <w:rPr>
        <w:rFonts w:ascii="Times New Roman" w:eastAsia="Times New Roman" w:hAnsi="Times New Roman" w:cs="Times New Roman" w:hint="default"/>
      </w:rPr>
    </w:lvl>
    <w:lvl w:ilvl="1" w:tplc="04260003">
      <w:start w:val="1"/>
      <w:numFmt w:val="bullet"/>
      <w:lvlText w:val="o"/>
      <w:lvlJc w:val="left"/>
      <w:pPr>
        <w:ind w:left="1114" w:hanging="360"/>
      </w:pPr>
      <w:rPr>
        <w:rFonts w:ascii="Courier New" w:hAnsi="Courier New" w:cs="Courier New" w:hint="default"/>
      </w:rPr>
    </w:lvl>
    <w:lvl w:ilvl="2" w:tplc="04260005" w:tentative="1">
      <w:start w:val="1"/>
      <w:numFmt w:val="bullet"/>
      <w:lvlText w:val=""/>
      <w:lvlJc w:val="left"/>
      <w:pPr>
        <w:ind w:left="1834" w:hanging="360"/>
      </w:pPr>
      <w:rPr>
        <w:rFonts w:ascii="Wingdings" w:hAnsi="Wingdings" w:hint="default"/>
      </w:rPr>
    </w:lvl>
    <w:lvl w:ilvl="3" w:tplc="04260001" w:tentative="1">
      <w:start w:val="1"/>
      <w:numFmt w:val="bullet"/>
      <w:lvlText w:val=""/>
      <w:lvlJc w:val="left"/>
      <w:pPr>
        <w:ind w:left="2554" w:hanging="360"/>
      </w:pPr>
      <w:rPr>
        <w:rFonts w:ascii="Symbol" w:hAnsi="Symbol" w:hint="default"/>
      </w:rPr>
    </w:lvl>
    <w:lvl w:ilvl="4" w:tplc="04260003" w:tentative="1">
      <w:start w:val="1"/>
      <w:numFmt w:val="bullet"/>
      <w:lvlText w:val="o"/>
      <w:lvlJc w:val="left"/>
      <w:pPr>
        <w:ind w:left="3274" w:hanging="360"/>
      </w:pPr>
      <w:rPr>
        <w:rFonts w:ascii="Courier New" w:hAnsi="Courier New" w:cs="Courier New" w:hint="default"/>
      </w:rPr>
    </w:lvl>
    <w:lvl w:ilvl="5" w:tplc="04260005" w:tentative="1">
      <w:start w:val="1"/>
      <w:numFmt w:val="bullet"/>
      <w:lvlText w:val=""/>
      <w:lvlJc w:val="left"/>
      <w:pPr>
        <w:ind w:left="3994" w:hanging="360"/>
      </w:pPr>
      <w:rPr>
        <w:rFonts w:ascii="Wingdings" w:hAnsi="Wingdings" w:hint="default"/>
      </w:rPr>
    </w:lvl>
    <w:lvl w:ilvl="6" w:tplc="04260001" w:tentative="1">
      <w:start w:val="1"/>
      <w:numFmt w:val="bullet"/>
      <w:lvlText w:val=""/>
      <w:lvlJc w:val="left"/>
      <w:pPr>
        <w:ind w:left="4714" w:hanging="360"/>
      </w:pPr>
      <w:rPr>
        <w:rFonts w:ascii="Symbol" w:hAnsi="Symbol" w:hint="default"/>
      </w:rPr>
    </w:lvl>
    <w:lvl w:ilvl="7" w:tplc="04260003" w:tentative="1">
      <w:start w:val="1"/>
      <w:numFmt w:val="bullet"/>
      <w:lvlText w:val="o"/>
      <w:lvlJc w:val="left"/>
      <w:pPr>
        <w:ind w:left="5434" w:hanging="360"/>
      </w:pPr>
      <w:rPr>
        <w:rFonts w:ascii="Courier New" w:hAnsi="Courier New" w:cs="Courier New" w:hint="default"/>
      </w:rPr>
    </w:lvl>
    <w:lvl w:ilvl="8" w:tplc="04260005" w:tentative="1">
      <w:start w:val="1"/>
      <w:numFmt w:val="bullet"/>
      <w:lvlText w:val=""/>
      <w:lvlJc w:val="left"/>
      <w:pPr>
        <w:ind w:left="6154" w:hanging="360"/>
      </w:pPr>
      <w:rPr>
        <w:rFonts w:ascii="Wingdings" w:hAnsi="Wingdings" w:hint="default"/>
      </w:rPr>
    </w:lvl>
  </w:abstractNum>
  <w:abstractNum w:abstractNumId="1" w15:restartNumberingAfterBreak="0">
    <w:nsid w:val="125B55C4"/>
    <w:multiLevelType w:val="multilevel"/>
    <w:tmpl w:val="52005B4A"/>
    <w:lvl w:ilvl="0">
      <w:start w:val="2"/>
      <w:numFmt w:val="decimal"/>
      <w:lvlText w:val="%1."/>
      <w:lvlJc w:val="left"/>
      <w:pPr>
        <w:tabs>
          <w:tab w:val="num" w:pos="1440"/>
        </w:tabs>
        <w:ind w:left="1440" w:hanging="720"/>
      </w:pPr>
      <w:rPr>
        <w:rFonts w:cs="Times New Roman" w:hint="default"/>
        <w:b w:val="0"/>
        <w:i w:val="0"/>
      </w:rPr>
    </w:lvl>
    <w:lvl w:ilvl="1">
      <w:start w:val="1"/>
      <w:numFmt w:val="decimal"/>
      <w:isLgl/>
      <w:lvlText w:val="%1.%2."/>
      <w:lvlJc w:val="left"/>
      <w:pPr>
        <w:ind w:left="1080" w:hanging="360"/>
      </w:pPr>
      <w:rPr>
        <w:rFonts w:cs="Times New Roman" w:hint="default"/>
        <w:sz w:val="20"/>
      </w:rPr>
    </w:lvl>
    <w:lvl w:ilvl="2">
      <w:start w:val="1"/>
      <w:numFmt w:val="decimal"/>
      <w:isLgl/>
      <w:lvlText w:val="%1.%2.%3."/>
      <w:lvlJc w:val="left"/>
      <w:pPr>
        <w:ind w:left="1440" w:hanging="720"/>
      </w:pPr>
      <w:rPr>
        <w:rFonts w:cs="Times New Roman" w:hint="default"/>
        <w:sz w:val="20"/>
      </w:rPr>
    </w:lvl>
    <w:lvl w:ilvl="3">
      <w:start w:val="1"/>
      <w:numFmt w:val="decimal"/>
      <w:isLgl/>
      <w:lvlText w:val="%1.%2.%3.%4."/>
      <w:lvlJc w:val="left"/>
      <w:pPr>
        <w:ind w:left="1440" w:hanging="720"/>
      </w:pPr>
      <w:rPr>
        <w:rFonts w:cs="Times New Roman" w:hint="default"/>
        <w:sz w:val="20"/>
      </w:rPr>
    </w:lvl>
    <w:lvl w:ilvl="4">
      <w:start w:val="1"/>
      <w:numFmt w:val="decimal"/>
      <w:isLgl/>
      <w:lvlText w:val="%1.%2.%3.%4.%5."/>
      <w:lvlJc w:val="left"/>
      <w:pPr>
        <w:ind w:left="1800" w:hanging="1080"/>
      </w:pPr>
      <w:rPr>
        <w:rFonts w:cs="Times New Roman" w:hint="default"/>
        <w:sz w:val="20"/>
      </w:rPr>
    </w:lvl>
    <w:lvl w:ilvl="5">
      <w:start w:val="1"/>
      <w:numFmt w:val="decimal"/>
      <w:isLgl/>
      <w:lvlText w:val="%1.%2.%3.%4.%5.%6."/>
      <w:lvlJc w:val="left"/>
      <w:pPr>
        <w:ind w:left="1800" w:hanging="1080"/>
      </w:pPr>
      <w:rPr>
        <w:rFonts w:cs="Times New Roman" w:hint="default"/>
        <w:sz w:val="20"/>
      </w:rPr>
    </w:lvl>
    <w:lvl w:ilvl="6">
      <w:start w:val="1"/>
      <w:numFmt w:val="decimal"/>
      <w:isLgl/>
      <w:lvlText w:val="%1.%2.%3.%4.%5.%6.%7."/>
      <w:lvlJc w:val="left"/>
      <w:pPr>
        <w:ind w:left="2160" w:hanging="1440"/>
      </w:pPr>
      <w:rPr>
        <w:rFonts w:cs="Times New Roman" w:hint="default"/>
        <w:sz w:val="20"/>
      </w:rPr>
    </w:lvl>
    <w:lvl w:ilvl="7">
      <w:start w:val="1"/>
      <w:numFmt w:val="decimal"/>
      <w:isLgl/>
      <w:lvlText w:val="%1.%2.%3.%4.%5.%6.%7.%8."/>
      <w:lvlJc w:val="left"/>
      <w:pPr>
        <w:ind w:left="2160" w:hanging="1440"/>
      </w:pPr>
      <w:rPr>
        <w:rFonts w:cs="Times New Roman" w:hint="default"/>
        <w:sz w:val="20"/>
      </w:rPr>
    </w:lvl>
    <w:lvl w:ilvl="8">
      <w:start w:val="1"/>
      <w:numFmt w:val="decimal"/>
      <w:isLgl/>
      <w:lvlText w:val="%1.%2.%3.%4.%5.%6.%7.%8.%9."/>
      <w:lvlJc w:val="left"/>
      <w:pPr>
        <w:ind w:left="2520" w:hanging="1800"/>
      </w:pPr>
      <w:rPr>
        <w:rFonts w:cs="Times New Roman" w:hint="default"/>
        <w:sz w:val="20"/>
      </w:rPr>
    </w:lvl>
  </w:abstractNum>
  <w:abstractNum w:abstractNumId="2" w15:restartNumberingAfterBreak="0">
    <w:nsid w:val="19AC7F31"/>
    <w:multiLevelType w:val="multilevel"/>
    <w:tmpl w:val="A6E081C0"/>
    <w:lvl w:ilvl="0">
      <w:start w:val="5"/>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 w15:restartNumberingAfterBreak="0">
    <w:nsid w:val="2D263FEF"/>
    <w:multiLevelType w:val="multilevel"/>
    <w:tmpl w:val="0426001D"/>
    <w:styleLink w:val="Style1"/>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pStyle w:val="BodyText"/>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 w15:restartNumberingAfterBreak="0">
    <w:nsid w:val="42707508"/>
    <w:multiLevelType w:val="multilevel"/>
    <w:tmpl w:val="9E2692DA"/>
    <w:lvl w:ilvl="0">
      <w:start w:val="6"/>
      <w:numFmt w:val="decimal"/>
      <w:lvlText w:val="%1."/>
      <w:lvlJc w:val="left"/>
      <w:pPr>
        <w:tabs>
          <w:tab w:val="num" w:pos="720"/>
        </w:tabs>
        <w:ind w:left="720" w:hanging="720"/>
      </w:pPr>
      <w:rPr>
        <w:rFonts w:cs="Times New Roman" w:hint="default"/>
        <w:sz w:val="24"/>
      </w:rPr>
    </w:lvl>
    <w:lvl w:ilvl="1">
      <w:start w:val="1"/>
      <w:numFmt w:val="decimal"/>
      <w:lvlText w:val="%1.%2."/>
      <w:lvlJc w:val="left"/>
      <w:pPr>
        <w:tabs>
          <w:tab w:val="num" w:pos="720"/>
        </w:tabs>
        <w:ind w:left="720" w:hanging="720"/>
      </w:pPr>
      <w:rPr>
        <w:rFonts w:cs="Times New Roman" w:hint="default"/>
        <w:sz w:val="24"/>
      </w:rPr>
    </w:lvl>
    <w:lvl w:ilvl="2">
      <w:start w:val="1"/>
      <w:numFmt w:val="decimal"/>
      <w:lvlText w:val="%1.%2.%3."/>
      <w:lvlJc w:val="left"/>
      <w:pPr>
        <w:tabs>
          <w:tab w:val="num" w:pos="720"/>
        </w:tabs>
        <w:ind w:left="720" w:hanging="720"/>
      </w:pPr>
      <w:rPr>
        <w:rFonts w:cs="Times New Roman" w:hint="default"/>
        <w:sz w:val="24"/>
      </w:rPr>
    </w:lvl>
    <w:lvl w:ilvl="3">
      <w:start w:val="1"/>
      <w:numFmt w:val="decimal"/>
      <w:lvlText w:val="%1.%2.%3.%4."/>
      <w:lvlJc w:val="left"/>
      <w:pPr>
        <w:tabs>
          <w:tab w:val="num" w:pos="720"/>
        </w:tabs>
        <w:ind w:left="720" w:hanging="720"/>
      </w:pPr>
      <w:rPr>
        <w:rFonts w:cs="Times New Roman" w:hint="default"/>
        <w:sz w:val="24"/>
      </w:rPr>
    </w:lvl>
    <w:lvl w:ilvl="4">
      <w:start w:val="1"/>
      <w:numFmt w:val="decimal"/>
      <w:lvlText w:val="%1.%2.%3.%4.%5."/>
      <w:lvlJc w:val="left"/>
      <w:pPr>
        <w:tabs>
          <w:tab w:val="num" w:pos="1080"/>
        </w:tabs>
        <w:ind w:left="1080" w:hanging="1080"/>
      </w:pPr>
      <w:rPr>
        <w:rFonts w:cs="Times New Roman" w:hint="default"/>
        <w:sz w:val="24"/>
      </w:rPr>
    </w:lvl>
    <w:lvl w:ilvl="5">
      <w:start w:val="1"/>
      <w:numFmt w:val="decimal"/>
      <w:lvlText w:val="%1.%2.%3.%4.%5.%6."/>
      <w:lvlJc w:val="left"/>
      <w:pPr>
        <w:tabs>
          <w:tab w:val="num" w:pos="1080"/>
        </w:tabs>
        <w:ind w:left="1080" w:hanging="1080"/>
      </w:pPr>
      <w:rPr>
        <w:rFonts w:cs="Times New Roman" w:hint="default"/>
        <w:sz w:val="24"/>
      </w:rPr>
    </w:lvl>
    <w:lvl w:ilvl="6">
      <w:start w:val="1"/>
      <w:numFmt w:val="decimal"/>
      <w:lvlText w:val="%1.%2.%3.%4.%5.%6.%7."/>
      <w:lvlJc w:val="left"/>
      <w:pPr>
        <w:tabs>
          <w:tab w:val="num" w:pos="1080"/>
        </w:tabs>
        <w:ind w:left="1080" w:hanging="1080"/>
      </w:pPr>
      <w:rPr>
        <w:rFonts w:cs="Times New Roman" w:hint="default"/>
        <w:sz w:val="24"/>
      </w:rPr>
    </w:lvl>
    <w:lvl w:ilvl="7">
      <w:start w:val="1"/>
      <w:numFmt w:val="decimal"/>
      <w:lvlText w:val="%1.%2.%3.%4.%5.%6.%7.%8."/>
      <w:lvlJc w:val="left"/>
      <w:pPr>
        <w:tabs>
          <w:tab w:val="num" w:pos="1440"/>
        </w:tabs>
        <w:ind w:left="1440" w:hanging="1440"/>
      </w:pPr>
      <w:rPr>
        <w:rFonts w:cs="Times New Roman" w:hint="default"/>
        <w:sz w:val="24"/>
      </w:rPr>
    </w:lvl>
    <w:lvl w:ilvl="8">
      <w:start w:val="1"/>
      <w:numFmt w:val="decimal"/>
      <w:lvlText w:val="%1.%2.%3.%4.%5.%6.%7.%8.%9."/>
      <w:lvlJc w:val="left"/>
      <w:pPr>
        <w:tabs>
          <w:tab w:val="num" w:pos="1440"/>
        </w:tabs>
        <w:ind w:left="1440" w:hanging="1440"/>
      </w:pPr>
      <w:rPr>
        <w:rFonts w:cs="Times New Roman" w:hint="default"/>
        <w:sz w:val="24"/>
      </w:rPr>
    </w:lvl>
  </w:abstractNum>
  <w:abstractNum w:abstractNumId="5" w15:restartNumberingAfterBreak="0">
    <w:nsid w:val="4A0E4CF8"/>
    <w:multiLevelType w:val="multilevel"/>
    <w:tmpl w:val="090A1596"/>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0FE3298"/>
    <w:multiLevelType w:val="hybridMultilevel"/>
    <w:tmpl w:val="99700182"/>
    <w:lvl w:ilvl="0" w:tplc="8E361964">
      <w:start w:val="11"/>
      <w:numFmt w:val="bullet"/>
      <w:lvlText w:val="-"/>
      <w:lvlJc w:val="left"/>
      <w:pPr>
        <w:ind w:left="720" w:hanging="360"/>
      </w:pPr>
      <w:rPr>
        <w:rFonts w:ascii="Cambria" w:eastAsiaTheme="minorHAnsi" w:hAnsi="Cambria" w:cstheme="majorBidi"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7BE375FA"/>
    <w:multiLevelType w:val="multilevel"/>
    <w:tmpl w:val="F02EB648"/>
    <w:lvl w:ilvl="0">
      <w:start w:val="1"/>
      <w:numFmt w:val="decimal"/>
      <w:lvlText w:val="5.%1."/>
      <w:lvlJc w:val="left"/>
      <w:pPr>
        <w:tabs>
          <w:tab w:val="num" w:pos="1494"/>
        </w:tabs>
        <w:ind w:left="1494"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16cid:durableId="358623155">
    <w:abstractNumId w:val="7"/>
  </w:num>
  <w:num w:numId="2" w16cid:durableId="738750142">
    <w:abstractNumId w:val="1"/>
    <w:lvlOverride w:ilvl="0">
      <w:startOverride w:val="1"/>
    </w:lvlOverride>
  </w:num>
  <w:num w:numId="3" w16cid:durableId="1879463445">
    <w:abstractNumId w:val="5"/>
  </w:num>
  <w:num w:numId="4" w16cid:durableId="881090846">
    <w:abstractNumId w:val="3"/>
  </w:num>
  <w:num w:numId="5" w16cid:durableId="1218083004">
    <w:abstractNumId w:val="2"/>
  </w:num>
  <w:num w:numId="6" w16cid:durableId="987589188">
    <w:abstractNumId w:val="0"/>
  </w:num>
  <w:num w:numId="7" w16cid:durableId="1997032722">
    <w:abstractNumId w:val="4"/>
  </w:num>
  <w:num w:numId="8" w16cid:durableId="18899959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FFD"/>
    <w:rsid w:val="00004ACE"/>
    <w:rsid w:val="00036B3B"/>
    <w:rsid w:val="00061D3B"/>
    <w:rsid w:val="000726C0"/>
    <w:rsid w:val="000C6746"/>
    <w:rsid w:val="000E3651"/>
    <w:rsid w:val="000E6C9A"/>
    <w:rsid w:val="000F5CF7"/>
    <w:rsid w:val="001035AB"/>
    <w:rsid w:val="00121E84"/>
    <w:rsid w:val="00134228"/>
    <w:rsid w:val="001368AA"/>
    <w:rsid w:val="0016783E"/>
    <w:rsid w:val="001B0DDB"/>
    <w:rsid w:val="001E2D46"/>
    <w:rsid w:val="001F306A"/>
    <w:rsid w:val="00213B30"/>
    <w:rsid w:val="00220751"/>
    <w:rsid w:val="00257620"/>
    <w:rsid w:val="00271752"/>
    <w:rsid w:val="002C3C29"/>
    <w:rsid w:val="002E0749"/>
    <w:rsid w:val="00307043"/>
    <w:rsid w:val="00334913"/>
    <w:rsid w:val="003365AF"/>
    <w:rsid w:val="00343FB8"/>
    <w:rsid w:val="004759E0"/>
    <w:rsid w:val="00485FFD"/>
    <w:rsid w:val="004A074A"/>
    <w:rsid w:val="004D4213"/>
    <w:rsid w:val="004E610C"/>
    <w:rsid w:val="00512D0C"/>
    <w:rsid w:val="00540FC8"/>
    <w:rsid w:val="00541DF6"/>
    <w:rsid w:val="00574CA5"/>
    <w:rsid w:val="005C098F"/>
    <w:rsid w:val="005C253B"/>
    <w:rsid w:val="005C2988"/>
    <w:rsid w:val="005D3E2D"/>
    <w:rsid w:val="005E5CA1"/>
    <w:rsid w:val="005F18F8"/>
    <w:rsid w:val="006533B2"/>
    <w:rsid w:val="00693281"/>
    <w:rsid w:val="006A3764"/>
    <w:rsid w:val="006C0896"/>
    <w:rsid w:val="0070106E"/>
    <w:rsid w:val="00711B1E"/>
    <w:rsid w:val="0072632C"/>
    <w:rsid w:val="007548CD"/>
    <w:rsid w:val="007635D6"/>
    <w:rsid w:val="0076656C"/>
    <w:rsid w:val="007A6E35"/>
    <w:rsid w:val="007D43F8"/>
    <w:rsid w:val="007D5889"/>
    <w:rsid w:val="007E2CAE"/>
    <w:rsid w:val="007E36F2"/>
    <w:rsid w:val="0080018B"/>
    <w:rsid w:val="0081441D"/>
    <w:rsid w:val="00877F7B"/>
    <w:rsid w:val="008843C2"/>
    <w:rsid w:val="00885370"/>
    <w:rsid w:val="0089582A"/>
    <w:rsid w:val="008B6B70"/>
    <w:rsid w:val="008C56AC"/>
    <w:rsid w:val="008D60E2"/>
    <w:rsid w:val="008E1C8D"/>
    <w:rsid w:val="008E221E"/>
    <w:rsid w:val="008F7EB8"/>
    <w:rsid w:val="00915E91"/>
    <w:rsid w:val="00917082"/>
    <w:rsid w:val="00966C3C"/>
    <w:rsid w:val="009717DE"/>
    <w:rsid w:val="00976C45"/>
    <w:rsid w:val="009A736D"/>
    <w:rsid w:val="009B3077"/>
    <w:rsid w:val="009F3DEB"/>
    <w:rsid w:val="00A07C32"/>
    <w:rsid w:val="00A41E38"/>
    <w:rsid w:val="00A47653"/>
    <w:rsid w:val="00A62EEA"/>
    <w:rsid w:val="00A80379"/>
    <w:rsid w:val="00A90A7A"/>
    <w:rsid w:val="00AB59F5"/>
    <w:rsid w:val="00AB6EE7"/>
    <w:rsid w:val="00B24D0A"/>
    <w:rsid w:val="00B26DB6"/>
    <w:rsid w:val="00B3071C"/>
    <w:rsid w:val="00B332E9"/>
    <w:rsid w:val="00BB3033"/>
    <w:rsid w:val="00BD67F6"/>
    <w:rsid w:val="00BD6DEE"/>
    <w:rsid w:val="00C1299F"/>
    <w:rsid w:val="00C14E85"/>
    <w:rsid w:val="00C151F8"/>
    <w:rsid w:val="00C40CB5"/>
    <w:rsid w:val="00C531DC"/>
    <w:rsid w:val="00C63155"/>
    <w:rsid w:val="00C9377D"/>
    <w:rsid w:val="00CA5401"/>
    <w:rsid w:val="00CE7ED7"/>
    <w:rsid w:val="00CF4098"/>
    <w:rsid w:val="00D800B8"/>
    <w:rsid w:val="00D850C2"/>
    <w:rsid w:val="00DA0DAB"/>
    <w:rsid w:val="00DA31E5"/>
    <w:rsid w:val="00DF0092"/>
    <w:rsid w:val="00E16F70"/>
    <w:rsid w:val="00E572EB"/>
    <w:rsid w:val="00E65C7A"/>
    <w:rsid w:val="00EE4C10"/>
    <w:rsid w:val="00EE68A7"/>
    <w:rsid w:val="00F033C7"/>
    <w:rsid w:val="00F27200"/>
    <w:rsid w:val="00F30DBC"/>
    <w:rsid w:val="00F43854"/>
    <w:rsid w:val="00F55DEE"/>
    <w:rsid w:val="00F60559"/>
    <w:rsid w:val="00F64930"/>
    <w:rsid w:val="00F74F45"/>
    <w:rsid w:val="00F95839"/>
    <w:rsid w:val="00FA02A1"/>
    <w:rsid w:val="00FA5808"/>
    <w:rsid w:val="00FB6F89"/>
    <w:rsid w:val="00FF3B3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05E2F"/>
  <w15:docId w15:val="{BF0217AE-222E-40B8-901F-FD0A3A38D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aj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D3B"/>
  </w:style>
  <w:style w:type="paragraph" w:styleId="Heading1">
    <w:name w:val="heading 1"/>
    <w:basedOn w:val="Normal"/>
    <w:next w:val="Normal"/>
    <w:link w:val="Heading1Char"/>
    <w:uiPriority w:val="99"/>
    <w:qFormat/>
    <w:rsid w:val="00061D3B"/>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semiHidden/>
    <w:unhideWhenUsed/>
    <w:qFormat/>
    <w:rsid w:val="00061D3B"/>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061D3B"/>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061D3B"/>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061D3B"/>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061D3B"/>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061D3B"/>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061D3B"/>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061D3B"/>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61D3B"/>
    <w:rPr>
      <w:smallCaps/>
      <w:spacing w:val="5"/>
      <w:sz w:val="36"/>
      <w:szCs w:val="36"/>
    </w:rPr>
  </w:style>
  <w:style w:type="character" w:customStyle="1" w:styleId="Heading2Char">
    <w:name w:val="Heading 2 Char"/>
    <w:basedOn w:val="DefaultParagraphFont"/>
    <w:link w:val="Heading2"/>
    <w:uiPriority w:val="9"/>
    <w:semiHidden/>
    <w:rsid w:val="00061D3B"/>
    <w:rPr>
      <w:smallCaps/>
      <w:sz w:val="28"/>
      <w:szCs w:val="28"/>
    </w:rPr>
  </w:style>
  <w:style w:type="character" w:customStyle="1" w:styleId="Heading3Char">
    <w:name w:val="Heading 3 Char"/>
    <w:basedOn w:val="DefaultParagraphFont"/>
    <w:link w:val="Heading3"/>
    <w:uiPriority w:val="9"/>
    <w:semiHidden/>
    <w:rsid w:val="00061D3B"/>
    <w:rPr>
      <w:i/>
      <w:iCs/>
      <w:smallCaps/>
      <w:spacing w:val="5"/>
      <w:sz w:val="26"/>
      <w:szCs w:val="26"/>
    </w:rPr>
  </w:style>
  <w:style w:type="character" w:customStyle="1" w:styleId="Heading4Char">
    <w:name w:val="Heading 4 Char"/>
    <w:basedOn w:val="DefaultParagraphFont"/>
    <w:link w:val="Heading4"/>
    <w:uiPriority w:val="9"/>
    <w:semiHidden/>
    <w:rsid w:val="00061D3B"/>
    <w:rPr>
      <w:b/>
      <w:bCs/>
      <w:spacing w:val="5"/>
      <w:sz w:val="24"/>
      <w:szCs w:val="24"/>
    </w:rPr>
  </w:style>
  <w:style w:type="character" w:customStyle="1" w:styleId="Heading5Char">
    <w:name w:val="Heading 5 Char"/>
    <w:basedOn w:val="DefaultParagraphFont"/>
    <w:link w:val="Heading5"/>
    <w:uiPriority w:val="9"/>
    <w:semiHidden/>
    <w:rsid w:val="00061D3B"/>
    <w:rPr>
      <w:i/>
      <w:iCs/>
      <w:sz w:val="24"/>
      <w:szCs w:val="24"/>
    </w:rPr>
  </w:style>
  <w:style w:type="character" w:customStyle="1" w:styleId="Heading6Char">
    <w:name w:val="Heading 6 Char"/>
    <w:basedOn w:val="DefaultParagraphFont"/>
    <w:link w:val="Heading6"/>
    <w:uiPriority w:val="9"/>
    <w:semiHidden/>
    <w:rsid w:val="00061D3B"/>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061D3B"/>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061D3B"/>
    <w:rPr>
      <w:b/>
      <w:bCs/>
      <w:color w:val="7F7F7F" w:themeColor="text1" w:themeTint="80"/>
      <w:sz w:val="20"/>
      <w:szCs w:val="20"/>
    </w:rPr>
  </w:style>
  <w:style w:type="character" w:customStyle="1" w:styleId="Heading9Char">
    <w:name w:val="Heading 9 Char"/>
    <w:basedOn w:val="DefaultParagraphFont"/>
    <w:link w:val="Heading9"/>
    <w:uiPriority w:val="9"/>
    <w:semiHidden/>
    <w:rsid w:val="00061D3B"/>
    <w:rPr>
      <w:b/>
      <w:bCs/>
      <w:i/>
      <w:iCs/>
      <w:color w:val="7F7F7F" w:themeColor="text1" w:themeTint="80"/>
      <w:sz w:val="18"/>
      <w:szCs w:val="18"/>
    </w:rPr>
  </w:style>
  <w:style w:type="paragraph" w:styleId="Title">
    <w:name w:val="Title"/>
    <w:basedOn w:val="Normal"/>
    <w:next w:val="Normal"/>
    <w:link w:val="TitleChar"/>
    <w:uiPriority w:val="99"/>
    <w:qFormat/>
    <w:rsid w:val="00061D3B"/>
    <w:pPr>
      <w:spacing w:after="300" w:line="240" w:lineRule="auto"/>
      <w:contextualSpacing/>
    </w:pPr>
    <w:rPr>
      <w:smallCaps/>
      <w:sz w:val="52"/>
      <w:szCs w:val="52"/>
    </w:rPr>
  </w:style>
  <w:style w:type="character" w:customStyle="1" w:styleId="TitleChar">
    <w:name w:val="Title Char"/>
    <w:basedOn w:val="DefaultParagraphFont"/>
    <w:link w:val="Title"/>
    <w:uiPriority w:val="99"/>
    <w:rsid w:val="00061D3B"/>
    <w:rPr>
      <w:smallCaps/>
      <w:sz w:val="52"/>
      <w:szCs w:val="52"/>
    </w:rPr>
  </w:style>
  <w:style w:type="paragraph" w:styleId="Subtitle">
    <w:name w:val="Subtitle"/>
    <w:basedOn w:val="Normal"/>
    <w:next w:val="Normal"/>
    <w:link w:val="SubtitleChar"/>
    <w:uiPriority w:val="11"/>
    <w:qFormat/>
    <w:rsid w:val="00061D3B"/>
    <w:rPr>
      <w:i/>
      <w:iCs/>
      <w:smallCaps/>
      <w:spacing w:val="10"/>
      <w:sz w:val="28"/>
      <w:szCs w:val="28"/>
    </w:rPr>
  </w:style>
  <w:style w:type="character" w:customStyle="1" w:styleId="SubtitleChar">
    <w:name w:val="Subtitle Char"/>
    <w:basedOn w:val="DefaultParagraphFont"/>
    <w:link w:val="Subtitle"/>
    <w:uiPriority w:val="11"/>
    <w:rsid w:val="00061D3B"/>
    <w:rPr>
      <w:i/>
      <w:iCs/>
      <w:smallCaps/>
      <w:spacing w:val="10"/>
      <w:sz w:val="28"/>
      <w:szCs w:val="28"/>
    </w:rPr>
  </w:style>
  <w:style w:type="character" w:styleId="Strong">
    <w:name w:val="Strong"/>
    <w:uiPriority w:val="22"/>
    <w:qFormat/>
    <w:rsid w:val="00061D3B"/>
    <w:rPr>
      <w:b/>
      <w:bCs/>
    </w:rPr>
  </w:style>
  <w:style w:type="character" w:styleId="Emphasis">
    <w:name w:val="Emphasis"/>
    <w:uiPriority w:val="20"/>
    <w:qFormat/>
    <w:rsid w:val="00061D3B"/>
    <w:rPr>
      <w:b/>
      <w:bCs/>
      <w:i/>
      <w:iCs/>
      <w:spacing w:val="10"/>
    </w:rPr>
  </w:style>
  <w:style w:type="paragraph" w:styleId="NoSpacing">
    <w:name w:val="No Spacing"/>
    <w:basedOn w:val="Normal"/>
    <w:uiPriority w:val="1"/>
    <w:qFormat/>
    <w:rsid w:val="00061D3B"/>
    <w:pPr>
      <w:spacing w:after="0" w:line="240" w:lineRule="auto"/>
    </w:pPr>
  </w:style>
  <w:style w:type="paragraph" w:styleId="ListParagraph">
    <w:name w:val="List Paragraph"/>
    <w:basedOn w:val="Normal"/>
    <w:uiPriority w:val="34"/>
    <w:qFormat/>
    <w:rsid w:val="00061D3B"/>
    <w:pPr>
      <w:ind w:left="720"/>
      <w:contextualSpacing/>
    </w:pPr>
  </w:style>
  <w:style w:type="paragraph" w:styleId="Quote">
    <w:name w:val="Quote"/>
    <w:basedOn w:val="Normal"/>
    <w:next w:val="Normal"/>
    <w:link w:val="QuoteChar"/>
    <w:uiPriority w:val="29"/>
    <w:qFormat/>
    <w:rsid w:val="00061D3B"/>
    <w:rPr>
      <w:i/>
      <w:iCs/>
    </w:rPr>
  </w:style>
  <w:style w:type="character" w:customStyle="1" w:styleId="QuoteChar">
    <w:name w:val="Quote Char"/>
    <w:basedOn w:val="DefaultParagraphFont"/>
    <w:link w:val="Quote"/>
    <w:uiPriority w:val="29"/>
    <w:rsid w:val="00061D3B"/>
    <w:rPr>
      <w:i/>
      <w:iCs/>
    </w:rPr>
  </w:style>
  <w:style w:type="paragraph" w:styleId="IntenseQuote">
    <w:name w:val="Intense Quote"/>
    <w:basedOn w:val="Normal"/>
    <w:next w:val="Normal"/>
    <w:link w:val="IntenseQuoteChar"/>
    <w:uiPriority w:val="30"/>
    <w:qFormat/>
    <w:rsid w:val="00061D3B"/>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061D3B"/>
    <w:rPr>
      <w:i/>
      <w:iCs/>
    </w:rPr>
  </w:style>
  <w:style w:type="character" w:styleId="SubtleEmphasis">
    <w:name w:val="Subtle Emphasis"/>
    <w:uiPriority w:val="19"/>
    <w:qFormat/>
    <w:rsid w:val="00061D3B"/>
    <w:rPr>
      <w:i/>
      <w:iCs/>
    </w:rPr>
  </w:style>
  <w:style w:type="character" w:styleId="IntenseEmphasis">
    <w:name w:val="Intense Emphasis"/>
    <w:uiPriority w:val="21"/>
    <w:qFormat/>
    <w:rsid w:val="00061D3B"/>
    <w:rPr>
      <w:b/>
      <w:bCs/>
      <w:i/>
      <w:iCs/>
    </w:rPr>
  </w:style>
  <w:style w:type="character" w:styleId="SubtleReference">
    <w:name w:val="Subtle Reference"/>
    <w:basedOn w:val="DefaultParagraphFont"/>
    <w:uiPriority w:val="31"/>
    <w:qFormat/>
    <w:rsid w:val="00061D3B"/>
    <w:rPr>
      <w:smallCaps/>
    </w:rPr>
  </w:style>
  <w:style w:type="character" w:styleId="IntenseReference">
    <w:name w:val="Intense Reference"/>
    <w:uiPriority w:val="32"/>
    <w:qFormat/>
    <w:rsid w:val="00061D3B"/>
    <w:rPr>
      <w:b/>
      <w:bCs/>
      <w:smallCaps/>
    </w:rPr>
  </w:style>
  <w:style w:type="character" w:styleId="BookTitle">
    <w:name w:val="Book Title"/>
    <w:basedOn w:val="DefaultParagraphFont"/>
    <w:uiPriority w:val="33"/>
    <w:qFormat/>
    <w:rsid w:val="00061D3B"/>
    <w:rPr>
      <w:i/>
      <w:iCs/>
      <w:smallCaps/>
      <w:spacing w:val="5"/>
    </w:rPr>
  </w:style>
  <w:style w:type="paragraph" w:styleId="TOCHeading">
    <w:name w:val="TOC Heading"/>
    <w:basedOn w:val="Heading1"/>
    <w:next w:val="Normal"/>
    <w:uiPriority w:val="39"/>
    <w:semiHidden/>
    <w:unhideWhenUsed/>
    <w:qFormat/>
    <w:rsid w:val="00061D3B"/>
    <w:pPr>
      <w:outlineLvl w:val="9"/>
    </w:pPr>
    <w:rPr>
      <w:lang w:bidi="en-US"/>
    </w:rPr>
  </w:style>
  <w:style w:type="table" w:styleId="TableGrid">
    <w:name w:val="Table Grid"/>
    <w:basedOn w:val="TableNormal"/>
    <w:uiPriority w:val="59"/>
    <w:rsid w:val="00CE7E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1E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1E38"/>
    <w:rPr>
      <w:rFonts w:ascii="Tahoma" w:hAnsi="Tahoma" w:cs="Tahoma"/>
      <w:sz w:val="16"/>
      <w:szCs w:val="16"/>
    </w:rPr>
  </w:style>
  <w:style w:type="paragraph" w:customStyle="1" w:styleId="Default">
    <w:name w:val="Default"/>
    <w:rsid w:val="00E572EB"/>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99"/>
    <w:rsid w:val="000E3651"/>
    <w:pPr>
      <w:widowControl w:val="0"/>
      <w:numPr>
        <w:ilvl w:val="2"/>
        <w:numId w:val="4"/>
      </w:numPr>
      <w:autoSpaceDE w:val="0"/>
      <w:autoSpaceDN w:val="0"/>
      <w:adjustRightInd w:val="0"/>
      <w:spacing w:after="6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0E3651"/>
    <w:rPr>
      <w:rFonts w:ascii="Times New Roman" w:eastAsia="Times New Roman" w:hAnsi="Times New Roman" w:cs="Times New Roman"/>
      <w:sz w:val="24"/>
      <w:szCs w:val="24"/>
    </w:rPr>
  </w:style>
  <w:style w:type="numbering" w:customStyle="1" w:styleId="Style1">
    <w:name w:val="Style1"/>
    <w:rsid w:val="000E3651"/>
    <w:pPr>
      <w:numPr>
        <w:numId w:val="4"/>
      </w:numPr>
    </w:pPr>
  </w:style>
  <w:style w:type="character" w:styleId="CommentReference">
    <w:name w:val="annotation reference"/>
    <w:basedOn w:val="DefaultParagraphFont"/>
    <w:uiPriority w:val="99"/>
    <w:semiHidden/>
    <w:unhideWhenUsed/>
    <w:rsid w:val="00FB6F89"/>
    <w:rPr>
      <w:sz w:val="16"/>
      <w:szCs w:val="16"/>
    </w:rPr>
  </w:style>
  <w:style w:type="paragraph" w:styleId="CommentText">
    <w:name w:val="annotation text"/>
    <w:basedOn w:val="Normal"/>
    <w:link w:val="CommentTextChar"/>
    <w:uiPriority w:val="99"/>
    <w:semiHidden/>
    <w:unhideWhenUsed/>
    <w:rsid w:val="00FB6F89"/>
    <w:pPr>
      <w:spacing w:line="240" w:lineRule="auto"/>
    </w:pPr>
    <w:rPr>
      <w:sz w:val="20"/>
      <w:szCs w:val="20"/>
    </w:rPr>
  </w:style>
  <w:style w:type="character" w:customStyle="1" w:styleId="CommentTextChar">
    <w:name w:val="Comment Text Char"/>
    <w:basedOn w:val="DefaultParagraphFont"/>
    <w:link w:val="CommentText"/>
    <w:uiPriority w:val="99"/>
    <w:semiHidden/>
    <w:rsid w:val="00FB6F89"/>
    <w:rPr>
      <w:sz w:val="20"/>
      <w:szCs w:val="20"/>
    </w:rPr>
  </w:style>
  <w:style w:type="paragraph" w:styleId="CommentSubject">
    <w:name w:val="annotation subject"/>
    <w:basedOn w:val="CommentText"/>
    <w:next w:val="CommentText"/>
    <w:link w:val="CommentSubjectChar"/>
    <w:uiPriority w:val="99"/>
    <w:semiHidden/>
    <w:unhideWhenUsed/>
    <w:rsid w:val="00FB6F89"/>
    <w:rPr>
      <w:b/>
      <w:bCs/>
    </w:rPr>
  </w:style>
  <w:style w:type="character" w:customStyle="1" w:styleId="CommentSubjectChar">
    <w:name w:val="Comment Subject Char"/>
    <w:basedOn w:val="CommentTextChar"/>
    <w:link w:val="CommentSubject"/>
    <w:uiPriority w:val="99"/>
    <w:semiHidden/>
    <w:rsid w:val="00FB6F8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83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4419</Words>
  <Characters>2519</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Finanšu ministrija</Company>
  <LinksUpToDate>false</LinksUpToDate>
  <CharactersWithSpaces>6925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pn-krisa</dc:creator>
  <cp:keywords/>
  <dc:description/>
  <cp:lastModifiedBy>Antra Matuzele</cp:lastModifiedBy>
  <cp:revision>2</cp:revision>
  <cp:lastPrinted>2018-01-08T14:17:00Z</cp:lastPrinted>
  <dcterms:created xsi:type="dcterms:W3CDTF">2022-05-17T06:18:00Z</dcterms:created>
  <dcterms:modified xsi:type="dcterms:W3CDTF">2022-05-17T06:18:00Z</dcterms:modified>
</cp:coreProperties>
</file>