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FF44" w14:textId="1CDF5A66" w:rsidR="00D9459D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>4.pielikum</w:t>
      </w:r>
      <w:r>
        <w:rPr>
          <w:sz w:val="24"/>
        </w:rPr>
        <w:t>s</w:t>
      </w:r>
    </w:p>
    <w:p w14:paraId="52511B57" w14:textId="48DD78EF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Finanšu ministrijas</w:t>
      </w:r>
    </w:p>
    <w:p w14:paraId="0C92C09C" w14:textId="7375485B" w:rsidR="00EA69EA" w:rsidRDefault="00EA69EA" w:rsidP="00EA69EA">
      <w:pPr>
        <w:pStyle w:val="BodyText2"/>
        <w:jc w:val="right"/>
        <w:rPr>
          <w:sz w:val="24"/>
        </w:rPr>
      </w:pPr>
      <w:r>
        <w:rPr>
          <w:sz w:val="24"/>
        </w:rPr>
        <w:t>2022.gada ___.decembra</w:t>
      </w:r>
    </w:p>
    <w:p w14:paraId="5198AE19" w14:textId="6D79B599" w:rsidR="00D9459D" w:rsidRDefault="00EA69EA" w:rsidP="009C7B85">
      <w:pPr>
        <w:pStyle w:val="BodyText2"/>
        <w:jc w:val="right"/>
        <w:rPr>
          <w:sz w:val="24"/>
        </w:rPr>
      </w:pPr>
      <w:r>
        <w:rPr>
          <w:sz w:val="24"/>
        </w:rPr>
        <w:t>rīkojumam Nr.___</w:t>
      </w:r>
    </w:p>
    <w:p w14:paraId="4AA66B93" w14:textId="77777777" w:rsidR="009C7B85" w:rsidRDefault="009C7B85" w:rsidP="009C7B85">
      <w:pPr>
        <w:pStyle w:val="BodyText2"/>
        <w:jc w:val="right"/>
        <w:rPr>
          <w:sz w:val="24"/>
        </w:rPr>
      </w:pPr>
    </w:p>
    <w:p w14:paraId="66CA98FA" w14:textId="3B24A636" w:rsidR="00D9459D" w:rsidRPr="00D9459D" w:rsidRDefault="00D9459D" w:rsidP="00D9459D">
      <w:pPr>
        <w:pStyle w:val="BodyText2"/>
        <w:jc w:val="center"/>
        <w:rPr>
          <w:b/>
          <w:bCs/>
          <w:sz w:val="24"/>
        </w:rPr>
      </w:pPr>
      <w:r w:rsidRPr="00D9459D">
        <w:rPr>
          <w:b/>
          <w:bCs/>
          <w:sz w:val="24"/>
        </w:rPr>
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</w:r>
    </w:p>
    <w:p w14:paraId="2B3C51CF" w14:textId="08094860" w:rsidR="00003CCE" w:rsidRDefault="00003CCE"/>
    <w:tbl>
      <w:tblPr>
        <w:tblW w:w="9072" w:type="dxa"/>
        <w:tblLook w:val="04A0" w:firstRow="1" w:lastRow="0" w:firstColumn="1" w:lastColumn="0" w:noHBand="0" w:noVBand="1"/>
      </w:tblPr>
      <w:tblGrid>
        <w:gridCol w:w="3200"/>
        <w:gridCol w:w="5872"/>
      </w:tblGrid>
      <w:tr w:rsidR="00CD5FBF" w:rsidRPr="00735FF0" w14:paraId="54ACC519" w14:textId="77777777" w:rsidTr="00777DB1">
        <w:trPr>
          <w:trHeight w:val="31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7A54A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I. No 2023.gada 1.janvāra līdz 2023.gada 31.augustam</w:t>
            </w:r>
          </w:p>
        </w:tc>
      </w:tr>
      <w:tr w:rsidR="00CD5FBF" w:rsidRPr="00735FF0" w14:paraId="5B394AF9" w14:textId="77777777" w:rsidTr="00777DB1">
        <w:trPr>
          <w:trHeight w:val="39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949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5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55B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</w:p>
        </w:tc>
      </w:tr>
      <w:tr w:rsidR="00CD5FBF" w:rsidRPr="00735FF0" w14:paraId="24D35C34" w14:textId="77777777" w:rsidTr="00777DB1">
        <w:trPr>
          <w:trHeight w:val="310"/>
        </w:trPr>
        <w:tc>
          <w:tcPr>
            <w:tcW w:w="3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FFE070D" w14:textId="3616DEB4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</w:t>
            </w:r>
            <w:r w:rsidR="003909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587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F615A56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72 804 057</w:t>
            </w:r>
          </w:p>
        </w:tc>
      </w:tr>
      <w:tr w:rsidR="00CD5FBF" w:rsidRPr="00735FF0" w14:paraId="0846DBEB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B84EAE4" w14:textId="11E8D3B1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Daugavpils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53408EB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10 075 016</w:t>
            </w:r>
          </w:p>
        </w:tc>
      </w:tr>
      <w:tr w:rsidR="00CD5FBF" w:rsidRPr="00735FF0" w14:paraId="5835CA5F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16F70DC" w14:textId="1575A4F2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B495B06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8 673 993</w:t>
            </w:r>
          </w:p>
        </w:tc>
      </w:tr>
      <w:tr w:rsidR="00CD5FBF" w:rsidRPr="00735FF0" w14:paraId="2999C221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2A18C82" w14:textId="1A38996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Jūrmala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A982395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4 876 632</w:t>
            </w:r>
          </w:p>
        </w:tc>
      </w:tr>
      <w:tr w:rsidR="00CD5FBF" w:rsidRPr="00735FF0" w14:paraId="3BDAC628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AB92BE8" w14:textId="438A56B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Liepāja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CD6146E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8 808 880</w:t>
            </w:r>
          </w:p>
        </w:tc>
      </w:tr>
      <w:tr w:rsidR="00CD5FBF" w:rsidRPr="00735FF0" w14:paraId="38514689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2F0D2A8" w14:textId="02F8FC61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BCE66F9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4 124 752</w:t>
            </w:r>
          </w:p>
        </w:tc>
      </w:tr>
      <w:tr w:rsidR="00CD5FBF" w:rsidRPr="00735FF0" w14:paraId="3B4CA580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10BB4C9" w14:textId="27FB0320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53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92353A4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4 663 224</w:t>
            </w:r>
          </w:p>
        </w:tc>
      </w:tr>
      <w:tr w:rsidR="00CD5FBF" w:rsidRPr="00735FF0" w14:paraId="1AC827EC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676010F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1362F4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4 207 896</w:t>
            </w:r>
          </w:p>
        </w:tc>
      </w:tr>
      <w:tr w:rsidR="00CD5FBF" w:rsidRPr="00735FF0" w14:paraId="2CF699EA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BB05730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Alūksnes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70D86BC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1 992 272</w:t>
            </w:r>
          </w:p>
        </w:tc>
      </w:tr>
      <w:tr w:rsidR="00CD5FBF" w:rsidRPr="00735FF0" w14:paraId="0E3D7152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B7B61A7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Augšdaugavas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75E0DA0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2 735 808</w:t>
            </w:r>
          </w:p>
        </w:tc>
      </w:tr>
      <w:tr w:rsidR="00CD5FBF" w:rsidRPr="00735FF0" w14:paraId="3617599B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631011F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Ādažu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104F428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2 852 952</w:t>
            </w:r>
          </w:p>
        </w:tc>
      </w:tr>
      <w:tr w:rsidR="00CD5FBF" w:rsidRPr="00735FF0" w14:paraId="3B804F96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8D55631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B5874A8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2 956 016</w:t>
            </w:r>
          </w:p>
        </w:tc>
      </w:tr>
      <w:tr w:rsidR="00CD5FBF" w:rsidRPr="00735FF0" w14:paraId="29513734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479FF64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7476743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6 335 840</w:t>
            </w:r>
          </w:p>
        </w:tc>
      </w:tr>
      <w:tr w:rsidR="00CD5FBF" w:rsidRPr="00735FF0" w14:paraId="7625769C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BBF92C5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Cēsu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F6E50FA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5 981 392</w:t>
            </w:r>
          </w:p>
        </w:tc>
      </w:tr>
      <w:tr w:rsidR="00CD5FBF" w:rsidRPr="00735FF0" w14:paraId="3611D22F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6443F2D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Dienvidkurzemes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338689B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4 883 800</w:t>
            </w:r>
          </w:p>
        </w:tc>
      </w:tr>
      <w:tr w:rsidR="00CD5FBF" w:rsidRPr="00735FF0" w14:paraId="5D308D5F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4B920AD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D277141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4 478 792</w:t>
            </w:r>
          </w:p>
        </w:tc>
      </w:tr>
      <w:tr w:rsidR="00CD5FBF" w:rsidRPr="00735FF0" w14:paraId="2C66936A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AAC6FA5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443E9A1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2 455 848</w:t>
            </w:r>
          </w:p>
        </w:tc>
      </w:tr>
      <w:tr w:rsidR="00CD5FBF" w:rsidRPr="00735FF0" w14:paraId="167E2827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6321FBF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BF8E535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4 733 592</w:t>
            </w:r>
          </w:p>
        </w:tc>
      </w:tr>
      <w:tr w:rsidR="00CD5FBF" w:rsidRPr="00735FF0" w14:paraId="1CEC8931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0D72A6D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Jēkabpils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9834B4C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5 749 544</w:t>
            </w:r>
          </w:p>
        </w:tc>
      </w:tr>
      <w:tr w:rsidR="00CD5FBF" w:rsidRPr="00735FF0" w14:paraId="37910D97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957CEEE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Krāslavas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AA47CA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2 427 896</w:t>
            </w:r>
          </w:p>
        </w:tc>
      </w:tr>
      <w:tr w:rsidR="00CD5FBF" w:rsidRPr="00735FF0" w14:paraId="5EF3A04F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2C32169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Kuldīgas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2E5A4E5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3 908 424</w:t>
            </w:r>
          </w:p>
        </w:tc>
      </w:tr>
      <w:tr w:rsidR="00CD5FBF" w:rsidRPr="00735FF0" w14:paraId="298DC3A0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359DC9A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Ķekavas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970DAFB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3 883 960</w:t>
            </w:r>
          </w:p>
        </w:tc>
      </w:tr>
      <w:tr w:rsidR="00CD5FBF" w:rsidRPr="00735FF0" w14:paraId="7CC370B2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E968EF1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0F687C5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3 551 016</w:t>
            </w:r>
          </w:p>
        </w:tc>
      </w:tr>
      <w:tr w:rsidR="00CD5FBF" w:rsidRPr="00735FF0" w14:paraId="19E7A07C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0C75E96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Līvānu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B849F7F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1 386 472</w:t>
            </w:r>
          </w:p>
        </w:tc>
      </w:tr>
      <w:tr w:rsidR="00CD5FBF" w:rsidRPr="00735FF0" w14:paraId="3CC1F851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6046440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186D5B9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2 575 960</w:t>
            </w:r>
          </w:p>
        </w:tc>
      </w:tr>
      <w:tr w:rsidR="00CD5FBF" w:rsidRPr="00735FF0" w14:paraId="7E823B8A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601AA8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Madonas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9EB9A11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3 881 392</w:t>
            </w:r>
          </w:p>
        </w:tc>
      </w:tr>
      <w:tr w:rsidR="00CD5FBF" w:rsidRPr="00735FF0" w14:paraId="7986C65D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5331444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Mārupes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39D6DB6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5 613 576</w:t>
            </w:r>
          </w:p>
        </w:tc>
      </w:tr>
      <w:tr w:rsidR="00CD5FBF" w:rsidRPr="00735FF0" w14:paraId="0F290856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274E9AD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A35707C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9 287 192</w:t>
            </w:r>
          </w:p>
        </w:tc>
      </w:tr>
      <w:tr w:rsidR="00CD5FBF" w:rsidRPr="00735FF0" w14:paraId="7A7AE0FF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4318311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Olaines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A7DE303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2 241 392</w:t>
            </w:r>
          </w:p>
        </w:tc>
      </w:tr>
      <w:tr w:rsidR="00CD5FBF" w:rsidRPr="00735FF0" w14:paraId="487E4DAA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716A0F4" w14:textId="1DBDA4B2" w:rsidR="00CD5FBF" w:rsidRPr="00735FF0" w:rsidRDefault="00B55CE7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CD5FBF"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reiļu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A299679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2 070 384</w:t>
            </w:r>
          </w:p>
        </w:tc>
      </w:tr>
      <w:tr w:rsidR="00CD5FBF" w:rsidRPr="00735FF0" w14:paraId="6C5C7527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07644F5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Rēzeknes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4402872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3 253 376</w:t>
            </w:r>
          </w:p>
        </w:tc>
      </w:tr>
      <w:tr w:rsidR="00CD5FBF" w:rsidRPr="00735FF0" w14:paraId="2B6651EF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2074DE8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Ropažu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D44971E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3 860 072</w:t>
            </w:r>
          </w:p>
        </w:tc>
      </w:tr>
      <w:tr w:rsidR="00CD5FBF" w:rsidRPr="00735FF0" w14:paraId="39812802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F621738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Salaspils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1216735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2 477 344</w:t>
            </w:r>
          </w:p>
        </w:tc>
      </w:tr>
      <w:tr w:rsidR="00CD5FBF" w:rsidRPr="00735FF0" w14:paraId="31B323F3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AE8A0B5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Saldus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969FA46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4 139 088</w:t>
            </w:r>
          </w:p>
        </w:tc>
      </w:tr>
      <w:tr w:rsidR="00CD5FBF" w:rsidRPr="00735FF0" w14:paraId="1C9FB38E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076F6EC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Saulkrastu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EEB86D0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1 026 488</w:t>
            </w:r>
          </w:p>
        </w:tc>
      </w:tr>
      <w:tr w:rsidR="00CD5FBF" w:rsidRPr="00735FF0" w14:paraId="61F1D504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5B807D5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Siguldas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0114786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5 456 936</w:t>
            </w:r>
          </w:p>
        </w:tc>
      </w:tr>
      <w:tr w:rsidR="00CD5FBF" w:rsidRPr="00735FF0" w14:paraId="54689165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585E5AE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Smiltenes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CC8F4EA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2 575 728</w:t>
            </w:r>
          </w:p>
        </w:tc>
      </w:tr>
      <w:tr w:rsidR="00CD5FBF" w:rsidRPr="00735FF0" w14:paraId="04CF34BD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A9EA81B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Talsu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3A3FA89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4 912 520</w:t>
            </w:r>
          </w:p>
        </w:tc>
      </w:tr>
      <w:tr w:rsidR="00CD5FBF" w:rsidRPr="00735FF0" w14:paraId="5997D0B0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C26D768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92272B9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7 255 944</w:t>
            </w:r>
          </w:p>
        </w:tc>
      </w:tr>
      <w:tr w:rsidR="00CD5FBF" w:rsidRPr="00735FF0" w14:paraId="544114CC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02DD398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91B3805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1 048 096</w:t>
            </w:r>
          </w:p>
        </w:tc>
      </w:tr>
      <w:tr w:rsidR="00CD5FBF" w:rsidRPr="00735FF0" w14:paraId="508422FA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FC7AF0C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Valmieras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A935081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7 972 120</w:t>
            </w:r>
          </w:p>
        </w:tc>
      </w:tr>
      <w:tr w:rsidR="00CD5FBF" w:rsidRPr="00735FF0" w14:paraId="13CF2A2C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3EC0E9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A7BA0A9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380 568</w:t>
            </w:r>
          </w:p>
        </w:tc>
      </w:tr>
      <w:tr w:rsidR="00CD5FBF" w:rsidRPr="00735FF0" w14:paraId="1E81FEE1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D9184FF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novads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2A7E828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1 421 832</w:t>
            </w:r>
          </w:p>
        </w:tc>
      </w:tr>
      <w:tr w:rsidR="00CD5FBF" w:rsidRPr="00735FF0" w14:paraId="780F0AF7" w14:textId="77777777" w:rsidTr="00777DB1">
        <w:trPr>
          <w:trHeight w:val="310"/>
        </w:trPr>
        <w:tc>
          <w:tcPr>
            <w:tcW w:w="320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C1BC7FD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58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D43556" w14:textId="77777777" w:rsidR="00CD5FBF" w:rsidRPr="00735FF0" w:rsidRDefault="00CD5FBF" w:rsidP="00376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249 998 082</w:t>
            </w:r>
          </w:p>
        </w:tc>
      </w:tr>
      <w:tr w:rsidR="00CD5FBF" w:rsidRPr="00735FF0" w14:paraId="03933CB5" w14:textId="77777777" w:rsidTr="00777DB1">
        <w:trPr>
          <w:trHeight w:val="310"/>
        </w:trPr>
        <w:tc>
          <w:tcPr>
            <w:tcW w:w="3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A70E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B1B5" w14:textId="77777777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5FBF" w:rsidRPr="00735FF0" w14:paraId="26AE98A7" w14:textId="77777777" w:rsidTr="00777DB1">
        <w:trPr>
          <w:trHeight w:val="31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C97F6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No 2023.gada 1.septembra līdz 2023.gada 31.decembrim</w:t>
            </w:r>
          </w:p>
        </w:tc>
      </w:tr>
      <w:tr w:rsidR="005360FF" w:rsidRPr="00735FF0" w14:paraId="4B6AB710" w14:textId="77777777" w:rsidTr="00777DB1">
        <w:trPr>
          <w:trHeight w:val="39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904" w14:textId="77777777" w:rsidR="005360FF" w:rsidRPr="00735FF0" w:rsidRDefault="005360F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Pašvaldības</w:t>
            </w:r>
          </w:p>
        </w:tc>
        <w:tc>
          <w:tcPr>
            <w:tcW w:w="5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321" w14:textId="77777777" w:rsidR="005360FF" w:rsidRPr="00735FF0" w:rsidRDefault="005360F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Euro</w:t>
            </w:r>
          </w:p>
        </w:tc>
      </w:tr>
      <w:tr w:rsidR="00CD5FBF" w:rsidRPr="00735FF0" w14:paraId="542BECB4" w14:textId="77777777" w:rsidTr="00777DB1">
        <w:trPr>
          <w:trHeight w:val="310"/>
        </w:trPr>
        <w:tc>
          <w:tcPr>
            <w:tcW w:w="3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4D558B4" w14:textId="73D28F30" w:rsidR="00CD5FBF" w:rsidRPr="00735FF0" w:rsidRDefault="00CD5FBF" w:rsidP="0077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Nesadalītie līdzekļi</w:t>
            </w:r>
          </w:p>
        </w:tc>
        <w:tc>
          <w:tcPr>
            <w:tcW w:w="587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7B8B607" w14:textId="77777777" w:rsidR="00CD5FBF" w:rsidRPr="00735FF0" w:rsidRDefault="00CD5FBF" w:rsidP="00536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123 164 245</w:t>
            </w:r>
          </w:p>
        </w:tc>
      </w:tr>
      <w:tr w:rsidR="00CD5FBF" w:rsidRPr="00735FF0" w14:paraId="0108E172" w14:textId="77777777" w:rsidTr="00777DB1">
        <w:trPr>
          <w:trHeight w:val="31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9E24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A25E" w14:textId="77777777" w:rsidR="00CD5FBF" w:rsidRPr="00735FF0" w:rsidRDefault="00CD5FBF" w:rsidP="00536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5FBF" w:rsidRPr="00735FF0" w14:paraId="18FBF079" w14:textId="77777777" w:rsidTr="00777DB1">
        <w:trPr>
          <w:trHeight w:val="31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14:paraId="4CBD781A" w14:textId="77777777" w:rsidR="00CD5FBF" w:rsidRPr="00735FF0" w:rsidRDefault="00CD5FBF" w:rsidP="0077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PAVISAM KOPĀ</w:t>
            </w:r>
          </w:p>
        </w:tc>
        <w:tc>
          <w:tcPr>
            <w:tcW w:w="5872" w:type="dxa"/>
            <w:shd w:val="clear" w:color="auto" w:fill="auto"/>
            <w:noWrap/>
            <w:vAlign w:val="bottom"/>
            <w:hideMark/>
          </w:tcPr>
          <w:p w14:paraId="1BB5654D" w14:textId="77777777" w:rsidR="00CD5FBF" w:rsidRPr="00735FF0" w:rsidRDefault="00CD5FBF" w:rsidP="00536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35FF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373 162 327</w:t>
            </w:r>
          </w:p>
        </w:tc>
      </w:tr>
    </w:tbl>
    <w:p w14:paraId="687588CA" w14:textId="77777777" w:rsidR="0097583E" w:rsidRDefault="0097583E" w:rsidP="009D7FE1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7583E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B499E"/>
    <w:rsid w:val="001C64E5"/>
    <w:rsid w:val="002134E9"/>
    <w:rsid w:val="00230021"/>
    <w:rsid w:val="00245379"/>
    <w:rsid w:val="00250E0A"/>
    <w:rsid w:val="002D4645"/>
    <w:rsid w:val="002E5E8B"/>
    <w:rsid w:val="002F0BAE"/>
    <w:rsid w:val="00357D08"/>
    <w:rsid w:val="003765C8"/>
    <w:rsid w:val="003909B1"/>
    <w:rsid w:val="003A2D68"/>
    <w:rsid w:val="003B7C44"/>
    <w:rsid w:val="003D4095"/>
    <w:rsid w:val="00441186"/>
    <w:rsid w:val="00455D25"/>
    <w:rsid w:val="00460FFC"/>
    <w:rsid w:val="00501532"/>
    <w:rsid w:val="00531045"/>
    <w:rsid w:val="005360FF"/>
    <w:rsid w:val="00567EDB"/>
    <w:rsid w:val="005C41E0"/>
    <w:rsid w:val="006227CB"/>
    <w:rsid w:val="00637E41"/>
    <w:rsid w:val="00657A80"/>
    <w:rsid w:val="006B60B2"/>
    <w:rsid w:val="006F078C"/>
    <w:rsid w:val="0071390D"/>
    <w:rsid w:val="00776C9A"/>
    <w:rsid w:val="007873E1"/>
    <w:rsid w:val="0079106B"/>
    <w:rsid w:val="00792B2B"/>
    <w:rsid w:val="007C0F31"/>
    <w:rsid w:val="007C3D19"/>
    <w:rsid w:val="00896B88"/>
    <w:rsid w:val="008B4606"/>
    <w:rsid w:val="008D2684"/>
    <w:rsid w:val="0097583E"/>
    <w:rsid w:val="009B7974"/>
    <w:rsid w:val="009B79F7"/>
    <w:rsid w:val="009C2275"/>
    <w:rsid w:val="009C5625"/>
    <w:rsid w:val="009C7B85"/>
    <w:rsid w:val="009D7FE1"/>
    <w:rsid w:val="009E736E"/>
    <w:rsid w:val="00A44FA5"/>
    <w:rsid w:val="00A541C2"/>
    <w:rsid w:val="00A57FC9"/>
    <w:rsid w:val="00A72242"/>
    <w:rsid w:val="00A7716F"/>
    <w:rsid w:val="00AB125F"/>
    <w:rsid w:val="00AB76B5"/>
    <w:rsid w:val="00AC5F4B"/>
    <w:rsid w:val="00AD6595"/>
    <w:rsid w:val="00B55CE7"/>
    <w:rsid w:val="00B945D7"/>
    <w:rsid w:val="00B9543C"/>
    <w:rsid w:val="00BA1D29"/>
    <w:rsid w:val="00BB50A9"/>
    <w:rsid w:val="00BE5FF1"/>
    <w:rsid w:val="00C461F6"/>
    <w:rsid w:val="00C53F5E"/>
    <w:rsid w:val="00C643D7"/>
    <w:rsid w:val="00CA3F1A"/>
    <w:rsid w:val="00CD206B"/>
    <w:rsid w:val="00CD5FBF"/>
    <w:rsid w:val="00D039DD"/>
    <w:rsid w:val="00D23183"/>
    <w:rsid w:val="00D52BEE"/>
    <w:rsid w:val="00D9459D"/>
    <w:rsid w:val="00DA030A"/>
    <w:rsid w:val="00DB1AEC"/>
    <w:rsid w:val="00DE6CF6"/>
    <w:rsid w:val="00EA69EA"/>
    <w:rsid w:val="00EC2E94"/>
    <w:rsid w:val="00EC7BC9"/>
    <w:rsid w:val="00F323AC"/>
    <w:rsid w:val="00F47CF2"/>
    <w:rsid w:val="00F54715"/>
    <w:rsid w:val="00F62C25"/>
    <w:rsid w:val="00F64579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9</cp:revision>
  <dcterms:created xsi:type="dcterms:W3CDTF">2022-12-16T13:47:00Z</dcterms:created>
  <dcterms:modified xsi:type="dcterms:W3CDTF">2022-12-19T15:27:00Z</dcterms:modified>
</cp:coreProperties>
</file>