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9EE1" w14:textId="6550C215" w:rsidR="0038272D" w:rsidRPr="002731C1" w:rsidRDefault="0038272D" w:rsidP="0038272D">
      <w:pPr>
        <w:pStyle w:val="Heading2piel"/>
        <w:numPr>
          <w:ilvl w:val="0"/>
          <w:numId w:val="0"/>
        </w:numPr>
      </w:pPr>
      <w:bookmarkStart w:id="0" w:name="_Toc140324381"/>
      <w:bookmarkStart w:id="1" w:name="_Toc144171483"/>
      <w:r w:rsidRPr="002731C1">
        <w:t xml:space="preserve">Risku ietekmes skala </w:t>
      </w:r>
      <w:bookmarkEnd w:id="0"/>
      <w:bookmarkEnd w:id="1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90"/>
        <w:gridCol w:w="3025"/>
        <w:gridCol w:w="4081"/>
      </w:tblGrid>
      <w:tr w:rsidR="0038272D" w:rsidRPr="002731C1" w14:paraId="1C671855" w14:textId="77777777" w:rsidTr="00DC721C">
        <w:trPr>
          <w:tblHeader/>
          <w:jc w:val="center"/>
        </w:trPr>
        <w:tc>
          <w:tcPr>
            <w:tcW w:w="712" w:type="pct"/>
            <w:shd w:val="clear" w:color="auto" w:fill="B4C6E7" w:themeFill="accent1" w:themeFillTint="66"/>
            <w:vAlign w:val="center"/>
          </w:tcPr>
          <w:p w14:paraId="4BDDE85E" w14:textId="77777777" w:rsidR="0038272D" w:rsidRPr="002731C1" w:rsidRDefault="0038272D" w:rsidP="0038272D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731C1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Punktu skaitliskā vērtība</w:t>
            </w:r>
          </w:p>
        </w:tc>
        <w:tc>
          <w:tcPr>
            <w:tcW w:w="1826" w:type="pct"/>
            <w:shd w:val="clear" w:color="auto" w:fill="B4C6E7" w:themeFill="accent1" w:themeFillTint="66"/>
            <w:vAlign w:val="center"/>
          </w:tcPr>
          <w:p w14:paraId="1B2834B1" w14:textId="77777777" w:rsidR="0038272D" w:rsidRPr="002731C1" w:rsidRDefault="0038272D" w:rsidP="0038272D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731C1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Skaitliskās vērtības nozīme</w:t>
            </w:r>
          </w:p>
        </w:tc>
        <w:tc>
          <w:tcPr>
            <w:tcW w:w="2462" w:type="pct"/>
            <w:shd w:val="clear" w:color="auto" w:fill="B4C6E7" w:themeFill="accent1" w:themeFillTint="66"/>
            <w:vAlign w:val="center"/>
          </w:tcPr>
          <w:p w14:paraId="707A3C45" w14:textId="77777777" w:rsidR="0038272D" w:rsidRPr="002731C1" w:rsidRDefault="0038272D" w:rsidP="0038272D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Skaidrojums</w:t>
            </w:r>
            <w:r w:rsidRPr="002731C1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:</w:t>
            </w:r>
          </w:p>
        </w:tc>
      </w:tr>
      <w:tr w:rsidR="0038272D" w:rsidRPr="002731C1" w14:paraId="23F73657" w14:textId="77777777" w:rsidTr="00DC721C">
        <w:trPr>
          <w:trHeight w:val="274"/>
          <w:jc w:val="center"/>
        </w:trPr>
        <w:tc>
          <w:tcPr>
            <w:tcW w:w="712" w:type="pct"/>
            <w:shd w:val="clear" w:color="auto" w:fill="D9E2F3" w:themeFill="accent1" w:themeFillTint="33"/>
            <w:vAlign w:val="center"/>
          </w:tcPr>
          <w:p w14:paraId="3A1D32B2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1.</w:t>
            </w:r>
          </w:p>
        </w:tc>
        <w:tc>
          <w:tcPr>
            <w:tcW w:w="1826" w:type="pct"/>
            <w:shd w:val="clear" w:color="auto" w:fill="D9E2F3" w:themeFill="accent1" w:themeFillTint="33"/>
            <w:vAlign w:val="center"/>
          </w:tcPr>
          <w:p w14:paraId="0D2EAAE3" w14:textId="77777777" w:rsidR="0038272D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082E66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2.</w:t>
            </w:r>
          </w:p>
          <w:p w14:paraId="525E803C" w14:textId="77777777" w:rsidR="0038272D" w:rsidRPr="00082E66" w:rsidRDefault="0038272D" w:rsidP="0038272D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(</w:t>
            </w:r>
            <w:r w:rsidRPr="002D58C7">
              <w:rPr>
                <w:rFonts w:eastAsia="Times New Roman" w:cs="Times New Roman"/>
                <w:i/>
                <w:iCs/>
                <w:color w:val="000000"/>
                <w:szCs w:val="24"/>
                <w:lang w:eastAsia="lv-LV"/>
              </w:rPr>
              <w:t>Iekļauj varbūtības skalas skaidrojumu. Iestādei iespējams to mainīt</w:t>
            </w:r>
            <w:r w:rsidRPr="002D58C7">
              <w:rPr>
                <w:rFonts w:eastAsia="Times New Roman" w:cs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462" w:type="pct"/>
            <w:shd w:val="clear" w:color="auto" w:fill="D9E2F3" w:themeFill="accent1" w:themeFillTint="33"/>
            <w:vAlign w:val="center"/>
          </w:tcPr>
          <w:p w14:paraId="0E6A595D" w14:textId="77777777" w:rsidR="0038272D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082E66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3.</w:t>
            </w:r>
          </w:p>
          <w:p w14:paraId="20F2F6EA" w14:textId="77777777" w:rsidR="0038272D" w:rsidRPr="00082E66" w:rsidRDefault="0038272D" w:rsidP="0038272D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C20753">
              <w:rPr>
                <w:rFonts w:eastAsia="Times New Roman" w:cs="Times New Roman"/>
                <w:color w:val="000000"/>
                <w:szCs w:val="24"/>
                <w:lang w:eastAsia="lv-LV"/>
              </w:rPr>
              <w:t>(</w:t>
            </w:r>
            <w:r w:rsidRPr="00C20753">
              <w:rPr>
                <w:rFonts w:eastAsia="Times New Roman" w:cs="Times New Roman"/>
                <w:i/>
                <w:iCs/>
                <w:color w:val="000000"/>
                <w:szCs w:val="24"/>
                <w:lang w:eastAsia="lv-LV"/>
              </w:rPr>
              <w:t>Iekļauj skaidrojumu atbilstoši iestādes darbības specifikai</w:t>
            </w:r>
            <w:r w:rsidRPr="00C20753">
              <w:rPr>
                <w:rFonts w:eastAsia="Times New Roman" w:cs="Times New Roman"/>
                <w:color w:val="000000"/>
                <w:szCs w:val="24"/>
                <w:lang w:eastAsia="lv-LV"/>
              </w:rPr>
              <w:t>)</w:t>
            </w:r>
          </w:p>
        </w:tc>
      </w:tr>
      <w:tr w:rsidR="0038272D" w:rsidRPr="002731C1" w14:paraId="75F64AB7" w14:textId="77777777" w:rsidTr="002C6032">
        <w:trPr>
          <w:trHeight w:val="274"/>
          <w:jc w:val="center"/>
        </w:trPr>
        <w:tc>
          <w:tcPr>
            <w:tcW w:w="712" w:type="pct"/>
            <w:vMerge w:val="restart"/>
            <w:vAlign w:val="center"/>
          </w:tcPr>
          <w:p w14:paraId="5DEC7E72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731C1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826" w:type="pct"/>
            <w:vMerge w:val="restart"/>
            <w:vAlign w:val="center"/>
          </w:tcPr>
          <w:p w14:paraId="54BBC942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731C1">
              <w:rPr>
                <w:rFonts w:eastAsia="Times New Roman" w:cs="Times New Roman"/>
                <w:color w:val="000000"/>
                <w:szCs w:val="24"/>
                <w:lang w:eastAsia="lv-LV"/>
              </w:rPr>
              <w:t>Ļoti zema</w:t>
            </w:r>
          </w:p>
        </w:tc>
        <w:tc>
          <w:tcPr>
            <w:tcW w:w="2462" w:type="pct"/>
            <w:vAlign w:val="center"/>
          </w:tcPr>
          <w:p w14:paraId="4324CDC1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8272D" w:rsidRPr="002731C1" w14:paraId="391C5EBA" w14:textId="77777777" w:rsidTr="002C6032">
        <w:trPr>
          <w:trHeight w:val="137"/>
          <w:jc w:val="center"/>
        </w:trPr>
        <w:tc>
          <w:tcPr>
            <w:tcW w:w="712" w:type="pct"/>
            <w:vMerge/>
            <w:vAlign w:val="center"/>
          </w:tcPr>
          <w:p w14:paraId="049D3403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826" w:type="pct"/>
            <w:vMerge/>
            <w:vAlign w:val="center"/>
          </w:tcPr>
          <w:p w14:paraId="1DE10F5D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62" w:type="pct"/>
            <w:vAlign w:val="center"/>
          </w:tcPr>
          <w:p w14:paraId="5E172612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8272D" w:rsidRPr="002731C1" w14:paraId="3DE7EA71" w14:textId="77777777" w:rsidTr="002C6032">
        <w:trPr>
          <w:trHeight w:val="182"/>
          <w:jc w:val="center"/>
        </w:trPr>
        <w:tc>
          <w:tcPr>
            <w:tcW w:w="712" w:type="pct"/>
            <w:vMerge/>
            <w:vAlign w:val="center"/>
          </w:tcPr>
          <w:p w14:paraId="106AC56A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826" w:type="pct"/>
            <w:vMerge/>
            <w:vAlign w:val="center"/>
          </w:tcPr>
          <w:p w14:paraId="6B241DB1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62" w:type="pct"/>
            <w:vAlign w:val="center"/>
          </w:tcPr>
          <w:p w14:paraId="6393F341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8272D" w:rsidRPr="002731C1" w14:paraId="02283272" w14:textId="77777777" w:rsidTr="002C6032">
        <w:trPr>
          <w:trHeight w:val="85"/>
          <w:jc w:val="center"/>
        </w:trPr>
        <w:tc>
          <w:tcPr>
            <w:tcW w:w="712" w:type="pct"/>
            <w:vMerge w:val="restart"/>
            <w:vAlign w:val="center"/>
          </w:tcPr>
          <w:p w14:paraId="0519C520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731C1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826" w:type="pct"/>
            <w:vMerge w:val="restart"/>
            <w:vAlign w:val="center"/>
          </w:tcPr>
          <w:p w14:paraId="48AC0875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731C1">
              <w:rPr>
                <w:rFonts w:eastAsia="Times New Roman" w:cs="Times New Roman"/>
                <w:color w:val="000000"/>
                <w:szCs w:val="24"/>
                <w:lang w:eastAsia="lv-LV"/>
              </w:rPr>
              <w:t>Zema</w:t>
            </w:r>
          </w:p>
        </w:tc>
        <w:tc>
          <w:tcPr>
            <w:tcW w:w="2462" w:type="pct"/>
            <w:vAlign w:val="center"/>
          </w:tcPr>
          <w:p w14:paraId="0ACD5450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8272D" w:rsidRPr="002731C1" w14:paraId="2065A354" w14:textId="77777777" w:rsidTr="002C6032">
        <w:trPr>
          <w:trHeight w:val="83"/>
          <w:jc w:val="center"/>
        </w:trPr>
        <w:tc>
          <w:tcPr>
            <w:tcW w:w="712" w:type="pct"/>
            <w:vMerge/>
            <w:vAlign w:val="center"/>
          </w:tcPr>
          <w:p w14:paraId="5B23E76D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826" w:type="pct"/>
            <w:vMerge/>
            <w:vAlign w:val="center"/>
          </w:tcPr>
          <w:p w14:paraId="0B721A4B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62" w:type="pct"/>
            <w:vAlign w:val="center"/>
          </w:tcPr>
          <w:p w14:paraId="3367639F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8272D" w:rsidRPr="002731C1" w14:paraId="581B5926" w14:textId="77777777" w:rsidTr="002C6032">
        <w:trPr>
          <w:trHeight w:val="83"/>
          <w:jc w:val="center"/>
        </w:trPr>
        <w:tc>
          <w:tcPr>
            <w:tcW w:w="712" w:type="pct"/>
            <w:vMerge/>
            <w:vAlign w:val="center"/>
          </w:tcPr>
          <w:p w14:paraId="76379BD0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826" w:type="pct"/>
            <w:vMerge/>
            <w:vAlign w:val="center"/>
          </w:tcPr>
          <w:p w14:paraId="4E6173A5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62" w:type="pct"/>
            <w:vAlign w:val="center"/>
          </w:tcPr>
          <w:p w14:paraId="0B9E6F2A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8272D" w:rsidRPr="002731C1" w14:paraId="5237F6C9" w14:textId="77777777" w:rsidTr="002C6032">
        <w:trPr>
          <w:trHeight w:val="85"/>
          <w:jc w:val="center"/>
        </w:trPr>
        <w:tc>
          <w:tcPr>
            <w:tcW w:w="712" w:type="pct"/>
            <w:vMerge w:val="restart"/>
            <w:vAlign w:val="center"/>
          </w:tcPr>
          <w:p w14:paraId="2C37FE2B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731C1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826" w:type="pct"/>
            <w:vMerge w:val="restart"/>
            <w:vAlign w:val="center"/>
          </w:tcPr>
          <w:p w14:paraId="7B1E78A8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731C1">
              <w:rPr>
                <w:rFonts w:eastAsia="Times New Roman" w:cs="Times New Roman"/>
                <w:color w:val="000000"/>
                <w:szCs w:val="24"/>
                <w:lang w:eastAsia="lv-LV"/>
              </w:rPr>
              <w:t>Vidēja</w:t>
            </w:r>
          </w:p>
        </w:tc>
        <w:tc>
          <w:tcPr>
            <w:tcW w:w="2462" w:type="pct"/>
            <w:vAlign w:val="center"/>
          </w:tcPr>
          <w:p w14:paraId="5B07B858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8272D" w:rsidRPr="002731C1" w14:paraId="05198104" w14:textId="77777777" w:rsidTr="002C6032">
        <w:trPr>
          <w:trHeight w:val="83"/>
          <w:jc w:val="center"/>
        </w:trPr>
        <w:tc>
          <w:tcPr>
            <w:tcW w:w="712" w:type="pct"/>
            <w:vMerge/>
            <w:vAlign w:val="center"/>
          </w:tcPr>
          <w:p w14:paraId="48036FA9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826" w:type="pct"/>
            <w:vMerge/>
            <w:vAlign w:val="center"/>
          </w:tcPr>
          <w:p w14:paraId="46DF7CC9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62" w:type="pct"/>
            <w:vAlign w:val="center"/>
          </w:tcPr>
          <w:p w14:paraId="06C3156C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8272D" w:rsidRPr="002731C1" w14:paraId="0148C701" w14:textId="77777777" w:rsidTr="002C6032">
        <w:trPr>
          <w:trHeight w:val="83"/>
          <w:jc w:val="center"/>
        </w:trPr>
        <w:tc>
          <w:tcPr>
            <w:tcW w:w="712" w:type="pct"/>
            <w:vMerge/>
            <w:vAlign w:val="center"/>
          </w:tcPr>
          <w:p w14:paraId="3E773372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826" w:type="pct"/>
            <w:vMerge/>
            <w:vAlign w:val="center"/>
          </w:tcPr>
          <w:p w14:paraId="7DFD70B4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62" w:type="pct"/>
            <w:vAlign w:val="center"/>
          </w:tcPr>
          <w:p w14:paraId="7ED9B6DA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8272D" w:rsidRPr="002731C1" w14:paraId="1671F595" w14:textId="77777777" w:rsidTr="002C6032">
        <w:trPr>
          <w:trHeight w:val="85"/>
          <w:jc w:val="center"/>
        </w:trPr>
        <w:tc>
          <w:tcPr>
            <w:tcW w:w="712" w:type="pct"/>
            <w:vMerge w:val="restart"/>
            <w:vAlign w:val="center"/>
          </w:tcPr>
          <w:p w14:paraId="600723F0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731C1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4</w:t>
            </w:r>
          </w:p>
        </w:tc>
        <w:tc>
          <w:tcPr>
            <w:tcW w:w="1826" w:type="pct"/>
            <w:vMerge w:val="restart"/>
            <w:vAlign w:val="center"/>
          </w:tcPr>
          <w:p w14:paraId="0CFA9F55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731C1">
              <w:rPr>
                <w:rFonts w:eastAsia="Times New Roman" w:cs="Times New Roman"/>
                <w:color w:val="000000"/>
                <w:szCs w:val="24"/>
                <w:lang w:eastAsia="lv-LV"/>
              </w:rPr>
              <w:t>Būtiska</w:t>
            </w:r>
          </w:p>
        </w:tc>
        <w:tc>
          <w:tcPr>
            <w:tcW w:w="2462" w:type="pct"/>
            <w:vAlign w:val="center"/>
          </w:tcPr>
          <w:p w14:paraId="05BF4976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8272D" w:rsidRPr="002731C1" w14:paraId="09C66DA8" w14:textId="77777777" w:rsidTr="002C6032">
        <w:trPr>
          <w:trHeight w:val="83"/>
          <w:jc w:val="center"/>
        </w:trPr>
        <w:tc>
          <w:tcPr>
            <w:tcW w:w="712" w:type="pct"/>
            <w:vMerge/>
            <w:vAlign w:val="center"/>
          </w:tcPr>
          <w:p w14:paraId="2CE71412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826" w:type="pct"/>
            <w:vMerge/>
            <w:vAlign w:val="center"/>
          </w:tcPr>
          <w:p w14:paraId="37F9C032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62" w:type="pct"/>
            <w:vAlign w:val="center"/>
          </w:tcPr>
          <w:p w14:paraId="034F06D9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8272D" w:rsidRPr="002731C1" w14:paraId="02129B8A" w14:textId="77777777" w:rsidTr="002C6032">
        <w:trPr>
          <w:trHeight w:val="83"/>
          <w:jc w:val="center"/>
        </w:trPr>
        <w:tc>
          <w:tcPr>
            <w:tcW w:w="712" w:type="pct"/>
            <w:vMerge/>
            <w:vAlign w:val="center"/>
          </w:tcPr>
          <w:p w14:paraId="1C6969B4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826" w:type="pct"/>
            <w:vMerge/>
            <w:vAlign w:val="center"/>
          </w:tcPr>
          <w:p w14:paraId="1308D42F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62" w:type="pct"/>
            <w:vAlign w:val="center"/>
          </w:tcPr>
          <w:p w14:paraId="54C0C356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8272D" w:rsidRPr="002731C1" w14:paraId="28CFFC88" w14:textId="77777777" w:rsidTr="002C6032">
        <w:trPr>
          <w:trHeight w:val="85"/>
          <w:jc w:val="center"/>
        </w:trPr>
        <w:tc>
          <w:tcPr>
            <w:tcW w:w="712" w:type="pct"/>
            <w:vMerge w:val="restart"/>
            <w:vAlign w:val="center"/>
          </w:tcPr>
          <w:p w14:paraId="1EE5BE79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731C1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826" w:type="pct"/>
            <w:vMerge w:val="restart"/>
            <w:vAlign w:val="center"/>
          </w:tcPr>
          <w:p w14:paraId="6EC8EA6B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731C1">
              <w:rPr>
                <w:rFonts w:eastAsia="Times New Roman" w:cs="Times New Roman"/>
                <w:color w:val="000000"/>
                <w:szCs w:val="24"/>
                <w:lang w:eastAsia="lv-LV"/>
              </w:rPr>
              <w:t>Katastrofāla</w:t>
            </w:r>
          </w:p>
        </w:tc>
        <w:tc>
          <w:tcPr>
            <w:tcW w:w="2462" w:type="pct"/>
            <w:vAlign w:val="center"/>
          </w:tcPr>
          <w:p w14:paraId="2CD60023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8272D" w:rsidRPr="002731C1" w14:paraId="25DED8A0" w14:textId="77777777" w:rsidTr="002C6032">
        <w:trPr>
          <w:trHeight w:val="83"/>
          <w:jc w:val="center"/>
        </w:trPr>
        <w:tc>
          <w:tcPr>
            <w:tcW w:w="712" w:type="pct"/>
            <w:vMerge/>
            <w:vAlign w:val="center"/>
          </w:tcPr>
          <w:p w14:paraId="4E17C1A0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826" w:type="pct"/>
            <w:vMerge/>
            <w:vAlign w:val="center"/>
          </w:tcPr>
          <w:p w14:paraId="006BF743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62" w:type="pct"/>
            <w:vAlign w:val="center"/>
          </w:tcPr>
          <w:p w14:paraId="48F97A8A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8272D" w:rsidRPr="002731C1" w14:paraId="49E43C5D" w14:textId="77777777" w:rsidTr="002C6032">
        <w:trPr>
          <w:trHeight w:val="83"/>
          <w:jc w:val="center"/>
        </w:trPr>
        <w:tc>
          <w:tcPr>
            <w:tcW w:w="712" w:type="pct"/>
            <w:vMerge/>
            <w:vAlign w:val="center"/>
          </w:tcPr>
          <w:p w14:paraId="712944EB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826" w:type="pct"/>
            <w:vMerge/>
            <w:vAlign w:val="center"/>
          </w:tcPr>
          <w:p w14:paraId="5745E08F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462" w:type="pct"/>
            <w:vAlign w:val="center"/>
          </w:tcPr>
          <w:p w14:paraId="2EC4AB16" w14:textId="77777777" w:rsidR="0038272D" w:rsidRPr="002731C1" w:rsidRDefault="0038272D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</w:tbl>
    <w:p w14:paraId="53EC9FAA" w14:textId="77777777" w:rsidR="0038272D" w:rsidRPr="002731C1" w:rsidRDefault="0038272D" w:rsidP="0038272D">
      <w:pPr>
        <w:suppressAutoHyphens w:val="0"/>
        <w:spacing w:before="0" w:after="0" w:line="240" w:lineRule="auto"/>
        <w:rPr>
          <w:rStyle w:val="Heading3Char"/>
          <w:b w:val="0"/>
          <w:bCs w:val="0"/>
        </w:rPr>
      </w:pPr>
    </w:p>
    <w:p w14:paraId="54EB8B6E" w14:textId="77777777" w:rsidR="00236E8B" w:rsidRDefault="00236E8B"/>
    <w:sectPr w:rsidR="00236E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84B2E"/>
    <w:multiLevelType w:val="hybridMultilevel"/>
    <w:tmpl w:val="A4A4BAC6"/>
    <w:lvl w:ilvl="0" w:tplc="9D987FD2">
      <w:start w:val="1"/>
      <w:numFmt w:val="decimal"/>
      <w:pStyle w:val="Heading2piel"/>
      <w:lvlText w:val="%1. "/>
      <w:lvlJc w:val="left"/>
      <w:pPr>
        <w:ind w:left="12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0DD"/>
    <w:multiLevelType w:val="multilevel"/>
    <w:tmpl w:val="28D8550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  <w:b/>
        <w:bCs w:val="0"/>
      </w:rPr>
    </w:lvl>
    <w:lvl w:ilvl="2">
      <w:start w:val="1"/>
      <w:numFmt w:val="decimal"/>
      <w:pStyle w:val="Heading3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  <w:b/>
        <w:bCs/>
        <w:i w:val="0"/>
        <w:iCs w:val="0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 w16cid:durableId="934633543">
    <w:abstractNumId w:val="1"/>
  </w:num>
  <w:num w:numId="2" w16cid:durableId="153526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2D"/>
    <w:rsid w:val="00236E8B"/>
    <w:rsid w:val="0038272D"/>
    <w:rsid w:val="004B0399"/>
    <w:rsid w:val="00DC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EE97"/>
  <w15:chartTrackingRefBased/>
  <w15:docId w15:val="{E9E7159C-7690-489F-A7F1-B4C612F9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72D"/>
    <w:pPr>
      <w:suppressAutoHyphens/>
      <w:spacing w:before="120" w:after="120" w:line="276" w:lineRule="auto"/>
      <w:jc w:val="both"/>
    </w:pPr>
    <w:rPr>
      <w:rFonts w:ascii="Times New Roman" w:eastAsia="Calibri" w:hAnsi="Times New Roman" w:cs="Arial"/>
      <w:kern w:val="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72D"/>
    <w:pPr>
      <w:keepNext/>
      <w:keepLines/>
      <w:pageBreakBefore/>
      <w:numPr>
        <w:numId w:val="1"/>
      </w:numPr>
      <w:jc w:val="center"/>
      <w:outlineLvl w:val="0"/>
    </w:pPr>
    <w:rPr>
      <w:rFonts w:eastAsiaTheme="majorEastAsia" w:cs="Times New Roman"/>
      <w:b/>
      <w:color w:val="01216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72D"/>
    <w:pPr>
      <w:keepNext/>
      <w:keepLines/>
      <w:numPr>
        <w:ilvl w:val="1"/>
        <w:numId w:val="1"/>
      </w:numPr>
      <w:spacing w:before="240"/>
      <w:jc w:val="center"/>
      <w:outlineLvl w:val="1"/>
    </w:pPr>
    <w:rPr>
      <w:rFonts w:eastAsiaTheme="majorEastAsia" w:cs="Times New Roman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72D"/>
    <w:pPr>
      <w:keepNext/>
      <w:keepLines/>
      <w:numPr>
        <w:ilvl w:val="2"/>
        <w:numId w:val="1"/>
      </w:numPr>
      <w:spacing w:before="240"/>
      <w:ind w:left="720"/>
      <w:jc w:val="center"/>
      <w:outlineLvl w:val="2"/>
    </w:pPr>
    <w:rPr>
      <w:rFonts w:eastAsiaTheme="majorEastAsia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272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272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72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72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72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72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72D"/>
    <w:rPr>
      <w:rFonts w:ascii="Times New Roman" w:eastAsiaTheme="majorEastAsia" w:hAnsi="Times New Roman" w:cs="Times New Roman"/>
      <w:b/>
      <w:color w:val="012169"/>
      <w:kern w:val="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272D"/>
    <w:rPr>
      <w:rFonts w:ascii="Times New Roman" w:eastAsiaTheme="majorEastAsia" w:hAnsi="Times New Roman" w:cs="Times New Roman"/>
      <w:b/>
      <w:kern w:val="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272D"/>
    <w:rPr>
      <w:rFonts w:ascii="Times New Roman" w:eastAsiaTheme="majorEastAsia" w:hAnsi="Times New Roman" w:cs="Times New Roman"/>
      <w:b/>
      <w:bCs/>
      <w:kern w:val="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272D"/>
    <w:rPr>
      <w:rFonts w:asciiTheme="majorHAnsi" w:eastAsiaTheme="majorEastAsia" w:hAnsiTheme="majorHAnsi" w:cstheme="majorBidi"/>
      <w:i/>
      <w:iCs/>
      <w:color w:val="2F5496" w:themeColor="accent1" w:themeShade="BF"/>
      <w:kern w:val="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8272D"/>
    <w:rPr>
      <w:rFonts w:asciiTheme="majorHAnsi" w:eastAsiaTheme="majorEastAsia" w:hAnsiTheme="majorHAnsi" w:cstheme="majorBidi"/>
      <w:color w:val="2F5496" w:themeColor="accent1" w:themeShade="BF"/>
      <w:kern w:val="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72D"/>
    <w:rPr>
      <w:rFonts w:asciiTheme="majorHAnsi" w:eastAsiaTheme="majorEastAsia" w:hAnsiTheme="majorHAnsi" w:cstheme="majorBidi"/>
      <w:color w:val="1F3763" w:themeColor="accent1" w:themeShade="7F"/>
      <w:kern w:val="2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72D"/>
    <w:rPr>
      <w:rFonts w:asciiTheme="majorHAnsi" w:eastAsiaTheme="majorEastAsia" w:hAnsiTheme="majorHAnsi" w:cstheme="majorBidi"/>
      <w:i/>
      <w:iCs/>
      <w:color w:val="1F3763" w:themeColor="accent1" w:themeShade="7F"/>
      <w:kern w:val="2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72D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72D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</w:rPr>
  </w:style>
  <w:style w:type="table" w:styleId="TableGrid">
    <w:name w:val="Table Grid"/>
    <w:basedOn w:val="TableNormal"/>
    <w:uiPriority w:val="39"/>
    <w:rsid w:val="0038272D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piel">
    <w:name w:val="Heading 2_piel"/>
    <w:basedOn w:val="Heading2"/>
    <w:next w:val="Normal"/>
    <w:link w:val="Heading2pielChar"/>
    <w:qFormat/>
    <w:rsid w:val="0038272D"/>
    <w:pPr>
      <w:numPr>
        <w:ilvl w:val="0"/>
        <w:numId w:val="2"/>
      </w:numPr>
      <w:ind w:left="360"/>
    </w:pPr>
  </w:style>
  <w:style w:type="character" w:customStyle="1" w:styleId="Heading2pielChar">
    <w:name w:val="Heading 2_piel Char"/>
    <w:basedOn w:val="Heading2Char"/>
    <w:link w:val="Heading2piel"/>
    <w:rsid w:val="0038272D"/>
    <w:rPr>
      <w:rFonts w:ascii="Times New Roman" w:eastAsiaTheme="majorEastAsia" w:hAnsi="Times New Roman" w:cs="Times New Roman"/>
      <w:b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123</Characters>
  <Application>Microsoft Office Word</Application>
  <DocSecurity>0</DocSecurity>
  <Lines>1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Krauze</dc:creator>
  <cp:keywords/>
  <dc:description/>
  <cp:lastModifiedBy>Dace Bērziņa-Ķule</cp:lastModifiedBy>
  <cp:revision>3</cp:revision>
  <dcterms:created xsi:type="dcterms:W3CDTF">2023-09-22T12:31:00Z</dcterms:created>
  <dcterms:modified xsi:type="dcterms:W3CDTF">2023-09-22T12:59:00Z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12242644-7183-4d43-81df-f79d5df287e2</vt:lpwstr>
  </property>
</Properties>
</file>