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72" w:rsidRPr="001F7E72" w:rsidRDefault="00C00151" w:rsidP="00BE5FD8">
      <w:pPr>
        <w:ind w:right="168"/>
        <w:jc w:val="right"/>
        <w:rPr>
          <w:lang w:eastAsia="lv-LV"/>
        </w:rPr>
      </w:pPr>
      <w:bookmarkStart w:id="0" w:name="_GoBack"/>
      <w:bookmarkEnd w:id="0"/>
      <w:r>
        <w:rPr>
          <w:lang w:eastAsia="lv-LV"/>
        </w:rPr>
        <w:t>Likuma "</w:t>
      </w:r>
      <w:r w:rsidR="00D452D5">
        <w:rPr>
          <w:lang w:eastAsia="lv-LV"/>
        </w:rPr>
        <w:t xml:space="preserve">Par valsts budžetu </w:t>
      </w:r>
      <w:proofErr w:type="gramStart"/>
      <w:r w:rsidR="00D452D5">
        <w:rPr>
          <w:lang w:eastAsia="lv-LV"/>
        </w:rPr>
        <w:t>2017.gadam</w:t>
      </w:r>
      <w:proofErr w:type="gramEnd"/>
      <w:r>
        <w:rPr>
          <w:lang w:eastAsia="lv-LV"/>
        </w:rPr>
        <w:t>"</w:t>
      </w:r>
    </w:p>
    <w:p w:rsidR="001F7E72" w:rsidRPr="001F7E72" w:rsidRDefault="001F7E72" w:rsidP="00BE5FD8">
      <w:pPr>
        <w:ind w:right="168"/>
        <w:jc w:val="right"/>
        <w:rPr>
          <w:bCs/>
        </w:rPr>
      </w:pPr>
      <w:r w:rsidRPr="001F7E72">
        <w:rPr>
          <w:bCs/>
        </w:rPr>
        <w:t>6.pielikums</w:t>
      </w:r>
    </w:p>
    <w:p w:rsidR="001F7E72" w:rsidRPr="001F7E72" w:rsidRDefault="001F7E72" w:rsidP="00BE5FD8">
      <w:pPr>
        <w:ind w:right="168"/>
        <w:jc w:val="right"/>
        <w:rPr>
          <w:bCs/>
          <w:sz w:val="28"/>
          <w:szCs w:val="28"/>
        </w:rPr>
      </w:pPr>
    </w:p>
    <w:p w:rsidR="001F7E72" w:rsidRPr="001F7E72" w:rsidRDefault="001F7E72" w:rsidP="00BE5FD8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1F7E72">
        <w:rPr>
          <w:b/>
          <w:sz w:val="28"/>
          <w:szCs w:val="28"/>
        </w:rPr>
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</w:r>
    </w:p>
    <w:p w:rsidR="001F7E72" w:rsidRPr="001F7E72" w:rsidRDefault="001F7E72" w:rsidP="00BE5FD8">
      <w:pPr>
        <w:shd w:val="clear" w:color="auto" w:fill="FFFFFF"/>
        <w:autoSpaceDE w:val="0"/>
        <w:ind w:firstLine="567"/>
        <w:jc w:val="center"/>
        <w:rPr>
          <w:b/>
        </w:rPr>
      </w:pPr>
    </w:p>
    <w:p w:rsidR="001F7E72" w:rsidRPr="001F7E72" w:rsidRDefault="001F7E72" w:rsidP="00BE5FD8">
      <w:pPr>
        <w:shd w:val="clear" w:color="auto" w:fill="FFFFFF"/>
        <w:autoSpaceDE w:val="0"/>
        <w:ind w:firstLine="567"/>
        <w:jc w:val="center"/>
        <w:rPr>
          <w:b/>
        </w:rPr>
      </w:pPr>
    </w:p>
    <w:p w:rsidR="001F7E72" w:rsidRPr="001F7E72" w:rsidRDefault="001F7E72" w:rsidP="00BE5FD8">
      <w:pPr>
        <w:shd w:val="clear" w:color="auto" w:fill="FFFFFF"/>
        <w:autoSpaceDE w:val="0"/>
        <w:ind w:firstLine="567"/>
        <w:jc w:val="center"/>
        <w:rPr>
          <w:b/>
        </w:rPr>
      </w:pPr>
      <w:r w:rsidRPr="001F7E72">
        <w:rPr>
          <w:b/>
        </w:rPr>
        <w:t xml:space="preserve">I. No </w:t>
      </w:r>
      <w:proofErr w:type="gramStart"/>
      <w:r w:rsidRPr="001F7E72">
        <w:rPr>
          <w:b/>
        </w:rPr>
        <w:t>2017.gada</w:t>
      </w:r>
      <w:proofErr w:type="gramEnd"/>
      <w:r w:rsidRPr="001F7E72">
        <w:rPr>
          <w:b/>
        </w:rPr>
        <w:t xml:space="preserve"> 1.janvāra līdz 2017.gada 31.augustam</w:t>
      </w:r>
    </w:p>
    <w:p w:rsidR="001F7E72" w:rsidRDefault="001F7E72"/>
    <w:tbl>
      <w:tblPr>
        <w:tblW w:w="8879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418"/>
        <w:gridCol w:w="1277"/>
        <w:gridCol w:w="1279"/>
        <w:gridCol w:w="1275"/>
        <w:gridCol w:w="1276"/>
      </w:tblGrid>
      <w:tr w:rsidR="001F7E72" w:rsidRPr="007326AE" w:rsidTr="00B35827">
        <w:trPr>
          <w:trHeight w:val="630"/>
        </w:trPr>
        <w:tc>
          <w:tcPr>
            <w:tcW w:w="2354" w:type="dxa"/>
            <w:tcBorders>
              <w:bottom w:val="nil"/>
            </w:tcBorders>
            <w:shd w:val="clear" w:color="auto" w:fill="auto"/>
            <w:vAlign w:val="bottom"/>
          </w:tcPr>
          <w:p w:rsidR="001F7E72" w:rsidRPr="001F7E72" w:rsidRDefault="001F7E72" w:rsidP="00BE5FD8">
            <w:pPr>
              <w:jc w:val="center"/>
              <w:rPr>
                <w:b/>
              </w:rPr>
            </w:pPr>
            <w:r w:rsidRPr="001F7E72">
              <w:rPr>
                <w:b/>
              </w:rPr>
              <w:t>Republikas pilsētas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  <w:rPr>
                <w:b/>
              </w:rPr>
            </w:pPr>
            <w:proofErr w:type="spellStart"/>
            <w:r w:rsidRPr="001F7E72">
              <w:rPr>
                <w:b/>
                <w:i/>
              </w:rPr>
              <w:t>Euro</w:t>
            </w:r>
            <w:proofErr w:type="spellEnd"/>
          </w:p>
        </w:tc>
        <w:tc>
          <w:tcPr>
            <w:tcW w:w="5107" w:type="dxa"/>
            <w:gridSpan w:val="4"/>
            <w:vAlign w:val="bottom"/>
          </w:tcPr>
          <w:p w:rsidR="001F7E72" w:rsidRPr="001F7E72" w:rsidRDefault="001F7E72" w:rsidP="00BE5FD8">
            <w:pPr>
              <w:jc w:val="center"/>
            </w:pPr>
            <w:r w:rsidRPr="001F7E72">
              <w:rPr>
                <w:b/>
                <w:bCs/>
                <w:i/>
                <w:iCs/>
              </w:rPr>
              <w:t>tai skaitā</w:t>
            </w:r>
            <w:r w:rsidRPr="001F7E72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1F7E72" w:rsidRPr="007326AE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E72" w:rsidRPr="001F7E72" w:rsidRDefault="001F7E72" w:rsidP="00BE5FD8">
            <w:pPr>
              <w:jc w:val="center"/>
              <w:rPr>
                <w:b/>
              </w:rPr>
            </w:pPr>
            <w:r w:rsidRPr="001F7E72">
              <w:rPr>
                <w:b/>
              </w:rPr>
              <w:t>un novadi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72" w:rsidRPr="001F7E72" w:rsidRDefault="001F7E72" w:rsidP="00BE5FD8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72" w:rsidRPr="001F7E72" w:rsidRDefault="001F7E72" w:rsidP="00BE5FD8">
            <w:pPr>
              <w:rPr>
                <w:b/>
                <w:bCs/>
                <w:i/>
                <w:iCs/>
                <w:lang w:eastAsia="lv-LV"/>
              </w:rPr>
            </w:pPr>
            <w:r w:rsidRPr="001F7E72">
              <w:rPr>
                <w:b/>
                <w:bCs/>
                <w:i/>
                <w:iCs/>
              </w:rPr>
              <w:t>Kopā</w:t>
            </w:r>
          </w:p>
          <w:p w:rsidR="001F7E72" w:rsidRPr="001F7E72" w:rsidRDefault="001F7E72" w:rsidP="00BE5FD8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72" w:rsidRPr="001F7E72" w:rsidRDefault="001F7E72" w:rsidP="00BE5FD8">
            <w:pPr>
              <w:rPr>
                <w:b/>
                <w:bCs/>
                <w:i/>
                <w:iCs/>
                <w:lang w:eastAsia="lv-LV"/>
              </w:rPr>
            </w:pPr>
            <w:r w:rsidRPr="001F7E72">
              <w:rPr>
                <w:b/>
                <w:bCs/>
                <w:i/>
                <w:iCs/>
              </w:rPr>
              <w:t>3.kvalitā-tes pakāpe</w:t>
            </w:r>
          </w:p>
          <w:p w:rsidR="001F7E72" w:rsidRPr="001F7E72" w:rsidRDefault="001F7E72" w:rsidP="00BE5F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72" w:rsidRPr="001F7E72" w:rsidRDefault="001F7E72" w:rsidP="00BE5FD8">
            <w:pPr>
              <w:rPr>
                <w:b/>
                <w:bCs/>
                <w:i/>
                <w:iCs/>
                <w:lang w:eastAsia="lv-LV"/>
              </w:rPr>
            </w:pPr>
            <w:r w:rsidRPr="001F7E72">
              <w:rPr>
                <w:b/>
                <w:bCs/>
                <w:i/>
                <w:iCs/>
              </w:rPr>
              <w:t>4.kvalitā-tes pakāpe</w:t>
            </w:r>
          </w:p>
          <w:p w:rsidR="001F7E72" w:rsidRPr="001F7E72" w:rsidRDefault="001F7E72" w:rsidP="00BE5F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72" w:rsidRPr="001F7E72" w:rsidRDefault="001F7E72" w:rsidP="00BE5FD8">
            <w:pPr>
              <w:rPr>
                <w:b/>
                <w:bCs/>
                <w:i/>
                <w:iCs/>
                <w:lang w:eastAsia="lv-LV"/>
              </w:rPr>
            </w:pPr>
            <w:r w:rsidRPr="001F7E72">
              <w:rPr>
                <w:b/>
                <w:bCs/>
                <w:i/>
                <w:iCs/>
              </w:rPr>
              <w:t>5.kvalitā-tes pakāpe</w:t>
            </w:r>
          </w:p>
          <w:p w:rsidR="001F7E72" w:rsidRPr="001F7E72" w:rsidRDefault="001F7E72" w:rsidP="00BE5FD8"/>
        </w:tc>
      </w:tr>
      <w:tr w:rsidR="001F7E72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pPr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Rīga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45 417 872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1 197 704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923 360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183 056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91 288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 xml:space="preserve">Daugavpils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6 578 840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204 896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128 048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65 448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11 400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 xml:space="preserve">Jēkabpils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2 008 664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78 672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36 304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41 168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1 200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Jelgava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5 019 200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127 224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80 648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37 720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8 856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Jūrmala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3 346 064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173 016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104 808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62 600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5 608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Liepāja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5 858 720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130 016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86 032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36 592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7 392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Rēzekne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2 787 552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82 864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62 856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16 848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3 160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Valmiera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2 730 096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117 440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52 368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52 144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12 928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Ventspils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2 944 448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85 280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59 768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21 392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4 120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Ādažu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961 184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25 552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16 904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8 648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Aglonas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269 280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16 720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4 696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12 024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Aizkraukles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921 944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26 640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16 424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9 016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1 200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Aizputes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989 976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35 240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19 728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14 912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600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Aknīstes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233 016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8 120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2 640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Alojas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429 400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9 368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4 208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Alsungas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110 744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2 536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2 536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Alūksnes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1 441 808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43 216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31 944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11 272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Amatas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380 832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16 600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7 512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9 088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Apes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310 640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10 832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5 200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5 632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Auces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649 720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17 368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14 600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2 440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 xml:space="preserve">Babītes novads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657 664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19 112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8 432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8 504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2 176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Baldones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662 856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15 824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11 216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3 040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1 568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Baltinavas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118 008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6 040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3 264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2 776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Balvu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1 251 656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59 048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32 672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24 760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1 616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Bauskas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2 353 584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81 720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35 256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40 216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6 248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Beverīnas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242 848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13 736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4 880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8 856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Brocēnu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707 336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40 112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19 568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19 160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1 384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Burtnieku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343 560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11 208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10 160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1 048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Carnikavas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236 192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4 512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2 000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2 512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Cēsu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2 367 256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106 888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31 320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68 632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6 936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Cesvaines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268 104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6 896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5 400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1 496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lastRenderedPageBreak/>
              <w:t>Ciblas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213 784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5 184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3 648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1 536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Dagdas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736 824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32 832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16 488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15 928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416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Daugavpils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1 418 976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52 000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33 144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17 472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1 384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Dobeles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2 076 656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60 368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44 952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13 432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1 984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Dundagas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373 816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9 312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9 312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Durbes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160 800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3 376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3 000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376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Engures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600 208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17 736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15 992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1 744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Ērgļu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245 496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9 264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5 352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3 728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Garkalnes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429 952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15 720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5 832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9 240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648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Grobiņas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807 016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43 896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28 224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10 768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4 904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Gulbenes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2 000 128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65 328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34 216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31 112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Iecavas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775 752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26 808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13 096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11 952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1 760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Ikšķiles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753 000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16 168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9 784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4 456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1 928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Ilūkstes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783 552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28 048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20 744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7 304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Inčukalna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506 136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20 080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14 264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5 816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Jaunjelgavas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387 312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12 808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10 856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1 952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Jaunpiebalgas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301 520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10 872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7 352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3 520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Jaunpils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232 616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5 472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5 472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Jēkabpils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380 304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9 272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8 368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904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Jelgavas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2 300 600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47 072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40 072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5 792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1 208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Kandavas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714 632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27 072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17 008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10 064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Kārsavas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444 144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17 728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9 240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8 488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Kocēnu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459 768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17 832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12 112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5 720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Kokneses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495 632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19 416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10 208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9 208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Krāslavas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1 254 288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65 592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26 672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24 696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14 224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Krimuldas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403 944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13 464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9 800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3 664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Krustpils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475 528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18 960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14 144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4 816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Kuldīgas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2 255 336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82 512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63 432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19 080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Ķeguma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367 008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12 696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5 040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6 272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1 384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Ķekavas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1 405 224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27 272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16 992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9 176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1 104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Lielvārdes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1 009 648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23 776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17 256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5 184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1 336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Līgatnes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169 544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5 584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3 368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2 216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Limbažu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1 437 240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49 552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26 216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23 056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Līvānu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1 133 496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43 360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27 912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9 960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5 488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Lubānas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202 968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8 424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5 040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3 384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Ludzas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1 180 600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41 344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28 160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13 184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Madonas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2 268 792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74 720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54 560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15 408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4 752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Mālpils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431 560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12 008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9 192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2 816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Mārupes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1 564 800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41 112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18 080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23 032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Mazsalacas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271 208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13 600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6 848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5 920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832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Mērsraga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145 152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3 496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3 496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Naukšēnu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205 824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15 712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12 096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3 616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Neretas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329 296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17 376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4 320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13 056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Nīcas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220 360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5 768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5 464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304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Ogres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3 292 808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125 072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66 432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49 928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8 712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Olaines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1 259 912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35 112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25 360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7 520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2 232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Ozolnieku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881 048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18 336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14 992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3 104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Pārgaujas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242 360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11 304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6 720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4 584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Pāvilostas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233 560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7 184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4 296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2 888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Pļaviņu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385 264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10 520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5 992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4 248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lastRenderedPageBreak/>
              <w:t>Preiļu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959 128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67 648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12 448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48 024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7 176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Priekules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522 168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16 904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12 680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4 224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Priekuļu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557 048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17 088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5 632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11 272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184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Raunas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210 872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8 352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3 016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4 296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1 040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Rēzeknes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2 065 000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59 848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47 648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10 768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1 432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Riebiņu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434 304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31 568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9 760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15 576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6 232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Rojas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304 648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7 664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7 472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Ropažu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455 704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9 944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8 512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1 432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Rucavas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130 928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1 216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1 216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Rugāju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287 424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6 656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1 880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4 776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Rūjienas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521 120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17 192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10 896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5 144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1 152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Rundāles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251 376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8 136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4 608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3 528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Salacgrīvas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675 960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19 080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13 912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5 168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Salas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323 952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11 064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8 728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2 336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Salaspils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1 248 296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20 408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17 424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2 664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Saldus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2 229 760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76 256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44 776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30 832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648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Saulkrastu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482 568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18 424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7 800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10 256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368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Sējas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151 920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3 544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3 544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Siguldas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1 885 792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70 408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33 600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32 520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4 288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Skrīveru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373 800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11 896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9 080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2 816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Skrundas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438 072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26 000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10 168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15 832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Smiltenes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1 194 528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62 256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24 704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34 024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3 528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Stopiņu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681 160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15 224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11 920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3 304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Strenču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201 872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5 104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3 248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1 576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280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Talsu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2 490 736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76 992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49 152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25 320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2 520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Tērvetes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266 384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8 464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6 024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2 440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Tukuma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2 968 040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82 584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61 184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19 312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2 088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Vaiņodes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239 032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6 400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3 136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3 264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Valkas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667 808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16 328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14 440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1 656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232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Varakļānu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301 368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13 768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11 440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2 328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Vārkavas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140 192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4 672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4 672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Vecpiebalgas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343 304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14 480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7 832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6 648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Vecumnieku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798 728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41 728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15 592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24 400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1 736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Ventspils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1 023 472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25 728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18 192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7 536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Viesītes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411 984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9 976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8 328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1 648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Viļakas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551 016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30 920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10 008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20 912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Viļānu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575 456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20 688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14 432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4 056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2 200</w:t>
            </w: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r w:rsidRPr="001F7E72">
              <w:t>Zilupes novads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336 144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14 016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9 280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4 736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</w:pPr>
            <w:r w:rsidRPr="001F7E72">
              <w:t>0</w:t>
            </w:r>
          </w:p>
        </w:tc>
      </w:tr>
      <w:tr w:rsidR="00B35827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B35827" w:rsidRPr="001F7E72" w:rsidRDefault="00B35827" w:rsidP="00BE5FD8"/>
        </w:tc>
        <w:tc>
          <w:tcPr>
            <w:tcW w:w="1418" w:type="dxa"/>
            <w:shd w:val="clear" w:color="auto" w:fill="auto"/>
            <w:vAlign w:val="bottom"/>
          </w:tcPr>
          <w:p w:rsidR="00B35827" w:rsidRPr="001F7E72" w:rsidRDefault="00B35827" w:rsidP="00BE5FD8">
            <w:pPr>
              <w:jc w:val="right"/>
            </w:pPr>
          </w:p>
        </w:tc>
        <w:tc>
          <w:tcPr>
            <w:tcW w:w="1277" w:type="dxa"/>
            <w:vAlign w:val="bottom"/>
          </w:tcPr>
          <w:p w:rsidR="00B35827" w:rsidRPr="001F7E72" w:rsidRDefault="00B35827" w:rsidP="00BE5FD8">
            <w:pPr>
              <w:jc w:val="right"/>
            </w:pPr>
          </w:p>
        </w:tc>
        <w:tc>
          <w:tcPr>
            <w:tcW w:w="1279" w:type="dxa"/>
            <w:vAlign w:val="bottom"/>
          </w:tcPr>
          <w:p w:rsidR="00B35827" w:rsidRPr="001F7E72" w:rsidRDefault="00B35827" w:rsidP="00BE5FD8">
            <w:pPr>
              <w:jc w:val="right"/>
            </w:pPr>
          </w:p>
        </w:tc>
        <w:tc>
          <w:tcPr>
            <w:tcW w:w="1275" w:type="dxa"/>
            <w:vAlign w:val="bottom"/>
          </w:tcPr>
          <w:p w:rsidR="00B35827" w:rsidRPr="001F7E72" w:rsidRDefault="00B35827" w:rsidP="00BE5FD8">
            <w:pPr>
              <w:jc w:val="right"/>
            </w:pPr>
          </w:p>
        </w:tc>
        <w:tc>
          <w:tcPr>
            <w:tcW w:w="1276" w:type="dxa"/>
            <w:vAlign w:val="bottom"/>
          </w:tcPr>
          <w:p w:rsidR="00B35827" w:rsidRPr="001F7E72" w:rsidRDefault="00B35827" w:rsidP="00BE5FD8">
            <w:pPr>
              <w:jc w:val="right"/>
            </w:pPr>
          </w:p>
        </w:tc>
      </w:tr>
      <w:tr w:rsidR="001F7E72" w:rsidRPr="003428A5" w:rsidTr="00B35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4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center"/>
              <w:rPr>
                <w:b/>
                <w:bCs/>
                <w:color w:val="FF0000"/>
              </w:rPr>
            </w:pPr>
            <w:r w:rsidRPr="001F7E72">
              <w:rPr>
                <w:b/>
                <w:bCs/>
              </w:rPr>
              <w:t>KOPĀ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F7E72" w:rsidRPr="001F7E72" w:rsidRDefault="001F7E72" w:rsidP="00BE5FD8">
            <w:pPr>
              <w:jc w:val="right"/>
              <w:rPr>
                <w:b/>
                <w:bCs/>
              </w:rPr>
            </w:pPr>
            <w:r w:rsidRPr="001F7E72">
              <w:rPr>
                <w:b/>
                <w:bCs/>
              </w:rPr>
              <w:t>160 925 520</w:t>
            </w:r>
          </w:p>
        </w:tc>
        <w:tc>
          <w:tcPr>
            <w:tcW w:w="1277" w:type="dxa"/>
            <w:vAlign w:val="bottom"/>
          </w:tcPr>
          <w:p w:rsidR="001F7E72" w:rsidRPr="001F7E72" w:rsidRDefault="001F7E72" w:rsidP="00BE5FD8">
            <w:pPr>
              <w:jc w:val="right"/>
              <w:rPr>
                <w:b/>
                <w:bCs/>
              </w:rPr>
            </w:pPr>
            <w:r w:rsidRPr="001F7E72">
              <w:rPr>
                <w:b/>
                <w:bCs/>
              </w:rPr>
              <w:t>5 090 544</w:t>
            </w:r>
          </w:p>
        </w:tc>
        <w:tc>
          <w:tcPr>
            <w:tcW w:w="1279" w:type="dxa"/>
            <w:vAlign w:val="bottom"/>
          </w:tcPr>
          <w:p w:rsidR="001F7E72" w:rsidRPr="001F7E72" w:rsidRDefault="001F7E72" w:rsidP="00BE5FD8">
            <w:pPr>
              <w:jc w:val="right"/>
              <w:rPr>
                <w:b/>
                <w:bCs/>
              </w:rPr>
            </w:pPr>
            <w:r w:rsidRPr="001F7E72">
              <w:rPr>
                <w:b/>
                <w:bCs/>
              </w:rPr>
              <w:t>3 237 224</w:t>
            </w:r>
          </w:p>
        </w:tc>
        <w:tc>
          <w:tcPr>
            <w:tcW w:w="1275" w:type="dxa"/>
            <w:vAlign w:val="bottom"/>
          </w:tcPr>
          <w:p w:rsidR="001F7E72" w:rsidRPr="001F7E72" w:rsidRDefault="001F7E72" w:rsidP="00BE5FD8">
            <w:pPr>
              <w:jc w:val="right"/>
              <w:rPr>
                <w:b/>
                <w:bCs/>
              </w:rPr>
            </w:pPr>
            <w:r w:rsidRPr="001F7E72">
              <w:rPr>
                <w:b/>
                <w:bCs/>
              </w:rPr>
              <w:t>1 594 288</w:t>
            </w:r>
          </w:p>
        </w:tc>
        <w:tc>
          <w:tcPr>
            <w:tcW w:w="1276" w:type="dxa"/>
            <w:vAlign w:val="bottom"/>
          </w:tcPr>
          <w:p w:rsidR="001F7E72" w:rsidRPr="001F7E72" w:rsidRDefault="001F7E72" w:rsidP="00BE5FD8">
            <w:pPr>
              <w:jc w:val="right"/>
              <w:rPr>
                <w:b/>
                <w:bCs/>
              </w:rPr>
            </w:pPr>
            <w:r w:rsidRPr="001F7E72">
              <w:rPr>
                <w:b/>
                <w:bCs/>
              </w:rPr>
              <w:t>259 032</w:t>
            </w:r>
          </w:p>
        </w:tc>
      </w:tr>
    </w:tbl>
    <w:p w:rsidR="001F7E72" w:rsidRDefault="001F7E72"/>
    <w:p w:rsidR="001F7E72" w:rsidRPr="00B35827" w:rsidRDefault="001F7E72" w:rsidP="001F7E72">
      <w:pPr>
        <w:tabs>
          <w:tab w:val="left" w:pos="3711"/>
        </w:tabs>
        <w:ind w:left="169"/>
        <w:jc w:val="center"/>
        <w:rPr>
          <w:b/>
          <w:bCs/>
          <w:i/>
          <w:iCs/>
        </w:rPr>
      </w:pPr>
      <w:r w:rsidRPr="00B35827">
        <w:rPr>
          <w:b/>
          <w:bCs/>
        </w:rPr>
        <w:t xml:space="preserve">II. No </w:t>
      </w:r>
      <w:proofErr w:type="gramStart"/>
      <w:r w:rsidRPr="00B35827">
        <w:rPr>
          <w:b/>
          <w:bCs/>
        </w:rPr>
        <w:t>2017.gada</w:t>
      </w:r>
      <w:proofErr w:type="gramEnd"/>
      <w:r w:rsidRPr="00B35827">
        <w:rPr>
          <w:b/>
          <w:bCs/>
        </w:rPr>
        <w:t xml:space="preserve">  1.septembra līdz 2017.gada 31.decembrim</w:t>
      </w:r>
    </w:p>
    <w:p w:rsidR="001F7E72" w:rsidRDefault="001F7E72"/>
    <w:tbl>
      <w:tblPr>
        <w:tblW w:w="887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6040"/>
        <w:gridCol w:w="2835"/>
      </w:tblGrid>
      <w:tr w:rsidR="001F7E72" w:rsidRPr="000E1507" w:rsidTr="00B35827">
        <w:trPr>
          <w:trHeight w:val="675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72" w:rsidRPr="00B35827" w:rsidRDefault="001F7E72" w:rsidP="00BE5FD8">
            <w:pPr>
              <w:jc w:val="center"/>
              <w:rPr>
                <w:b/>
                <w:bCs/>
              </w:rPr>
            </w:pPr>
            <w:r w:rsidRPr="00B35827">
              <w:rPr>
                <w:b/>
                <w:bCs/>
              </w:rPr>
              <w:t>Republikas pilsētas un novadi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72" w:rsidRPr="00B35827" w:rsidRDefault="001F7E72" w:rsidP="00BE5FD8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B35827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1F7E72" w:rsidRPr="003428A5" w:rsidTr="00B35827">
        <w:trPr>
          <w:trHeight w:val="315"/>
        </w:trPr>
        <w:tc>
          <w:tcPr>
            <w:tcW w:w="6040" w:type="dxa"/>
            <w:shd w:val="clear" w:color="auto" w:fill="auto"/>
            <w:vAlign w:val="bottom"/>
            <w:hideMark/>
          </w:tcPr>
          <w:p w:rsidR="001F7E72" w:rsidRPr="00B35827" w:rsidRDefault="001F7E72" w:rsidP="00BE5FD8">
            <w:pPr>
              <w:jc w:val="center"/>
            </w:pPr>
            <w:r w:rsidRPr="00B35827">
              <w:t>Nesadalītie līdzekļi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F7E72" w:rsidRPr="00B35827" w:rsidRDefault="001F7E72" w:rsidP="00BE5FD8">
            <w:pPr>
              <w:jc w:val="center"/>
            </w:pPr>
            <w:r w:rsidRPr="00B35827">
              <w:t>80 465 000</w:t>
            </w:r>
          </w:p>
        </w:tc>
      </w:tr>
      <w:tr w:rsidR="001F7E72" w:rsidRPr="003428A5" w:rsidTr="00B35827">
        <w:trPr>
          <w:trHeight w:val="315"/>
        </w:trPr>
        <w:tc>
          <w:tcPr>
            <w:tcW w:w="6040" w:type="dxa"/>
            <w:shd w:val="clear" w:color="auto" w:fill="auto"/>
            <w:vAlign w:val="bottom"/>
          </w:tcPr>
          <w:p w:rsidR="001F7E72" w:rsidRPr="00B35827" w:rsidRDefault="001F7E72" w:rsidP="00BE5FD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1F7E72" w:rsidRPr="00B35827" w:rsidRDefault="001F7E72" w:rsidP="00BE5FD8">
            <w:pPr>
              <w:jc w:val="center"/>
              <w:rPr>
                <w:b/>
                <w:bCs/>
              </w:rPr>
            </w:pPr>
          </w:p>
        </w:tc>
      </w:tr>
      <w:tr w:rsidR="001F7E72" w:rsidRPr="003428A5" w:rsidTr="00B35827">
        <w:trPr>
          <w:trHeight w:val="315"/>
        </w:trPr>
        <w:tc>
          <w:tcPr>
            <w:tcW w:w="6040" w:type="dxa"/>
            <w:shd w:val="clear" w:color="auto" w:fill="auto"/>
            <w:vAlign w:val="bottom"/>
            <w:hideMark/>
          </w:tcPr>
          <w:p w:rsidR="001F7E72" w:rsidRPr="00B35827" w:rsidRDefault="001F7E72" w:rsidP="00BE5FD8">
            <w:pPr>
              <w:jc w:val="center"/>
              <w:rPr>
                <w:b/>
                <w:bCs/>
              </w:rPr>
            </w:pPr>
            <w:r w:rsidRPr="00B35827">
              <w:rPr>
                <w:b/>
                <w:bCs/>
              </w:rPr>
              <w:t>PAVISAM KOPĀ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F7E72" w:rsidRPr="00B35827" w:rsidRDefault="001F7E72" w:rsidP="00BE5FD8">
            <w:pPr>
              <w:jc w:val="center"/>
              <w:rPr>
                <w:b/>
                <w:bCs/>
              </w:rPr>
            </w:pPr>
            <w:r w:rsidRPr="00B35827">
              <w:rPr>
                <w:b/>
                <w:bCs/>
              </w:rPr>
              <w:t>241 390 520</w:t>
            </w:r>
          </w:p>
        </w:tc>
      </w:tr>
    </w:tbl>
    <w:p w:rsidR="00F30C82" w:rsidRDefault="00F30C82" w:rsidP="00742CE5"/>
    <w:sectPr w:rsidR="00F30C82" w:rsidSect="00742CE5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E5" w:rsidRDefault="00742CE5" w:rsidP="00742CE5">
      <w:r>
        <w:separator/>
      </w:r>
    </w:p>
  </w:endnote>
  <w:endnote w:type="continuationSeparator" w:id="0">
    <w:p w:rsidR="00742CE5" w:rsidRDefault="00742CE5" w:rsidP="0074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KorinnaB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Korinna LRS">
    <w:panose1 w:val="02000504060000020003"/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E5" w:rsidRDefault="00742CE5" w:rsidP="00742CE5">
      <w:r>
        <w:separator/>
      </w:r>
    </w:p>
  </w:footnote>
  <w:footnote w:type="continuationSeparator" w:id="0">
    <w:p w:rsidR="00742CE5" w:rsidRDefault="00742CE5" w:rsidP="0074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367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2CE5" w:rsidRDefault="00742C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1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2CE5" w:rsidRDefault="00742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31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6"/>
  </w:num>
  <w:num w:numId="4">
    <w:abstractNumId w:val="13"/>
  </w:num>
  <w:num w:numId="5">
    <w:abstractNumId w:val="28"/>
  </w:num>
  <w:num w:numId="6">
    <w:abstractNumId w:val="1"/>
  </w:num>
  <w:num w:numId="7">
    <w:abstractNumId w:val="14"/>
  </w:num>
  <w:num w:numId="8">
    <w:abstractNumId w:val="16"/>
  </w:num>
  <w:num w:numId="9">
    <w:abstractNumId w:val="21"/>
  </w:num>
  <w:num w:numId="10">
    <w:abstractNumId w:val="12"/>
  </w:num>
  <w:num w:numId="11">
    <w:abstractNumId w:val="2"/>
  </w:num>
  <w:num w:numId="12">
    <w:abstractNumId w:val="31"/>
  </w:num>
  <w:num w:numId="13">
    <w:abstractNumId w:val="0"/>
  </w:num>
  <w:num w:numId="14">
    <w:abstractNumId w:val="8"/>
  </w:num>
  <w:num w:numId="15">
    <w:abstractNumId w:val="32"/>
  </w:num>
  <w:num w:numId="16">
    <w:abstractNumId w:val="23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2"/>
  </w:num>
  <w:num w:numId="25">
    <w:abstractNumId w:val="3"/>
  </w:num>
  <w:num w:numId="26">
    <w:abstractNumId w:val="9"/>
  </w:num>
  <w:num w:numId="27">
    <w:abstractNumId w:val="15"/>
  </w:num>
  <w:num w:numId="28">
    <w:abstractNumId w:val="4"/>
  </w:num>
  <w:num w:numId="29">
    <w:abstractNumId w:val="29"/>
  </w:num>
  <w:num w:numId="30">
    <w:abstractNumId w:val="25"/>
  </w:num>
  <w:num w:numId="31">
    <w:abstractNumId w:val="11"/>
  </w:num>
  <w:num w:numId="32">
    <w:abstractNumId w:val="18"/>
  </w:num>
  <w:num w:numId="33">
    <w:abstractNumId w:val="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72"/>
    <w:rsid w:val="001F7E72"/>
    <w:rsid w:val="00742CE5"/>
    <w:rsid w:val="00823D9B"/>
    <w:rsid w:val="00B35827"/>
    <w:rsid w:val="00C00151"/>
    <w:rsid w:val="00D452D5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A0DE2-252A-4D1F-A413-D15FB50B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E72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7E72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7E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7E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7E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F7E72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1F7E7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F7E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1F7E72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1F7E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F7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E72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1F7E72"/>
  </w:style>
  <w:style w:type="paragraph" w:styleId="Title">
    <w:name w:val="Title"/>
    <w:basedOn w:val="Normal"/>
    <w:link w:val="TitleChar"/>
    <w:uiPriority w:val="99"/>
    <w:qFormat/>
    <w:rsid w:val="001F7E72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1F7E72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F7E72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7E72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F7E72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E72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1F7E72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1F7E72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F7E72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7E72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1F7E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E72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1F7E72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F7E72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7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72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1F7E7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F7E72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F7E72"/>
    <w:rPr>
      <w:rFonts w:ascii="Consolas" w:eastAsia="Calibri" w:hAnsi="Consolas" w:cs="Times New Roman"/>
      <w:sz w:val="21"/>
      <w:szCs w:val="21"/>
      <w:lang w:val="x-non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1F7E72"/>
    <w:pPr>
      <w:ind w:left="720"/>
      <w:contextualSpacing/>
    </w:pPr>
  </w:style>
  <w:style w:type="table" w:styleId="TableGrid">
    <w:name w:val="Table Grid"/>
    <w:basedOn w:val="TableNormal"/>
    <w:uiPriority w:val="99"/>
    <w:rsid w:val="001F7E72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1F7E72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1F7E72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1F7E72"/>
  </w:style>
  <w:style w:type="character" w:styleId="Strong">
    <w:name w:val="Strong"/>
    <w:uiPriority w:val="22"/>
    <w:qFormat/>
    <w:rsid w:val="001F7E72"/>
    <w:rPr>
      <w:b/>
      <w:bCs/>
    </w:rPr>
  </w:style>
  <w:style w:type="paragraph" w:customStyle="1" w:styleId="tv2131">
    <w:name w:val="tv2131"/>
    <w:basedOn w:val="Normal"/>
    <w:rsid w:val="001F7E72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1F7E72"/>
  </w:style>
  <w:style w:type="character" w:styleId="CommentReference">
    <w:name w:val="annotation reference"/>
    <w:semiHidden/>
    <w:unhideWhenUsed/>
    <w:rsid w:val="001F7E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7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7E7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7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7E72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E72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1F7E7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F7E72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1F7E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7E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E72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F7E72"/>
    <w:rPr>
      <w:vertAlign w:val="superscript"/>
    </w:rPr>
  </w:style>
  <w:style w:type="paragraph" w:customStyle="1" w:styleId="tv213">
    <w:name w:val="tv213"/>
    <w:basedOn w:val="Normal"/>
    <w:rsid w:val="001F7E72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1F7E72"/>
    <w:rPr>
      <w:rFonts w:eastAsia="Times New Roman" w:cs="Times New Roman"/>
      <w:szCs w:val="24"/>
    </w:rPr>
  </w:style>
  <w:style w:type="character" w:customStyle="1" w:styleId="st">
    <w:name w:val="st"/>
    <w:rsid w:val="001F7E72"/>
  </w:style>
  <w:style w:type="paragraph" w:customStyle="1" w:styleId="Default">
    <w:name w:val="Default"/>
    <w:rsid w:val="001F7E72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4118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5</cp:revision>
  <dcterms:created xsi:type="dcterms:W3CDTF">2016-11-23T19:37:00Z</dcterms:created>
  <dcterms:modified xsi:type="dcterms:W3CDTF">2016-12-01T14:43:00Z</dcterms:modified>
</cp:coreProperties>
</file>