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D4557F" w14:textId="77777777" w:rsidR="00A94961" w:rsidRPr="00DB1C08" w:rsidRDefault="00B17E67" w:rsidP="00A94961">
      <w:pPr>
        <w:spacing w:after="0" w:line="240" w:lineRule="auto"/>
        <w:jc w:val="right"/>
        <w:rPr>
          <w:i/>
          <w:sz w:val="21"/>
          <w:szCs w:val="21"/>
        </w:rPr>
      </w:pPr>
      <w:r>
        <w:rPr>
          <w:i/>
          <w:sz w:val="21"/>
          <w:szCs w:val="21"/>
        </w:rPr>
        <w:t xml:space="preserve">5. </w:t>
      </w:r>
      <w:r w:rsidR="00A94961" w:rsidRPr="00DB1C08">
        <w:rPr>
          <w:i/>
          <w:sz w:val="21"/>
          <w:szCs w:val="21"/>
        </w:rPr>
        <w:t>pielikums informatīvajam ziņojumam</w:t>
      </w:r>
    </w:p>
    <w:p w14:paraId="68E0A84D" w14:textId="77777777" w:rsidR="00EA636D" w:rsidRDefault="00A94961" w:rsidP="00EA636D">
      <w:pPr>
        <w:spacing w:after="0" w:line="240" w:lineRule="auto"/>
        <w:jc w:val="right"/>
        <w:rPr>
          <w:i/>
          <w:sz w:val="21"/>
          <w:szCs w:val="21"/>
        </w:rPr>
      </w:pPr>
      <w:r w:rsidRPr="00DB1C08">
        <w:rPr>
          <w:i/>
          <w:sz w:val="21"/>
          <w:szCs w:val="21"/>
        </w:rPr>
        <w:t>“Par valsts</w:t>
      </w:r>
      <w:r w:rsidR="00EA636D">
        <w:rPr>
          <w:i/>
          <w:sz w:val="21"/>
          <w:szCs w:val="21"/>
        </w:rPr>
        <w:t xml:space="preserve"> budžeta izdevumu pārskatīšanas</w:t>
      </w:r>
      <w:r w:rsidRPr="00DB1C08">
        <w:rPr>
          <w:i/>
          <w:sz w:val="21"/>
          <w:szCs w:val="21"/>
        </w:rPr>
        <w:t xml:space="preserve"> rezultātiem un </w:t>
      </w:r>
    </w:p>
    <w:p w14:paraId="0DA57089" w14:textId="77777777" w:rsidR="00A94961" w:rsidRPr="00DB1C08" w:rsidRDefault="00A94961" w:rsidP="00EA636D">
      <w:pPr>
        <w:spacing w:after="0" w:line="240" w:lineRule="auto"/>
        <w:jc w:val="right"/>
        <w:rPr>
          <w:i/>
          <w:sz w:val="21"/>
          <w:szCs w:val="21"/>
        </w:rPr>
      </w:pPr>
      <w:r w:rsidRPr="00DB1C08">
        <w:rPr>
          <w:i/>
          <w:sz w:val="21"/>
          <w:szCs w:val="21"/>
        </w:rPr>
        <w:t>priekšlikumi par šo rezultātu izmantošanu likumprojekta</w:t>
      </w:r>
    </w:p>
    <w:p w14:paraId="1EDAF417" w14:textId="77777777" w:rsidR="00EA636D" w:rsidRDefault="00A94961" w:rsidP="00A94961">
      <w:pPr>
        <w:spacing w:after="0" w:line="240" w:lineRule="auto"/>
        <w:jc w:val="right"/>
        <w:rPr>
          <w:i/>
          <w:sz w:val="21"/>
          <w:szCs w:val="21"/>
        </w:rPr>
      </w:pPr>
      <w:r w:rsidRPr="00DB1C08">
        <w:rPr>
          <w:i/>
          <w:sz w:val="21"/>
          <w:szCs w:val="21"/>
        </w:rPr>
        <w:t xml:space="preserve"> </w:t>
      </w:r>
      <w:r>
        <w:rPr>
          <w:i/>
          <w:sz w:val="21"/>
          <w:szCs w:val="21"/>
        </w:rPr>
        <w:t>“Par vidēja termiņa budžeta</w:t>
      </w:r>
      <w:r w:rsidR="00EA636D">
        <w:rPr>
          <w:i/>
          <w:sz w:val="21"/>
          <w:szCs w:val="21"/>
        </w:rPr>
        <w:t xml:space="preserve"> ietvaru</w:t>
      </w:r>
      <w:r>
        <w:rPr>
          <w:i/>
          <w:sz w:val="21"/>
          <w:szCs w:val="21"/>
        </w:rPr>
        <w:t xml:space="preserve"> 2020</w:t>
      </w:r>
      <w:r w:rsidRPr="00DB1C08">
        <w:rPr>
          <w:i/>
          <w:sz w:val="21"/>
          <w:szCs w:val="21"/>
        </w:rPr>
        <w:t>., 202</w:t>
      </w:r>
      <w:r>
        <w:rPr>
          <w:i/>
          <w:sz w:val="21"/>
          <w:szCs w:val="21"/>
        </w:rPr>
        <w:t>1</w:t>
      </w:r>
      <w:r w:rsidRPr="00DB1C08">
        <w:rPr>
          <w:i/>
          <w:sz w:val="21"/>
          <w:szCs w:val="21"/>
        </w:rPr>
        <w:t>. un 202</w:t>
      </w:r>
      <w:r>
        <w:rPr>
          <w:i/>
          <w:sz w:val="21"/>
          <w:szCs w:val="21"/>
        </w:rPr>
        <w:t>2</w:t>
      </w:r>
      <w:r w:rsidRPr="00DB1C08">
        <w:rPr>
          <w:i/>
          <w:sz w:val="21"/>
          <w:szCs w:val="21"/>
        </w:rPr>
        <w:t>.</w:t>
      </w:r>
      <w:r w:rsidR="004313CD">
        <w:rPr>
          <w:i/>
          <w:sz w:val="21"/>
          <w:szCs w:val="21"/>
        </w:rPr>
        <w:t> </w:t>
      </w:r>
      <w:r w:rsidRPr="00DB1C08">
        <w:rPr>
          <w:i/>
          <w:sz w:val="21"/>
          <w:szCs w:val="21"/>
        </w:rPr>
        <w:t xml:space="preserve">gadam” </w:t>
      </w:r>
    </w:p>
    <w:p w14:paraId="50D2D24C" w14:textId="77777777" w:rsidR="00A94961" w:rsidRDefault="00A94961" w:rsidP="00EA636D">
      <w:pPr>
        <w:spacing w:after="0" w:line="240" w:lineRule="auto"/>
        <w:jc w:val="right"/>
        <w:rPr>
          <w:i/>
          <w:sz w:val="21"/>
          <w:szCs w:val="21"/>
        </w:rPr>
      </w:pPr>
      <w:r w:rsidRPr="00DB1C08">
        <w:rPr>
          <w:i/>
          <w:sz w:val="21"/>
          <w:szCs w:val="21"/>
        </w:rPr>
        <w:t>un likumprojekta</w:t>
      </w:r>
      <w:r w:rsidR="00EA636D">
        <w:rPr>
          <w:i/>
          <w:sz w:val="21"/>
          <w:szCs w:val="21"/>
        </w:rPr>
        <w:t xml:space="preserve"> </w:t>
      </w:r>
      <w:r w:rsidRPr="00DB1C08">
        <w:rPr>
          <w:i/>
          <w:sz w:val="21"/>
          <w:szCs w:val="21"/>
        </w:rPr>
        <w:t>“Par valsts budžetu 20</w:t>
      </w:r>
      <w:r>
        <w:rPr>
          <w:i/>
          <w:sz w:val="21"/>
          <w:szCs w:val="21"/>
        </w:rPr>
        <w:t>20</w:t>
      </w:r>
      <w:r w:rsidRPr="00DB1C08">
        <w:rPr>
          <w:i/>
          <w:sz w:val="21"/>
          <w:szCs w:val="21"/>
        </w:rPr>
        <w:t>.</w:t>
      </w:r>
      <w:r w:rsidR="004313CD">
        <w:rPr>
          <w:i/>
          <w:sz w:val="21"/>
          <w:szCs w:val="21"/>
        </w:rPr>
        <w:t> </w:t>
      </w:r>
      <w:r w:rsidRPr="00DB1C08">
        <w:rPr>
          <w:i/>
          <w:sz w:val="21"/>
          <w:szCs w:val="21"/>
        </w:rPr>
        <w:t>gadam” izstrādes procesā</w:t>
      </w:r>
      <w:r w:rsidR="000B01C9">
        <w:rPr>
          <w:i/>
          <w:sz w:val="21"/>
          <w:szCs w:val="21"/>
        </w:rPr>
        <w:t>”</w:t>
      </w:r>
    </w:p>
    <w:p w14:paraId="42DA9370" w14:textId="77777777" w:rsidR="00A94961" w:rsidRDefault="00A94961" w:rsidP="00A94961">
      <w:pPr>
        <w:jc w:val="right"/>
      </w:pPr>
    </w:p>
    <w:p w14:paraId="565703C2" w14:textId="77777777" w:rsidR="009C1216" w:rsidRPr="00A94961" w:rsidRDefault="00A94961" w:rsidP="00ED0326">
      <w:pPr>
        <w:jc w:val="center"/>
        <w:rPr>
          <w:b/>
          <w:sz w:val="28"/>
          <w:szCs w:val="28"/>
        </w:rPr>
      </w:pPr>
      <w:r w:rsidRPr="00A94961">
        <w:rPr>
          <w:b/>
          <w:sz w:val="28"/>
          <w:szCs w:val="28"/>
        </w:rPr>
        <w:t>Valsts budžeta līdzfinansētās zinātniskās institūcijas</w:t>
      </w:r>
    </w:p>
    <w:tbl>
      <w:tblPr>
        <w:tblW w:w="9104" w:type="dxa"/>
        <w:tblInd w:w="-5" w:type="dxa"/>
        <w:tblLook w:val="04A0" w:firstRow="1" w:lastRow="0" w:firstColumn="1" w:lastColumn="0" w:noHBand="0" w:noVBand="1"/>
      </w:tblPr>
      <w:tblGrid>
        <w:gridCol w:w="883"/>
        <w:gridCol w:w="3086"/>
        <w:gridCol w:w="5135"/>
      </w:tblGrid>
      <w:tr w:rsidR="00ED0326" w:rsidRPr="00DC75F8" w14:paraId="40379F93" w14:textId="77777777" w:rsidTr="00ED0326">
        <w:trPr>
          <w:trHeight w:val="315"/>
          <w:tblHeader/>
        </w:trPr>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37FBAC" w14:textId="77777777" w:rsidR="00ED0326" w:rsidRPr="00DC75F8" w:rsidRDefault="00ED0326" w:rsidP="00744171">
            <w:pPr>
              <w:spacing w:after="0" w:line="240" w:lineRule="auto"/>
              <w:jc w:val="center"/>
              <w:rPr>
                <w:rFonts w:eastAsia="Times New Roman"/>
                <w:b/>
                <w:color w:val="000000"/>
                <w:sz w:val="22"/>
                <w:szCs w:val="22"/>
                <w:lang w:eastAsia="lv-LV"/>
              </w:rPr>
            </w:pPr>
            <w:r w:rsidRPr="00DC75F8">
              <w:rPr>
                <w:rFonts w:eastAsia="Times New Roman"/>
                <w:b/>
                <w:color w:val="000000"/>
                <w:sz w:val="22"/>
                <w:szCs w:val="22"/>
                <w:lang w:eastAsia="lv-LV"/>
              </w:rPr>
              <w:t>Nr.p.k.</w:t>
            </w:r>
          </w:p>
        </w:tc>
        <w:tc>
          <w:tcPr>
            <w:tcW w:w="3086" w:type="dxa"/>
            <w:tcBorders>
              <w:top w:val="single" w:sz="4" w:space="0" w:color="auto"/>
              <w:left w:val="nil"/>
              <w:bottom w:val="single" w:sz="4" w:space="0" w:color="auto"/>
              <w:right w:val="single" w:sz="4" w:space="0" w:color="auto"/>
            </w:tcBorders>
            <w:shd w:val="clear" w:color="auto" w:fill="auto"/>
            <w:noWrap/>
            <w:vAlign w:val="center"/>
            <w:hideMark/>
          </w:tcPr>
          <w:p w14:paraId="75BED949" w14:textId="77777777" w:rsidR="00ED0326" w:rsidRPr="00DC75F8" w:rsidRDefault="00ED0326" w:rsidP="00744171">
            <w:pPr>
              <w:spacing w:after="0" w:line="240" w:lineRule="auto"/>
              <w:jc w:val="center"/>
              <w:rPr>
                <w:rFonts w:eastAsia="Times New Roman"/>
                <w:b/>
                <w:sz w:val="22"/>
                <w:szCs w:val="22"/>
                <w:lang w:eastAsia="lv-LV"/>
              </w:rPr>
            </w:pPr>
            <w:r w:rsidRPr="00DC75F8">
              <w:rPr>
                <w:rFonts w:eastAsia="Times New Roman"/>
                <w:b/>
                <w:sz w:val="22"/>
                <w:szCs w:val="22"/>
                <w:lang w:eastAsia="lv-LV"/>
              </w:rPr>
              <w:t>No Zinātnes bāzes finansējuma finansēts valsts zinātniskais institūts</w:t>
            </w:r>
          </w:p>
        </w:tc>
        <w:tc>
          <w:tcPr>
            <w:tcW w:w="5135" w:type="dxa"/>
            <w:tcBorders>
              <w:top w:val="single" w:sz="4" w:space="0" w:color="auto"/>
              <w:left w:val="nil"/>
              <w:bottom w:val="single" w:sz="4" w:space="0" w:color="auto"/>
              <w:right w:val="single" w:sz="4" w:space="0" w:color="auto"/>
            </w:tcBorders>
            <w:shd w:val="clear" w:color="auto" w:fill="auto"/>
            <w:noWrap/>
            <w:vAlign w:val="center"/>
            <w:hideMark/>
          </w:tcPr>
          <w:p w14:paraId="35A2C3A0" w14:textId="77777777" w:rsidR="00ED0326" w:rsidRPr="00DC75F8" w:rsidRDefault="00ED0326" w:rsidP="00744171">
            <w:pPr>
              <w:tabs>
                <w:tab w:val="left" w:pos="2018"/>
                <w:tab w:val="left" w:pos="6764"/>
              </w:tabs>
              <w:spacing w:after="0" w:line="240" w:lineRule="auto"/>
              <w:ind w:left="-84" w:firstLine="84"/>
              <w:jc w:val="center"/>
              <w:rPr>
                <w:rFonts w:eastAsia="Times New Roman"/>
                <w:b/>
                <w:color w:val="000000"/>
                <w:sz w:val="22"/>
                <w:szCs w:val="22"/>
                <w:lang w:eastAsia="lv-LV"/>
              </w:rPr>
            </w:pPr>
            <w:r w:rsidRPr="00DC75F8">
              <w:rPr>
                <w:rFonts w:eastAsia="Times New Roman"/>
                <w:b/>
                <w:color w:val="000000"/>
                <w:sz w:val="22"/>
                <w:szCs w:val="22"/>
                <w:lang w:eastAsia="lv-LV"/>
              </w:rPr>
              <w:t>Universitātes pārziņā esošie zinātniskie institūti</w:t>
            </w:r>
          </w:p>
        </w:tc>
      </w:tr>
      <w:tr w:rsidR="00ED0326" w:rsidRPr="00C328EB" w14:paraId="06706344" w14:textId="77777777" w:rsidTr="00ED0326">
        <w:trPr>
          <w:trHeight w:val="315"/>
        </w:trPr>
        <w:tc>
          <w:tcPr>
            <w:tcW w:w="88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0F1AB10" w14:textId="77777777" w:rsidR="00ED0326" w:rsidRPr="00C328EB" w:rsidRDefault="00ED0326" w:rsidP="00744171">
            <w:pPr>
              <w:spacing w:after="0" w:line="240" w:lineRule="auto"/>
              <w:jc w:val="center"/>
              <w:rPr>
                <w:rFonts w:eastAsia="Times New Roman"/>
                <w:color w:val="000000"/>
                <w:sz w:val="22"/>
                <w:szCs w:val="22"/>
                <w:lang w:eastAsia="lv-LV"/>
              </w:rPr>
            </w:pPr>
            <w:r w:rsidRPr="00C328EB">
              <w:rPr>
                <w:rFonts w:eastAsia="Times New Roman"/>
                <w:color w:val="000000"/>
                <w:sz w:val="22"/>
                <w:szCs w:val="22"/>
                <w:lang w:eastAsia="lv-LV"/>
              </w:rPr>
              <w:t>1</w:t>
            </w:r>
          </w:p>
        </w:tc>
        <w:tc>
          <w:tcPr>
            <w:tcW w:w="3086" w:type="dxa"/>
            <w:vMerge w:val="restart"/>
            <w:tcBorders>
              <w:top w:val="nil"/>
              <w:left w:val="nil"/>
              <w:bottom w:val="single" w:sz="4" w:space="0" w:color="auto"/>
              <w:right w:val="single" w:sz="4" w:space="0" w:color="auto"/>
            </w:tcBorders>
            <w:shd w:val="clear" w:color="auto" w:fill="auto"/>
            <w:noWrap/>
            <w:vAlign w:val="center"/>
            <w:hideMark/>
          </w:tcPr>
          <w:p w14:paraId="423C446D" w14:textId="77777777" w:rsidR="00ED0326" w:rsidRPr="00C328EB" w:rsidRDefault="00ED0326" w:rsidP="00744171">
            <w:pPr>
              <w:spacing w:after="0" w:line="240" w:lineRule="auto"/>
              <w:jc w:val="center"/>
              <w:rPr>
                <w:rFonts w:eastAsia="Times New Roman"/>
                <w:sz w:val="22"/>
                <w:szCs w:val="22"/>
                <w:lang w:eastAsia="lv-LV"/>
              </w:rPr>
            </w:pPr>
            <w:r w:rsidRPr="00C328EB">
              <w:rPr>
                <w:rFonts w:eastAsia="Times New Roman"/>
                <w:sz w:val="22"/>
                <w:szCs w:val="22"/>
                <w:lang w:eastAsia="lv-LV"/>
              </w:rPr>
              <w:t>Latvijas Universitāte</w:t>
            </w:r>
          </w:p>
        </w:tc>
        <w:tc>
          <w:tcPr>
            <w:tcW w:w="5135" w:type="dxa"/>
            <w:tcBorders>
              <w:top w:val="nil"/>
              <w:left w:val="nil"/>
              <w:bottom w:val="single" w:sz="4" w:space="0" w:color="auto"/>
              <w:right w:val="single" w:sz="4" w:space="0" w:color="auto"/>
            </w:tcBorders>
            <w:shd w:val="clear" w:color="auto" w:fill="auto"/>
            <w:noWrap/>
            <w:vAlign w:val="bottom"/>
            <w:hideMark/>
          </w:tcPr>
          <w:p w14:paraId="1D19EB9B" w14:textId="77777777" w:rsidR="00ED0326" w:rsidRPr="00C328EB" w:rsidRDefault="00ED0326" w:rsidP="00744171">
            <w:pPr>
              <w:tabs>
                <w:tab w:val="left" w:pos="2018"/>
                <w:tab w:val="left" w:pos="6764"/>
              </w:tabs>
              <w:spacing w:after="0" w:line="240" w:lineRule="auto"/>
              <w:ind w:left="-84" w:right="644" w:firstLine="84"/>
              <w:rPr>
                <w:rFonts w:eastAsia="Times New Roman"/>
                <w:color w:val="000000"/>
                <w:sz w:val="22"/>
                <w:szCs w:val="22"/>
                <w:lang w:eastAsia="lv-LV"/>
              </w:rPr>
            </w:pPr>
            <w:r w:rsidRPr="00C328EB">
              <w:rPr>
                <w:rFonts w:eastAsia="Times New Roman"/>
                <w:color w:val="000000"/>
                <w:sz w:val="22"/>
                <w:szCs w:val="22"/>
                <w:lang w:eastAsia="lv-LV"/>
              </w:rPr>
              <w:t>LU Astronomijas institūts </w:t>
            </w:r>
          </w:p>
        </w:tc>
      </w:tr>
      <w:tr w:rsidR="00ED0326" w:rsidRPr="00C328EB" w14:paraId="2B04407F" w14:textId="77777777" w:rsidTr="00ED0326">
        <w:trPr>
          <w:trHeight w:val="300"/>
        </w:trPr>
        <w:tc>
          <w:tcPr>
            <w:tcW w:w="883" w:type="dxa"/>
            <w:vMerge/>
            <w:tcBorders>
              <w:top w:val="nil"/>
              <w:left w:val="single" w:sz="4" w:space="0" w:color="auto"/>
              <w:bottom w:val="single" w:sz="4" w:space="0" w:color="auto"/>
              <w:right w:val="single" w:sz="4" w:space="0" w:color="auto"/>
            </w:tcBorders>
            <w:vAlign w:val="center"/>
            <w:hideMark/>
          </w:tcPr>
          <w:p w14:paraId="209CE5E5" w14:textId="77777777" w:rsidR="00ED0326" w:rsidRPr="00C328EB" w:rsidRDefault="00ED0326" w:rsidP="00744171">
            <w:pPr>
              <w:spacing w:after="0" w:line="240" w:lineRule="auto"/>
              <w:rPr>
                <w:rFonts w:eastAsia="Times New Roman"/>
                <w:color w:val="000000"/>
                <w:sz w:val="22"/>
                <w:szCs w:val="22"/>
                <w:lang w:eastAsia="lv-LV"/>
              </w:rPr>
            </w:pPr>
          </w:p>
        </w:tc>
        <w:tc>
          <w:tcPr>
            <w:tcW w:w="3086" w:type="dxa"/>
            <w:vMerge/>
            <w:tcBorders>
              <w:top w:val="nil"/>
              <w:left w:val="nil"/>
              <w:bottom w:val="single" w:sz="4" w:space="0" w:color="auto"/>
              <w:right w:val="single" w:sz="4" w:space="0" w:color="auto"/>
            </w:tcBorders>
            <w:vAlign w:val="center"/>
            <w:hideMark/>
          </w:tcPr>
          <w:p w14:paraId="3E2C52E4" w14:textId="77777777" w:rsidR="00ED0326" w:rsidRPr="00C328EB" w:rsidRDefault="00ED0326" w:rsidP="00744171">
            <w:pPr>
              <w:spacing w:after="0" w:line="240" w:lineRule="auto"/>
              <w:rPr>
                <w:rFonts w:eastAsia="Times New Roman"/>
                <w:sz w:val="22"/>
                <w:szCs w:val="22"/>
                <w:lang w:eastAsia="lv-LV"/>
              </w:rPr>
            </w:pPr>
          </w:p>
        </w:tc>
        <w:tc>
          <w:tcPr>
            <w:tcW w:w="5135" w:type="dxa"/>
            <w:tcBorders>
              <w:top w:val="nil"/>
              <w:left w:val="nil"/>
              <w:bottom w:val="single" w:sz="4" w:space="0" w:color="auto"/>
              <w:right w:val="single" w:sz="4" w:space="0" w:color="auto"/>
            </w:tcBorders>
            <w:shd w:val="clear" w:color="auto" w:fill="auto"/>
            <w:noWrap/>
            <w:vAlign w:val="bottom"/>
            <w:hideMark/>
          </w:tcPr>
          <w:p w14:paraId="4574C05B" w14:textId="77777777" w:rsidR="00ED0326" w:rsidRPr="00C328EB" w:rsidRDefault="00ED0326" w:rsidP="00744171">
            <w:pPr>
              <w:tabs>
                <w:tab w:val="left" w:pos="2018"/>
                <w:tab w:val="left" w:pos="6764"/>
              </w:tabs>
              <w:spacing w:after="0" w:line="240" w:lineRule="auto"/>
              <w:ind w:left="-84" w:right="644" w:firstLine="84"/>
              <w:rPr>
                <w:rFonts w:eastAsia="Times New Roman"/>
                <w:color w:val="000000"/>
                <w:sz w:val="22"/>
                <w:szCs w:val="22"/>
                <w:lang w:eastAsia="lv-LV"/>
              </w:rPr>
            </w:pPr>
            <w:r w:rsidRPr="00C328EB">
              <w:rPr>
                <w:rFonts w:eastAsia="Times New Roman"/>
                <w:color w:val="000000"/>
                <w:sz w:val="22"/>
                <w:szCs w:val="22"/>
                <w:lang w:eastAsia="lv-LV"/>
              </w:rPr>
              <w:t>LU Atomfizikas un spektroskopijas institūts </w:t>
            </w:r>
          </w:p>
        </w:tc>
      </w:tr>
      <w:tr w:rsidR="00ED0326" w:rsidRPr="00C328EB" w14:paraId="5132F22F" w14:textId="77777777" w:rsidTr="00ED0326">
        <w:trPr>
          <w:trHeight w:val="300"/>
        </w:trPr>
        <w:tc>
          <w:tcPr>
            <w:tcW w:w="883" w:type="dxa"/>
            <w:vMerge/>
            <w:tcBorders>
              <w:top w:val="nil"/>
              <w:left w:val="single" w:sz="4" w:space="0" w:color="auto"/>
              <w:bottom w:val="single" w:sz="4" w:space="0" w:color="auto"/>
              <w:right w:val="single" w:sz="4" w:space="0" w:color="auto"/>
            </w:tcBorders>
            <w:vAlign w:val="center"/>
            <w:hideMark/>
          </w:tcPr>
          <w:p w14:paraId="5D2B0F04" w14:textId="77777777" w:rsidR="00ED0326" w:rsidRPr="00C328EB" w:rsidRDefault="00ED0326" w:rsidP="00744171">
            <w:pPr>
              <w:spacing w:after="0" w:line="240" w:lineRule="auto"/>
              <w:rPr>
                <w:rFonts w:eastAsia="Times New Roman"/>
                <w:color w:val="000000"/>
                <w:sz w:val="22"/>
                <w:szCs w:val="22"/>
                <w:lang w:eastAsia="lv-LV"/>
              </w:rPr>
            </w:pPr>
          </w:p>
        </w:tc>
        <w:tc>
          <w:tcPr>
            <w:tcW w:w="3086" w:type="dxa"/>
            <w:vMerge/>
            <w:tcBorders>
              <w:top w:val="nil"/>
              <w:left w:val="nil"/>
              <w:bottom w:val="single" w:sz="4" w:space="0" w:color="auto"/>
              <w:right w:val="single" w:sz="4" w:space="0" w:color="auto"/>
            </w:tcBorders>
            <w:vAlign w:val="center"/>
            <w:hideMark/>
          </w:tcPr>
          <w:p w14:paraId="57EC0636" w14:textId="77777777" w:rsidR="00ED0326" w:rsidRPr="00C328EB" w:rsidRDefault="00ED0326" w:rsidP="00744171">
            <w:pPr>
              <w:spacing w:after="0" w:line="240" w:lineRule="auto"/>
              <w:rPr>
                <w:rFonts w:eastAsia="Times New Roman"/>
                <w:sz w:val="22"/>
                <w:szCs w:val="22"/>
                <w:lang w:eastAsia="lv-LV"/>
              </w:rPr>
            </w:pPr>
          </w:p>
        </w:tc>
        <w:tc>
          <w:tcPr>
            <w:tcW w:w="5135" w:type="dxa"/>
            <w:tcBorders>
              <w:top w:val="nil"/>
              <w:left w:val="nil"/>
              <w:bottom w:val="single" w:sz="4" w:space="0" w:color="auto"/>
              <w:right w:val="single" w:sz="4" w:space="0" w:color="auto"/>
            </w:tcBorders>
            <w:shd w:val="clear" w:color="auto" w:fill="auto"/>
            <w:noWrap/>
            <w:vAlign w:val="bottom"/>
            <w:hideMark/>
          </w:tcPr>
          <w:p w14:paraId="14B725D4" w14:textId="77777777" w:rsidR="00ED0326" w:rsidRPr="00C328EB" w:rsidRDefault="00ED0326" w:rsidP="00744171">
            <w:pPr>
              <w:tabs>
                <w:tab w:val="left" w:pos="2018"/>
                <w:tab w:val="left" w:pos="6764"/>
              </w:tabs>
              <w:spacing w:after="0" w:line="240" w:lineRule="auto"/>
              <w:ind w:left="-84" w:right="644" w:firstLine="84"/>
              <w:rPr>
                <w:rFonts w:eastAsia="Times New Roman"/>
                <w:color w:val="000000"/>
                <w:sz w:val="22"/>
                <w:szCs w:val="22"/>
                <w:lang w:eastAsia="lv-LV"/>
              </w:rPr>
            </w:pPr>
            <w:r w:rsidRPr="00C328EB">
              <w:rPr>
                <w:rFonts w:eastAsia="Times New Roman"/>
                <w:color w:val="000000"/>
                <w:sz w:val="22"/>
                <w:szCs w:val="22"/>
                <w:lang w:eastAsia="lv-LV"/>
              </w:rPr>
              <w:t>LU Bioloģijas institūts </w:t>
            </w:r>
          </w:p>
        </w:tc>
      </w:tr>
      <w:tr w:rsidR="00ED0326" w:rsidRPr="00C328EB" w14:paraId="2678375F" w14:textId="77777777" w:rsidTr="00ED0326">
        <w:trPr>
          <w:trHeight w:val="300"/>
        </w:trPr>
        <w:tc>
          <w:tcPr>
            <w:tcW w:w="883" w:type="dxa"/>
            <w:vMerge/>
            <w:tcBorders>
              <w:top w:val="nil"/>
              <w:left w:val="single" w:sz="4" w:space="0" w:color="auto"/>
              <w:bottom w:val="single" w:sz="4" w:space="0" w:color="auto"/>
              <w:right w:val="single" w:sz="4" w:space="0" w:color="auto"/>
            </w:tcBorders>
            <w:vAlign w:val="center"/>
            <w:hideMark/>
          </w:tcPr>
          <w:p w14:paraId="2A81C972" w14:textId="77777777" w:rsidR="00ED0326" w:rsidRPr="00C328EB" w:rsidRDefault="00ED0326" w:rsidP="00744171">
            <w:pPr>
              <w:spacing w:after="0" w:line="240" w:lineRule="auto"/>
              <w:rPr>
                <w:rFonts w:eastAsia="Times New Roman"/>
                <w:color w:val="000000"/>
                <w:sz w:val="22"/>
                <w:szCs w:val="22"/>
                <w:lang w:eastAsia="lv-LV"/>
              </w:rPr>
            </w:pPr>
          </w:p>
        </w:tc>
        <w:tc>
          <w:tcPr>
            <w:tcW w:w="3086" w:type="dxa"/>
            <w:vMerge/>
            <w:tcBorders>
              <w:top w:val="nil"/>
              <w:left w:val="nil"/>
              <w:bottom w:val="single" w:sz="4" w:space="0" w:color="auto"/>
              <w:right w:val="single" w:sz="4" w:space="0" w:color="auto"/>
            </w:tcBorders>
            <w:vAlign w:val="center"/>
            <w:hideMark/>
          </w:tcPr>
          <w:p w14:paraId="5019E21F" w14:textId="77777777" w:rsidR="00ED0326" w:rsidRPr="00C328EB" w:rsidRDefault="00ED0326" w:rsidP="00744171">
            <w:pPr>
              <w:spacing w:after="0" w:line="240" w:lineRule="auto"/>
              <w:rPr>
                <w:rFonts w:eastAsia="Times New Roman"/>
                <w:sz w:val="22"/>
                <w:szCs w:val="22"/>
                <w:lang w:eastAsia="lv-LV"/>
              </w:rPr>
            </w:pPr>
          </w:p>
        </w:tc>
        <w:tc>
          <w:tcPr>
            <w:tcW w:w="5135" w:type="dxa"/>
            <w:tcBorders>
              <w:top w:val="nil"/>
              <w:left w:val="nil"/>
              <w:bottom w:val="single" w:sz="4" w:space="0" w:color="auto"/>
              <w:right w:val="single" w:sz="4" w:space="0" w:color="auto"/>
            </w:tcBorders>
            <w:shd w:val="clear" w:color="auto" w:fill="auto"/>
            <w:noWrap/>
            <w:vAlign w:val="bottom"/>
            <w:hideMark/>
          </w:tcPr>
          <w:p w14:paraId="0C049296" w14:textId="77777777" w:rsidR="00ED0326" w:rsidRPr="00C328EB" w:rsidRDefault="00ED0326" w:rsidP="00744171">
            <w:pPr>
              <w:tabs>
                <w:tab w:val="left" w:pos="2018"/>
                <w:tab w:val="left" w:pos="6764"/>
              </w:tabs>
              <w:spacing w:after="0" w:line="240" w:lineRule="auto"/>
              <w:ind w:left="-84" w:right="644" w:firstLine="84"/>
              <w:rPr>
                <w:rFonts w:eastAsia="Times New Roman"/>
                <w:color w:val="000000"/>
                <w:sz w:val="22"/>
                <w:szCs w:val="22"/>
                <w:lang w:eastAsia="lv-LV"/>
              </w:rPr>
            </w:pPr>
            <w:r w:rsidRPr="00C328EB">
              <w:rPr>
                <w:rFonts w:eastAsia="Times New Roman"/>
                <w:color w:val="000000"/>
                <w:sz w:val="22"/>
                <w:szCs w:val="22"/>
                <w:lang w:eastAsia="lv-LV"/>
              </w:rPr>
              <w:t>LU Ģeodēzijas un ģeoinformātikas institūts </w:t>
            </w:r>
          </w:p>
        </w:tc>
      </w:tr>
      <w:tr w:rsidR="00ED0326" w:rsidRPr="00C328EB" w14:paraId="6CFAED28" w14:textId="77777777" w:rsidTr="00ED0326">
        <w:trPr>
          <w:trHeight w:val="300"/>
        </w:trPr>
        <w:tc>
          <w:tcPr>
            <w:tcW w:w="883" w:type="dxa"/>
            <w:vMerge/>
            <w:tcBorders>
              <w:top w:val="nil"/>
              <w:left w:val="single" w:sz="4" w:space="0" w:color="auto"/>
              <w:bottom w:val="single" w:sz="4" w:space="0" w:color="auto"/>
              <w:right w:val="single" w:sz="4" w:space="0" w:color="auto"/>
            </w:tcBorders>
            <w:vAlign w:val="center"/>
            <w:hideMark/>
          </w:tcPr>
          <w:p w14:paraId="6CF0F7CC" w14:textId="77777777" w:rsidR="00ED0326" w:rsidRPr="00C328EB" w:rsidRDefault="00ED0326" w:rsidP="00744171">
            <w:pPr>
              <w:spacing w:after="0" w:line="240" w:lineRule="auto"/>
              <w:rPr>
                <w:rFonts w:eastAsia="Times New Roman"/>
                <w:color w:val="000000"/>
                <w:sz w:val="22"/>
                <w:szCs w:val="22"/>
                <w:lang w:eastAsia="lv-LV"/>
              </w:rPr>
            </w:pPr>
          </w:p>
        </w:tc>
        <w:tc>
          <w:tcPr>
            <w:tcW w:w="3086" w:type="dxa"/>
            <w:vMerge/>
            <w:tcBorders>
              <w:top w:val="nil"/>
              <w:left w:val="nil"/>
              <w:bottom w:val="single" w:sz="4" w:space="0" w:color="auto"/>
              <w:right w:val="single" w:sz="4" w:space="0" w:color="auto"/>
            </w:tcBorders>
            <w:vAlign w:val="center"/>
            <w:hideMark/>
          </w:tcPr>
          <w:p w14:paraId="735F4777" w14:textId="77777777" w:rsidR="00ED0326" w:rsidRPr="00C328EB" w:rsidRDefault="00ED0326" w:rsidP="00744171">
            <w:pPr>
              <w:spacing w:after="0" w:line="240" w:lineRule="auto"/>
              <w:rPr>
                <w:rFonts w:eastAsia="Times New Roman"/>
                <w:sz w:val="22"/>
                <w:szCs w:val="22"/>
                <w:lang w:eastAsia="lv-LV"/>
              </w:rPr>
            </w:pPr>
          </w:p>
        </w:tc>
        <w:tc>
          <w:tcPr>
            <w:tcW w:w="5135" w:type="dxa"/>
            <w:tcBorders>
              <w:top w:val="nil"/>
              <w:left w:val="nil"/>
              <w:bottom w:val="single" w:sz="4" w:space="0" w:color="auto"/>
              <w:right w:val="single" w:sz="4" w:space="0" w:color="auto"/>
            </w:tcBorders>
            <w:shd w:val="clear" w:color="auto" w:fill="auto"/>
            <w:noWrap/>
            <w:vAlign w:val="bottom"/>
            <w:hideMark/>
          </w:tcPr>
          <w:p w14:paraId="294591E6" w14:textId="77777777" w:rsidR="00ED0326" w:rsidRPr="00C328EB" w:rsidRDefault="00ED0326" w:rsidP="00744171">
            <w:pPr>
              <w:tabs>
                <w:tab w:val="left" w:pos="2018"/>
                <w:tab w:val="left" w:pos="6764"/>
              </w:tabs>
              <w:spacing w:after="0" w:line="240" w:lineRule="auto"/>
              <w:ind w:left="-84" w:right="502" w:firstLine="84"/>
              <w:rPr>
                <w:rFonts w:eastAsia="Times New Roman"/>
                <w:color w:val="000000"/>
                <w:sz w:val="22"/>
                <w:szCs w:val="22"/>
                <w:lang w:eastAsia="lv-LV"/>
              </w:rPr>
            </w:pPr>
            <w:r w:rsidRPr="00C328EB">
              <w:rPr>
                <w:rFonts w:eastAsia="Times New Roman"/>
                <w:color w:val="000000"/>
                <w:sz w:val="22"/>
                <w:szCs w:val="22"/>
                <w:lang w:eastAsia="lv-LV"/>
              </w:rPr>
              <w:t>LU Filozofijas un socioloģijas institūts </w:t>
            </w:r>
          </w:p>
        </w:tc>
      </w:tr>
      <w:tr w:rsidR="00ED0326" w:rsidRPr="00C328EB" w14:paraId="183A0329" w14:textId="77777777" w:rsidTr="00ED0326">
        <w:trPr>
          <w:trHeight w:val="300"/>
        </w:trPr>
        <w:tc>
          <w:tcPr>
            <w:tcW w:w="883" w:type="dxa"/>
            <w:vMerge/>
            <w:tcBorders>
              <w:top w:val="nil"/>
              <w:left w:val="single" w:sz="4" w:space="0" w:color="auto"/>
              <w:bottom w:val="single" w:sz="4" w:space="0" w:color="auto"/>
              <w:right w:val="single" w:sz="4" w:space="0" w:color="auto"/>
            </w:tcBorders>
            <w:vAlign w:val="center"/>
            <w:hideMark/>
          </w:tcPr>
          <w:p w14:paraId="7169181B" w14:textId="77777777" w:rsidR="00ED0326" w:rsidRPr="00C328EB" w:rsidRDefault="00ED0326" w:rsidP="00744171">
            <w:pPr>
              <w:spacing w:after="0" w:line="240" w:lineRule="auto"/>
              <w:rPr>
                <w:rFonts w:eastAsia="Times New Roman"/>
                <w:color w:val="000000"/>
                <w:sz w:val="22"/>
                <w:szCs w:val="22"/>
                <w:lang w:eastAsia="lv-LV"/>
              </w:rPr>
            </w:pPr>
          </w:p>
        </w:tc>
        <w:tc>
          <w:tcPr>
            <w:tcW w:w="3086" w:type="dxa"/>
            <w:vMerge/>
            <w:tcBorders>
              <w:top w:val="nil"/>
              <w:left w:val="nil"/>
              <w:bottom w:val="single" w:sz="4" w:space="0" w:color="auto"/>
              <w:right w:val="single" w:sz="4" w:space="0" w:color="auto"/>
            </w:tcBorders>
            <w:vAlign w:val="center"/>
            <w:hideMark/>
          </w:tcPr>
          <w:p w14:paraId="67CEB852" w14:textId="77777777" w:rsidR="00ED0326" w:rsidRPr="00C328EB" w:rsidRDefault="00ED0326" w:rsidP="00744171">
            <w:pPr>
              <w:spacing w:after="0" w:line="240" w:lineRule="auto"/>
              <w:rPr>
                <w:rFonts w:eastAsia="Times New Roman"/>
                <w:sz w:val="22"/>
                <w:szCs w:val="22"/>
                <w:lang w:eastAsia="lv-LV"/>
              </w:rPr>
            </w:pPr>
          </w:p>
        </w:tc>
        <w:tc>
          <w:tcPr>
            <w:tcW w:w="5135" w:type="dxa"/>
            <w:tcBorders>
              <w:top w:val="nil"/>
              <w:left w:val="nil"/>
              <w:bottom w:val="single" w:sz="4" w:space="0" w:color="auto"/>
              <w:right w:val="single" w:sz="4" w:space="0" w:color="auto"/>
            </w:tcBorders>
            <w:shd w:val="clear" w:color="auto" w:fill="auto"/>
            <w:noWrap/>
            <w:vAlign w:val="bottom"/>
            <w:hideMark/>
          </w:tcPr>
          <w:p w14:paraId="00820D04" w14:textId="77777777" w:rsidR="00ED0326" w:rsidRPr="00C328EB" w:rsidRDefault="00ED0326" w:rsidP="00744171">
            <w:pPr>
              <w:tabs>
                <w:tab w:val="left" w:pos="2018"/>
                <w:tab w:val="left" w:pos="6764"/>
              </w:tabs>
              <w:spacing w:after="0" w:line="240" w:lineRule="auto"/>
              <w:ind w:left="-84" w:right="502" w:firstLine="84"/>
              <w:rPr>
                <w:rFonts w:eastAsia="Times New Roman"/>
                <w:color w:val="000000"/>
                <w:sz w:val="22"/>
                <w:szCs w:val="22"/>
                <w:lang w:eastAsia="lv-LV"/>
              </w:rPr>
            </w:pPr>
            <w:r w:rsidRPr="00C328EB">
              <w:rPr>
                <w:rFonts w:eastAsia="Times New Roman"/>
                <w:color w:val="000000"/>
                <w:sz w:val="22"/>
                <w:szCs w:val="22"/>
                <w:lang w:eastAsia="lv-LV"/>
              </w:rPr>
              <w:t>LU Fizikas institūts </w:t>
            </w:r>
          </w:p>
        </w:tc>
      </w:tr>
      <w:tr w:rsidR="00ED0326" w:rsidRPr="00C328EB" w14:paraId="6ECF459A" w14:textId="77777777" w:rsidTr="00ED0326">
        <w:trPr>
          <w:trHeight w:val="300"/>
        </w:trPr>
        <w:tc>
          <w:tcPr>
            <w:tcW w:w="883" w:type="dxa"/>
            <w:vMerge/>
            <w:tcBorders>
              <w:top w:val="nil"/>
              <w:left w:val="single" w:sz="4" w:space="0" w:color="auto"/>
              <w:bottom w:val="single" w:sz="4" w:space="0" w:color="auto"/>
              <w:right w:val="single" w:sz="4" w:space="0" w:color="auto"/>
            </w:tcBorders>
            <w:vAlign w:val="center"/>
            <w:hideMark/>
          </w:tcPr>
          <w:p w14:paraId="0497F1EC" w14:textId="77777777" w:rsidR="00ED0326" w:rsidRPr="00C328EB" w:rsidRDefault="00ED0326" w:rsidP="00744171">
            <w:pPr>
              <w:spacing w:after="0" w:line="240" w:lineRule="auto"/>
              <w:rPr>
                <w:rFonts w:eastAsia="Times New Roman"/>
                <w:color w:val="000000"/>
                <w:sz w:val="22"/>
                <w:szCs w:val="22"/>
                <w:lang w:eastAsia="lv-LV"/>
              </w:rPr>
            </w:pPr>
          </w:p>
        </w:tc>
        <w:tc>
          <w:tcPr>
            <w:tcW w:w="3086" w:type="dxa"/>
            <w:vMerge/>
            <w:tcBorders>
              <w:top w:val="nil"/>
              <w:left w:val="nil"/>
              <w:bottom w:val="single" w:sz="4" w:space="0" w:color="auto"/>
              <w:right w:val="single" w:sz="4" w:space="0" w:color="auto"/>
            </w:tcBorders>
            <w:vAlign w:val="center"/>
            <w:hideMark/>
          </w:tcPr>
          <w:p w14:paraId="5428A849" w14:textId="77777777" w:rsidR="00ED0326" w:rsidRPr="00C328EB" w:rsidRDefault="00ED0326" w:rsidP="00744171">
            <w:pPr>
              <w:spacing w:after="0" w:line="240" w:lineRule="auto"/>
              <w:rPr>
                <w:rFonts w:eastAsia="Times New Roman"/>
                <w:sz w:val="22"/>
                <w:szCs w:val="22"/>
                <w:lang w:eastAsia="lv-LV"/>
              </w:rPr>
            </w:pPr>
          </w:p>
        </w:tc>
        <w:tc>
          <w:tcPr>
            <w:tcW w:w="5135" w:type="dxa"/>
            <w:tcBorders>
              <w:top w:val="nil"/>
              <w:left w:val="nil"/>
              <w:bottom w:val="single" w:sz="4" w:space="0" w:color="auto"/>
              <w:right w:val="single" w:sz="4" w:space="0" w:color="auto"/>
            </w:tcBorders>
            <w:shd w:val="clear" w:color="auto" w:fill="auto"/>
            <w:noWrap/>
            <w:vAlign w:val="bottom"/>
            <w:hideMark/>
          </w:tcPr>
          <w:p w14:paraId="36CCEDE5" w14:textId="77777777" w:rsidR="00ED0326" w:rsidRPr="00C328EB" w:rsidRDefault="00ED0326" w:rsidP="00744171">
            <w:pPr>
              <w:tabs>
                <w:tab w:val="left" w:pos="2018"/>
                <w:tab w:val="left" w:pos="6764"/>
              </w:tabs>
              <w:spacing w:after="0" w:line="240" w:lineRule="auto"/>
              <w:ind w:left="-84" w:right="502" w:firstLine="84"/>
              <w:rPr>
                <w:rFonts w:eastAsia="Times New Roman"/>
                <w:color w:val="000000"/>
                <w:sz w:val="22"/>
                <w:szCs w:val="22"/>
                <w:lang w:eastAsia="lv-LV"/>
              </w:rPr>
            </w:pPr>
            <w:r w:rsidRPr="00C328EB">
              <w:rPr>
                <w:rFonts w:eastAsia="Times New Roman"/>
                <w:color w:val="000000"/>
                <w:sz w:val="22"/>
                <w:szCs w:val="22"/>
                <w:lang w:eastAsia="lv-LV"/>
              </w:rPr>
              <w:t>LU Kardioloģijas un reģeneratīvās medicīnas institūts </w:t>
            </w:r>
          </w:p>
        </w:tc>
      </w:tr>
      <w:tr w:rsidR="00ED0326" w:rsidRPr="00C328EB" w14:paraId="3A6225DF" w14:textId="77777777" w:rsidTr="00ED0326">
        <w:trPr>
          <w:trHeight w:val="300"/>
        </w:trPr>
        <w:tc>
          <w:tcPr>
            <w:tcW w:w="883" w:type="dxa"/>
            <w:vMerge/>
            <w:tcBorders>
              <w:top w:val="nil"/>
              <w:left w:val="single" w:sz="4" w:space="0" w:color="auto"/>
              <w:bottom w:val="single" w:sz="4" w:space="0" w:color="auto"/>
              <w:right w:val="single" w:sz="4" w:space="0" w:color="auto"/>
            </w:tcBorders>
            <w:vAlign w:val="center"/>
            <w:hideMark/>
          </w:tcPr>
          <w:p w14:paraId="20AE15DD" w14:textId="77777777" w:rsidR="00ED0326" w:rsidRPr="00C328EB" w:rsidRDefault="00ED0326" w:rsidP="00744171">
            <w:pPr>
              <w:spacing w:after="0" w:line="240" w:lineRule="auto"/>
              <w:rPr>
                <w:rFonts w:eastAsia="Times New Roman"/>
                <w:color w:val="000000"/>
                <w:sz w:val="22"/>
                <w:szCs w:val="22"/>
                <w:lang w:eastAsia="lv-LV"/>
              </w:rPr>
            </w:pPr>
          </w:p>
        </w:tc>
        <w:tc>
          <w:tcPr>
            <w:tcW w:w="3086" w:type="dxa"/>
            <w:vMerge/>
            <w:tcBorders>
              <w:top w:val="nil"/>
              <w:left w:val="nil"/>
              <w:bottom w:val="single" w:sz="4" w:space="0" w:color="auto"/>
              <w:right w:val="single" w:sz="4" w:space="0" w:color="auto"/>
            </w:tcBorders>
            <w:vAlign w:val="center"/>
            <w:hideMark/>
          </w:tcPr>
          <w:p w14:paraId="51898EEF" w14:textId="77777777" w:rsidR="00ED0326" w:rsidRPr="00C328EB" w:rsidRDefault="00ED0326" w:rsidP="00744171">
            <w:pPr>
              <w:spacing w:after="0" w:line="240" w:lineRule="auto"/>
              <w:rPr>
                <w:rFonts w:eastAsia="Times New Roman"/>
                <w:sz w:val="22"/>
                <w:szCs w:val="22"/>
                <w:lang w:eastAsia="lv-LV"/>
              </w:rPr>
            </w:pPr>
          </w:p>
        </w:tc>
        <w:tc>
          <w:tcPr>
            <w:tcW w:w="5135" w:type="dxa"/>
            <w:tcBorders>
              <w:top w:val="nil"/>
              <w:left w:val="nil"/>
              <w:bottom w:val="single" w:sz="4" w:space="0" w:color="auto"/>
              <w:right w:val="single" w:sz="4" w:space="0" w:color="auto"/>
            </w:tcBorders>
            <w:shd w:val="clear" w:color="auto" w:fill="auto"/>
            <w:noWrap/>
            <w:vAlign w:val="bottom"/>
            <w:hideMark/>
          </w:tcPr>
          <w:p w14:paraId="253D43E3" w14:textId="77777777" w:rsidR="00ED0326" w:rsidRPr="00C328EB" w:rsidRDefault="00ED0326" w:rsidP="00744171">
            <w:pPr>
              <w:tabs>
                <w:tab w:val="left" w:pos="2018"/>
                <w:tab w:val="left" w:pos="6764"/>
              </w:tabs>
              <w:spacing w:after="0" w:line="240" w:lineRule="auto"/>
              <w:ind w:left="-84" w:right="502" w:firstLine="84"/>
              <w:rPr>
                <w:rFonts w:eastAsia="Times New Roman"/>
                <w:color w:val="000000"/>
                <w:sz w:val="22"/>
                <w:szCs w:val="22"/>
                <w:lang w:eastAsia="lv-LV"/>
              </w:rPr>
            </w:pPr>
            <w:r w:rsidRPr="00C328EB">
              <w:rPr>
                <w:rFonts w:eastAsia="Times New Roman"/>
                <w:color w:val="000000"/>
                <w:sz w:val="22"/>
                <w:szCs w:val="22"/>
                <w:lang w:eastAsia="lv-LV"/>
              </w:rPr>
              <w:t>LU Klīniskās un profilaktiskās medicīnas institūts </w:t>
            </w:r>
          </w:p>
        </w:tc>
      </w:tr>
      <w:tr w:rsidR="00EB5F16" w:rsidRPr="00C328EB" w14:paraId="1946E75E" w14:textId="77777777" w:rsidTr="00ED0326">
        <w:trPr>
          <w:trHeight w:val="300"/>
        </w:trPr>
        <w:tc>
          <w:tcPr>
            <w:tcW w:w="883" w:type="dxa"/>
            <w:vMerge/>
            <w:tcBorders>
              <w:top w:val="nil"/>
              <w:left w:val="single" w:sz="4" w:space="0" w:color="auto"/>
              <w:bottom w:val="single" w:sz="4" w:space="0" w:color="auto"/>
              <w:right w:val="single" w:sz="4" w:space="0" w:color="auto"/>
            </w:tcBorders>
            <w:vAlign w:val="center"/>
          </w:tcPr>
          <w:p w14:paraId="62539DA6" w14:textId="77777777" w:rsidR="00EB5F16" w:rsidRPr="00C328EB" w:rsidRDefault="00EB5F16" w:rsidP="00744171">
            <w:pPr>
              <w:spacing w:after="0" w:line="240" w:lineRule="auto"/>
              <w:rPr>
                <w:rFonts w:eastAsia="Times New Roman"/>
                <w:color w:val="000000"/>
                <w:sz w:val="22"/>
                <w:szCs w:val="22"/>
                <w:lang w:eastAsia="lv-LV"/>
              </w:rPr>
            </w:pPr>
          </w:p>
        </w:tc>
        <w:tc>
          <w:tcPr>
            <w:tcW w:w="3086" w:type="dxa"/>
            <w:vMerge/>
            <w:tcBorders>
              <w:top w:val="nil"/>
              <w:left w:val="nil"/>
              <w:bottom w:val="single" w:sz="4" w:space="0" w:color="auto"/>
              <w:right w:val="single" w:sz="4" w:space="0" w:color="auto"/>
            </w:tcBorders>
            <w:vAlign w:val="center"/>
          </w:tcPr>
          <w:p w14:paraId="3CD3C7A4" w14:textId="77777777" w:rsidR="00EB5F16" w:rsidRPr="00C328EB" w:rsidRDefault="00EB5F16" w:rsidP="00744171">
            <w:pPr>
              <w:spacing w:after="0" w:line="240" w:lineRule="auto"/>
              <w:rPr>
                <w:rFonts w:eastAsia="Times New Roman"/>
                <w:sz w:val="22"/>
                <w:szCs w:val="22"/>
                <w:lang w:eastAsia="lv-LV"/>
              </w:rPr>
            </w:pPr>
          </w:p>
        </w:tc>
        <w:tc>
          <w:tcPr>
            <w:tcW w:w="5135" w:type="dxa"/>
            <w:tcBorders>
              <w:top w:val="nil"/>
              <w:left w:val="nil"/>
              <w:bottom w:val="single" w:sz="4" w:space="0" w:color="auto"/>
              <w:right w:val="single" w:sz="4" w:space="0" w:color="auto"/>
            </w:tcBorders>
            <w:shd w:val="clear" w:color="auto" w:fill="auto"/>
            <w:noWrap/>
            <w:vAlign w:val="bottom"/>
          </w:tcPr>
          <w:p w14:paraId="239EAC5B" w14:textId="77777777" w:rsidR="00EB5F16" w:rsidRPr="00C328EB" w:rsidRDefault="00EB5F16" w:rsidP="00744171">
            <w:pPr>
              <w:tabs>
                <w:tab w:val="left" w:pos="2018"/>
                <w:tab w:val="left" w:pos="6764"/>
              </w:tabs>
              <w:spacing w:after="0" w:line="240" w:lineRule="auto"/>
              <w:ind w:left="-84" w:right="502" w:firstLine="84"/>
              <w:rPr>
                <w:rFonts w:eastAsia="Times New Roman"/>
                <w:color w:val="000000"/>
                <w:sz w:val="22"/>
                <w:szCs w:val="22"/>
                <w:lang w:eastAsia="lv-LV"/>
              </w:rPr>
            </w:pPr>
            <w:r w:rsidRPr="00C328EB">
              <w:rPr>
                <w:rFonts w:eastAsia="Times New Roman"/>
                <w:color w:val="000000"/>
                <w:sz w:val="22"/>
                <w:szCs w:val="22"/>
                <w:lang w:eastAsia="lv-LV"/>
              </w:rPr>
              <w:t>LU Literatūras, folkloras un mākslas institūts (LU aģentūra- zinātniskais institūts)</w:t>
            </w:r>
          </w:p>
        </w:tc>
      </w:tr>
      <w:tr w:rsidR="00ED0326" w:rsidRPr="00C328EB" w14:paraId="62253046" w14:textId="77777777" w:rsidTr="00ED0326">
        <w:trPr>
          <w:trHeight w:val="300"/>
        </w:trPr>
        <w:tc>
          <w:tcPr>
            <w:tcW w:w="883" w:type="dxa"/>
            <w:vMerge/>
            <w:tcBorders>
              <w:top w:val="nil"/>
              <w:left w:val="single" w:sz="4" w:space="0" w:color="auto"/>
              <w:bottom w:val="single" w:sz="4" w:space="0" w:color="auto"/>
              <w:right w:val="single" w:sz="4" w:space="0" w:color="auto"/>
            </w:tcBorders>
            <w:vAlign w:val="center"/>
            <w:hideMark/>
          </w:tcPr>
          <w:p w14:paraId="5026BF7D" w14:textId="77777777" w:rsidR="00ED0326" w:rsidRPr="00C328EB" w:rsidRDefault="00ED0326" w:rsidP="00744171">
            <w:pPr>
              <w:spacing w:after="0" w:line="240" w:lineRule="auto"/>
              <w:rPr>
                <w:rFonts w:eastAsia="Times New Roman"/>
                <w:color w:val="000000"/>
                <w:sz w:val="22"/>
                <w:szCs w:val="22"/>
                <w:lang w:eastAsia="lv-LV"/>
              </w:rPr>
            </w:pPr>
          </w:p>
        </w:tc>
        <w:tc>
          <w:tcPr>
            <w:tcW w:w="3086" w:type="dxa"/>
            <w:vMerge/>
            <w:tcBorders>
              <w:top w:val="nil"/>
              <w:left w:val="nil"/>
              <w:bottom w:val="single" w:sz="4" w:space="0" w:color="auto"/>
              <w:right w:val="single" w:sz="4" w:space="0" w:color="auto"/>
            </w:tcBorders>
            <w:vAlign w:val="center"/>
            <w:hideMark/>
          </w:tcPr>
          <w:p w14:paraId="798CFD0B" w14:textId="77777777" w:rsidR="00ED0326" w:rsidRPr="00C328EB" w:rsidRDefault="00ED0326" w:rsidP="00744171">
            <w:pPr>
              <w:spacing w:after="0" w:line="240" w:lineRule="auto"/>
              <w:rPr>
                <w:rFonts w:eastAsia="Times New Roman"/>
                <w:sz w:val="22"/>
                <w:szCs w:val="22"/>
                <w:lang w:eastAsia="lv-LV"/>
              </w:rPr>
            </w:pPr>
          </w:p>
        </w:tc>
        <w:tc>
          <w:tcPr>
            <w:tcW w:w="5135" w:type="dxa"/>
            <w:tcBorders>
              <w:top w:val="nil"/>
              <w:left w:val="nil"/>
              <w:bottom w:val="single" w:sz="4" w:space="0" w:color="auto"/>
              <w:right w:val="single" w:sz="4" w:space="0" w:color="auto"/>
            </w:tcBorders>
            <w:shd w:val="clear" w:color="auto" w:fill="auto"/>
            <w:noWrap/>
            <w:vAlign w:val="bottom"/>
            <w:hideMark/>
          </w:tcPr>
          <w:p w14:paraId="30D478A5" w14:textId="77777777" w:rsidR="00ED0326" w:rsidRPr="00C328EB" w:rsidRDefault="00ED0326" w:rsidP="00744171">
            <w:pPr>
              <w:tabs>
                <w:tab w:val="left" w:pos="2018"/>
                <w:tab w:val="left" w:pos="6764"/>
              </w:tabs>
              <w:spacing w:after="0" w:line="240" w:lineRule="auto"/>
              <w:ind w:left="-84" w:right="-383" w:firstLine="84"/>
              <w:rPr>
                <w:rFonts w:eastAsia="Times New Roman"/>
                <w:color w:val="000000"/>
                <w:sz w:val="22"/>
                <w:szCs w:val="22"/>
                <w:lang w:eastAsia="lv-LV"/>
              </w:rPr>
            </w:pPr>
            <w:r w:rsidRPr="00C328EB">
              <w:rPr>
                <w:rFonts w:eastAsia="Times New Roman"/>
                <w:color w:val="000000"/>
                <w:sz w:val="22"/>
                <w:szCs w:val="22"/>
                <w:lang w:eastAsia="lv-LV"/>
              </w:rPr>
              <w:t>LU Ķīmiskās fizikas institūts </w:t>
            </w:r>
          </w:p>
        </w:tc>
      </w:tr>
      <w:tr w:rsidR="00ED0326" w:rsidRPr="00C328EB" w14:paraId="5FFCFF1E" w14:textId="77777777" w:rsidTr="00ED0326">
        <w:trPr>
          <w:trHeight w:val="300"/>
        </w:trPr>
        <w:tc>
          <w:tcPr>
            <w:tcW w:w="883" w:type="dxa"/>
            <w:vMerge/>
            <w:tcBorders>
              <w:top w:val="nil"/>
              <w:left w:val="single" w:sz="4" w:space="0" w:color="auto"/>
              <w:bottom w:val="single" w:sz="4" w:space="0" w:color="auto"/>
              <w:right w:val="single" w:sz="4" w:space="0" w:color="auto"/>
            </w:tcBorders>
            <w:vAlign w:val="center"/>
            <w:hideMark/>
          </w:tcPr>
          <w:p w14:paraId="47B9E192" w14:textId="77777777" w:rsidR="00ED0326" w:rsidRPr="00C328EB" w:rsidRDefault="00ED0326" w:rsidP="00744171">
            <w:pPr>
              <w:spacing w:after="0" w:line="240" w:lineRule="auto"/>
              <w:rPr>
                <w:rFonts w:eastAsia="Times New Roman"/>
                <w:color w:val="000000"/>
                <w:sz w:val="22"/>
                <w:szCs w:val="22"/>
                <w:lang w:eastAsia="lv-LV"/>
              </w:rPr>
            </w:pPr>
          </w:p>
        </w:tc>
        <w:tc>
          <w:tcPr>
            <w:tcW w:w="3086" w:type="dxa"/>
            <w:vMerge/>
            <w:tcBorders>
              <w:top w:val="nil"/>
              <w:left w:val="nil"/>
              <w:bottom w:val="single" w:sz="4" w:space="0" w:color="auto"/>
              <w:right w:val="single" w:sz="4" w:space="0" w:color="auto"/>
            </w:tcBorders>
            <w:vAlign w:val="center"/>
            <w:hideMark/>
          </w:tcPr>
          <w:p w14:paraId="410F6658" w14:textId="77777777" w:rsidR="00ED0326" w:rsidRPr="00C328EB" w:rsidRDefault="00ED0326" w:rsidP="00744171">
            <w:pPr>
              <w:spacing w:after="0" w:line="240" w:lineRule="auto"/>
              <w:rPr>
                <w:rFonts w:eastAsia="Times New Roman"/>
                <w:sz w:val="22"/>
                <w:szCs w:val="22"/>
                <w:lang w:eastAsia="lv-LV"/>
              </w:rPr>
            </w:pPr>
          </w:p>
        </w:tc>
        <w:tc>
          <w:tcPr>
            <w:tcW w:w="5135" w:type="dxa"/>
            <w:tcBorders>
              <w:top w:val="nil"/>
              <w:left w:val="nil"/>
              <w:bottom w:val="single" w:sz="4" w:space="0" w:color="auto"/>
              <w:right w:val="single" w:sz="4" w:space="0" w:color="auto"/>
            </w:tcBorders>
            <w:shd w:val="clear" w:color="auto" w:fill="auto"/>
            <w:noWrap/>
            <w:vAlign w:val="bottom"/>
            <w:hideMark/>
          </w:tcPr>
          <w:p w14:paraId="06D622AD" w14:textId="77777777" w:rsidR="00ED0326" w:rsidRPr="00C328EB" w:rsidRDefault="00ED0326" w:rsidP="00744171">
            <w:pPr>
              <w:tabs>
                <w:tab w:val="left" w:pos="2018"/>
                <w:tab w:val="left" w:pos="6764"/>
              </w:tabs>
              <w:spacing w:after="0" w:line="240" w:lineRule="auto"/>
              <w:ind w:left="-84" w:right="77" w:firstLine="84"/>
              <w:rPr>
                <w:rFonts w:eastAsia="Times New Roman"/>
                <w:color w:val="000000"/>
                <w:sz w:val="22"/>
                <w:szCs w:val="22"/>
                <w:lang w:eastAsia="lv-LV"/>
              </w:rPr>
            </w:pPr>
            <w:r w:rsidRPr="00C328EB">
              <w:rPr>
                <w:rFonts w:eastAsia="Times New Roman"/>
                <w:color w:val="000000"/>
                <w:sz w:val="22"/>
                <w:szCs w:val="22"/>
                <w:lang w:eastAsia="lv-LV"/>
              </w:rPr>
              <w:t>LU Latviešu valodas institūts </w:t>
            </w:r>
          </w:p>
        </w:tc>
      </w:tr>
      <w:tr w:rsidR="00ED0326" w:rsidRPr="00C328EB" w14:paraId="2AA9E914" w14:textId="77777777" w:rsidTr="00ED0326">
        <w:trPr>
          <w:trHeight w:val="300"/>
        </w:trPr>
        <w:tc>
          <w:tcPr>
            <w:tcW w:w="883" w:type="dxa"/>
            <w:vMerge/>
            <w:tcBorders>
              <w:top w:val="nil"/>
              <w:left w:val="single" w:sz="4" w:space="0" w:color="auto"/>
              <w:bottom w:val="single" w:sz="4" w:space="0" w:color="auto"/>
              <w:right w:val="single" w:sz="4" w:space="0" w:color="auto"/>
            </w:tcBorders>
            <w:vAlign w:val="center"/>
            <w:hideMark/>
          </w:tcPr>
          <w:p w14:paraId="07D40B8D" w14:textId="77777777" w:rsidR="00ED0326" w:rsidRPr="00C328EB" w:rsidRDefault="00ED0326" w:rsidP="00744171">
            <w:pPr>
              <w:spacing w:after="0" w:line="240" w:lineRule="auto"/>
              <w:rPr>
                <w:rFonts w:eastAsia="Times New Roman"/>
                <w:color w:val="000000"/>
                <w:sz w:val="22"/>
                <w:szCs w:val="22"/>
                <w:lang w:eastAsia="lv-LV"/>
              </w:rPr>
            </w:pPr>
          </w:p>
        </w:tc>
        <w:tc>
          <w:tcPr>
            <w:tcW w:w="3086" w:type="dxa"/>
            <w:vMerge/>
            <w:tcBorders>
              <w:top w:val="nil"/>
              <w:left w:val="nil"/>
              <w:bottom w:val="single" w:sz="4" w:space="0" w:color="auto"/>
              <w:right w:val="single" w:sz="4" w:space="0" w:color="auto"/>
            </w:tcBorders>
            <w:vAlign w:val="center"/>
            <w:hideMark/>
          </w:tcPr>
          <w:p w14:paraId="6CCBD80B" w14:textId="77777777" w:rsidR="00ED0326" w:rsidRPr="00C328EB" w:rsidRDefault="00ED0326" w:rsidP="00744171">
            <w:pPr>
              <w:spacing w:after="0" w:line="240" w:lineRule="auto"/>
              <w:rPr>
                <w:rFonts w:eastAsia="Times New Roman"/>
                <w:sz w:val="22"/>
                <w:szCs w:val="22"/>
                <w:lang w:eastAsia="lv-LV"/>
              </w:rPr>
            </w:pPr>
          </w:p>
        </w:tc>
        <w:tc>
          <w:tcPr>
            <w:tcW w:w="5135" w:type="dxa"/>
            <w:tcBorders>
              <w:top w:val="nil"/>
              <w:left w:val="nil"/>
              <w:bottom w:val="single" w:sz="4" w:space="0" w:color="auto"/>
              <w:right w:val="single" w:sz="4" w:space="0" w:color="auto"/>
            </w:tcBorders>
            <w:shd w:val="clear" w:color="auto" w:fill="auto"/>
            <w:noWrap/>
            <w:vAlign w:val="bottom"/>
            <w:hideMark/>
          </w:tcPr>
          <w:p w14:paraId="632C0432" w14:textId="77777777" w:rsidR="00ED0326" w:rsidRPr="00C328EB" w:rsidRDefault="00ED0326" w:rsidP="00744171">
            <w:pPr>
              <w:tabs>
                <w:tab w:val="left" w:pos="2018"/>
                <w:tab w:val="left" w:pos="6764"/>
              </w:tabs>
              <w:spacing w:after="0" w:line="240" w:lineRule="auto"/>
              <w:ind w:left="-84" w:right="77" w:firstLine="84"/>
              <w:rPr>
                <w:rFonts w:eastAsia="Times New Roman"/>
                <w:color w:val="000000"/>
                <w:sz w:val="22"/>
                <w:szCs w:val="22"/>
                <w:lang w:eastAsia="lv-LV"/>
              </w:rPr>
            </w:pPr>
            <w:r w:rsidRPr="00C328EB">
              <w:rPr>
                <w:rFonts w:eastAsia="Times New Roman"/>
                <w:color w:val="000000"/>
                <w:sz w:val="22"/>
                <w:szCs w:val="22"/>
                <w:lang w:eastAsia="lv-LV"/>
              </w:rPr>
              <w:t>LU Latvijas vēstures institūts </w:t>
            </w:r>
          </w:p>
        </w:tc>
      </w:tr>
      <w:tr w:rsidR="00ED0326" w:rsidRPr="00C328EB" w14:paraId="6A6EADAF" w14:textId="77777777" w:rsidTr="00ED0326">
        <w:trPr>
          <w:trHeight w:val="300"/>
        </w:trPr>
        <w:tc>
          <w:tcPr>
            <w:tcW w:w="883" w:type="dxa"/>
            <w:vMerge/>
            <w:tcBorders>
              <w:top w:val="nil"/>
              <w:left w:val="single" w:sz="4" w:space="0" w:color="auto"/>
              <w:bottom w:val="single" w:sz="4" w:space="0" w:color="auto"/>
              <w:right w:val="single" w:sz="4" w:space="0" w:color="auto"/>
            </w:tcBorders>
            <w:vAlign w:val="center"/>
            <w:hideMark/>
          </w:tcPr>
          <w:p w14:paraId="535F61DB" w14:textId="77777777" w:rsidR="00ED0326" w:rsidRPr="00C328EB" w:rsidRDefault="00ED0326" w:rsidP="00744171">
            <w:pPr>
              <w:spacing w:after="0" w:line="240" w:lineRule="auto"/>
              <w:rPr>
                <w:rFonts w:eastAsia="Times New Roman"/>
                <w:color w:val="000000"/>
                <w:sz w:val="22"/>
                <w:szCs w:val="22"/>
                <w:lang w:eastAsia="lv-LV"/>
              </w:rPr>
            </w:pPr>
          </w:p>
        </w:tc>
        <w:tc>
          <w:tcPr>
            <w:tcW w:w="3086" w:type="dxa"/>
            <w:vMerge/>
            <w:tcBorders>
              <w:top w:val="nil"/>
              <w:left w:val="nil"/>
              <w:bottom w:val="single" w:sz="4" w:space="0" w:color="auto"/>
              <w:right w:val="single" w:sz="4" w:space="0" w:color="auto"/>
            </w:tcBorders>
            <w:vAlign w:val="center"/>
            <w:hideMark/>
          </w:tcPr>
          <w:p w14:paraId="0D39F43D" w14:textId="77777777" w:rsidR="00ED0326" w:rsidRPr="00C328EB" w:rsidRDefault="00ED0326" w:rsidP="00744171">
            <w:pPr>
              <w:spacing w:after="0" w:line="240" w:lineRule="auto"/>
              <w:rPr>
                <w:rFonts w:eastAsia="Times New Roman"/>
                <w:sz w:val="22"/>
                <w:szCs w:val="22"/>
                <w:lang w:eastAsia="lv-LV"/>
              </w:rPr>
            </w:pPr>
          </w:p>
        </w:tc>
        <w:tc>
          <w:tcPr>
            <w:tcW w:w="5135" w:type="dxa"/>
            <w:tcBorders>
              <w:top w:val="nil"/>
              <w:left w:val="nil"/>
              <w:bottom w:val="single" w:sz="4" w:space="0" w:color="auto"/>
              <w:right w:val="single" w:sz="4" w:space="0" w:color="auto"/>
            </w:tcBorders>
            <w:shd w:val="clear" w:color="auto" w:fill="auto"/>
            <w:noWrap/>
            <w:vAlign w:val="bottom"/>
            <w:hideMark/>
          </w:tcPr>
          <w:p w14:paraId="035B8E4C" w14:textId="77777777" w:rsidR="00ED0326" w:rsidRPr="00C328EB" w:rsidRDefault="00ED0326" w:rsidP="00744171">
            <w:pPr>
              <w:tabs>
                <w:tab w:val="left" w:pos="2018"/>
                <w:tab w:val="left" w:pos="6764"/>
              </w:tabs>
              <w:spacing w:after="0" w:line="240" w:lineRule="auto"/>
              <w:ind w:left="-84" w:right="77" w:firstLine="84"/>
              <w:rPr>
                <w:rFonts w:eastAsia="Times New Roman"/>
                <w:color w:val="000000"/>
                <w:sz w:val="22"/>
                <w:szCs w:val="22"/>
                <w:lang w:eastAsia="lv-LV"/>
              </w:rPr>
            </w:pPr>
            <w:r w:rsidRPr="00C328EB">
              <w:rPr>
                <w:rFonts w:eastAsia="Times New Roman"/>
                <w:color w:val="000000"/>
                <w:sz w:val="22"/>
                <w:szCs w:val="22"/>
                <w:lang w:eastAsia="lv-LV"/>
              </w:rPr>
              <w:t>LU Materiālu mehānikas institūts </w:t>
            </w:r>
          </w:p>
        </w:tc>
      </w:tr>
      <w:tr w:rsidR="00ED0326" w:rsidRPr="00C328EB" w14:paraId="7F1A329B" w14:textId="77777777" w:rsidTr="00ED0326">
        <w:trPr>
          <w:trHeight w:val="300"/>
        </w:trPr>
        <w:tc>
          <w:tcPr>
            <w:tcW w:w="883" w:type="dxa"/>
            <w:vMerge/>
            <w:tcBorders>
              <w:top w:val="nil"/>
              <w:left w:val="single" w:sz="4" w:space="0" w:color="auto"/>
              <w:bottom w:val="single" w:sz="4" w:space="0" w:color="auto"/>
              <w:right w:val="single" w:sz="4" w:space="0" w:color="auto"/>
            </w:tcBorders>
            <w:vAlign w:val="center"/>
            <w:hideMark/>
          </w:tcPr>
          <w:p w14:paraId="3309F5A1" w14:textId="77777777" w:rsidR="00ED0326" w:rsidRPr="00C328EB" w:rsidRDefault="00ED0326" w:rsidP="00744171">
            <w:pPr>
              <w:spacing w:after="0" w:line="240" w:lineRule="auto"/>
              <w:rPr>
                <w:rFonts w:eastAsia="Times New Roman"/>
                <w:color w:val="000000"/>
                <w:sz w:val="22"/>
                <w:szCs w:val="22"/>
                <w:lang w:eastAsia="lv-LV"/>
              </w:rPr>
            </w:pPr>
          </w:p>
        </w:tc>
        <w:tc>
          <w:tcPr>
            <w:tcW w:w="3086" w:type="dxa"/>
            <w:vMerge/>
            <w:tcBorders>
              <w:top w:val="nil"/>
              <w:left w:val="nil"/>
              <w:bottom w:val="single" w:sz="4" w:space="0" w:color="auto"/>
              <w:right w:val="single" w:sz="4" w:space="0" w:color="auto"/>
            </w:tcBorders>
            <w:vAlign w:val="center"/>
            <w:hideMark/>
          </w:tcPr>
          <w:p w14:paraId="20210046" w14:textId="77777777" w:rsidR="00ED0326" w:rsidRPr="00C328EB" w:rsidRDefault="00ED0326" w:rsidP="00744171">
            <w:pPr>
              <w:spacing w:after="0" w:line="240" w:lineRule="auto"/>
              <w:rPr>
                <w:rFonts w:eastAsia="Times New Roman"/>
                <w:sz w:val="22"/>
                <w:szCs w:val="22"/>
                <w:lang w:eastAsia="lv-LV"/>
              </w:rPr>
            </w:pPr>
          </w:p>
        </w:tc>
        <w:tc>
          <w:tcPr>
            <w:tcW w:w="5135" w:type="dxa"/>
            <w:tcBorders>
              <w:top w:val="nil"/>
              <w:left w:val="nil"/>
              <w:bottom w:val="single" w:sz="4" w:space="0" w:color="auto"/>
              <w:right w:val="single" w:sz="4" w:space="0" w:color="auto"/>
            </w:tcBorders>
            <w:shd w:val="clear" w:color="auto" w:fill="auto"/>
            <w:noWrap/>
            <w:vAlign w:val="bottom"/>
            <w:hideMark/>
          </w:tcPr>
          <w:p w14:paraId="2D144EA7" w14:textId="77777777" w:rsidR="00ED0326" w:rsidRPr="00C328EB" w:rsidRDefault="00ED0326" w:rsidP="00744171">
            <w:pPr>
              <w:tabs>
                <w:tab w:val="left" w:pos="2018"/>
                <w:tab w:val="left" w:pos="6764"/>
              </w:tabs>
              <w:spacing w:after="0" w:line="240" w:lineRule="auto"/>
              <w:ind w:left="-84" w:right="77" w:firstLine="84"/>
              <w:rPr>
                <w:rFonts w:eastAsia="Times New Roman"/>
                <w:color w:val="000000"/>
                <w:sz w:val="22"/>
                <w:szCs w:val="22"/>
                <w:lang w:eastAsia="lv-LV"/>
              </w:rPr>
            </w:pPr>
            <w:r w:rsidRPr="00C328EB">
              <w:rPr>
                <w:rFonts w:eastAsia="Times New Roman"/>
                <w:color w:val="000000"/>
                <w:sz w:val="22"/>
                <w:szCs w:val="22"/>
                <w:lang w:eastAsia="lv-LV"/>
              </w:rPr>
              <w:t>LU Mikrobioloģijas un biotehnoloģijas institūts</w:t>
            </w:r>
          </w:p>
        </w:tc>
      </w:tr>
      <w:tr w:rsidR="00ED0326" w:rsidRPr="00C328EB" w14:paraId="35CA316D" w14:textId="77777777" w:rsidTr="00ED0326">
        <w:trPr>
          <w:trHeight w:val="300"/>
        </w:trPr>
        <w:tc>
          <w:tcPr>
            <w:tcW w:w="88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1471A0" w14:textId="77777777" w:rsidR="00ED0326" w:rsidRPr="00C328EB" w:rsidRDefault="00EB5F16" w:rsidP="00744171">
            <w:pPr>
              <w:spacing w:after="0" w:line="240" w:lineRule="auto"/>
              <w:jc w:val="center"/>
              <w:rPr>
                <w:rFonts w:eastAsia="Times New Roman"/>
                <w:sz w:val="22"/>
                <w:szCs w:val="22"/>
                <w:lang w:eastAsia="lv-LV"/>
              </w:rPr>
            </w:pPr>
            <w:r>
              <w:rPr>
                <w:rFonts w:eastAsia="Times New Roman"/>
                <w:sz w:val="22"/>
                <w:szCs w:val="22"/>
                <w:lang w:eastAsia="lv-LV"/>
              </w:rPr>
              <w:t>2</w:t>
            </w:r>
          </w:p>
        </w:tc>
        <w:tc>
          <w:tcPr>
            <w:tcW w:w="308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57D0C7" w14:textId="77777777" w:rsidR="00ED0326" w:rsidRPr="00C328EB" w:rsidRDefault="00ED0326" w:rsidP="00744171">
            <w:pPr>
              <w:spacing w:after="0" w:line="240" w:lineRule="auto"/>
              <w:jc w:val="center"/>
              <w:rPr>
                <w:rFonts w:eastAsia="Times New Roman"/>
                <w:color w:val="000000"/>
                <w:sz w:val="22"/>
                <w:szCs w:val="22"/>
                <w:lang w:eastAsia="lv-LV"/>
              </w:rPr>
            </w:pPr>
            <w:r w:rsidRPr="00C328EB">
              <w:rPr>
                <w:rFonts w:eastAsia="Times New Roman"/>
                <w:color w:val="000000"/>
                <w:sz w:val="22"/>
                <w:szCs w:val="22"/>
                <w:lang w:eastAsia="lv-LV"/>
              </w:rPr>
              <w:t>Rīgas Tehniskā universitāte</w:t>
            </w:r>
          </w:p>
        </w:tc>
        <w:tc>
          <w:tcPr>
            <w:tcW w:w="5135" w:type="dxa"/>
            <w:tcBorders>
              <w:top w:val="nil"/>
              <w:left w:val="single" w:sz="4" w:space="0" w:color="auto"/>
              <w:bottom w:val="single" w:sz="4" w:space="0" w:color="auto"/>
              <w:right w:val="single" w:sz="4" w:space="0" w:color="auto"/>
            </w:tcBorders>
            <w:shd w:val="clear" w:color="auto" w:fill="auto"/>
            <w:noWrap/>
            <w:vAlign w:val="bottom"/>
            <w:hideMark/>
          </w:tcPr>
          <w:p w14:paraId="25F15157" w14:textId="77777777" w:rsidR="00ED0326" w:rsidRPr="00C328EB" w:rsidRDefault="00ED0326" w:rsidP="00744171">
            <w:pPr>
              <w:tabs>
                <w:tab w:val="left" w:pos="2018"/>
                <w:tab w:val="left" w:pos="6764"/>
              </w:tabs>
              <w:spacing w:after="0" w:line="240" w:lineRule="auto"/>
              <w:ind w:left="-84" w:right="219" w:firstLine="84"/>
              <w:rPr>
                <w:rFonts w:eastAsia="Times New Roman"/>
                <w:color w:val="000000"/>
                <w:sz w:val="22"/>
                <w:szCs w:val="22"/>
                <w:lang w:eastAsia="lv-LV"/>
              </w:rPr>
            </w:pPr>
            <w:r w:rsidRPr="00C328EB">
              <w:rPr>
                <w:rFonts w:eastAsia="Times New Roman"/>
                <w:color w:val="000000"/>
                <w:sz w:val="22"/>
                <w:szCs w:val="22"/>
                <w:lang w:eastAsia="lv-LV"/>
              </w:rPr>
              <w:t>Būvniecības un rekonstrukcijas institūts</w:t>
            </w:r>
          </w:p>
        </w:tc>
      </w:tr>
      <w:tr w:rsidR="00ED0326" w:rsidRPr="00C328EB" w14:paraId="30018F01" w14:textId="77777777" w:rsidTr="00ED0326">
        <w:trPr>
          <w:trHeight w:val="300"/>
        </w:trPr>
        <w:tc>
          <w:tcPr>
            <w:tcW w:w="883" w:type="dxa"/>
            <w:vMerge/>
            <w:tcBorders>
              <w:top w:val="single" w:sz="4" w:space="0" w:color="auto"/>
              <w:left w:val="single" w:sz="4" w:space="0" w:color="auto"/>
              <w:bottom w:val="single" w:sz="4" w:space="0" w:color="auto"/>
              <w:right w:val="single" w:sz="4" w:space="0" w:color="auto"/>
            </w:tcBorders>
            <w:vAlign w:val="center"/>
            <w:hideMark/>
          </w:tcPr>
          <w:p w14:paraId="28D6ECA1" w14:textId="77777777" w:rsidR="00ED0326" w:rsidRPr="00C328EB" w:rsidRDefault="00ED0326" w:rsidP="00744171">
            <w:pPr>
              <w:spacing w:after="0" w:line="240" w:lineRule="auto"/>
              <w:rPr>
                <w:rFonts w:eastAsia="Times New Roman"/>
                <w:sz w:val="22"/>
                <w:szCs w:val="22"/>
                <w:lang w:eastAsia="lv-LV"/>
              </w:rPr>
            </w:pPr>
          </w:p>
        </w:tc>
        <w:tc>
          <w:tcPr>
            <w:tcW w:w="3086" w:type="dxa"/>
            <w:vMerge/>
            <w:tcBorders>
              <w:top w:val="single" w:sz="4" w:space="0" w:color="auto"/>
              <w:left w:val="single" w:sz="4" w:space="0" w:color="auto"/>
              <w:bottom w:val="single" w:sz="4" w:space="0" w:color="auto"/>
              <w:right w:val="single" w:sz="4" w:space="0" w:color="auto"/>
            </w:tcBorders>
            <w:vAlign w:val="center"/>
            <w:hideMark/>
          </w:tcPr>
          <w:p w14:paraId="5840A1A5" w14:textId="77777777" w:rsidR="00ED0326" w:rsidRPr="00C328EB" w:rsidRDefault="00ED0326" w:rsidP="00744171">
            <w:pPr>
              <w:spacing w:after="0" w:line="240" w:lineRule="auto"/>
              <w:rPr>
                <w:rFonts w:eastAsia="Times New Roman"/>
                <w:color w:val="000000"/>
                <w:sz w:val="22"/>
                <w:szCs w:val="22"/>
                <w:lang w:eastAsia="lv-LV"/>
              </w:rPr>
            </w:pPr>
          </w:p>
        </w:tc>
        <w:tc>
          <w:tcPr>
            <w:tcW w:w="5135" w:type="dxa"/>
            <w:tcBorders>
              <w:top w:val="nil"/>
              <w:left w:val="single" w:sz="4" w:space="0" w:color="auto"/>
              <w:bottom w:val="single" w:sz="4" w:space="0" w:color="auto"/>
              <w:right w:val="single" w:sz="4" w:space="0" w:color="auto"/>
            </w:tcBorders>
            <w:shd w:val="clear" w:color="auto" w:fill="auto"/>
            <w:noWrap/>
            <w:vAlign w:val="bottom"/>
            <w:hideMark/>
          </w:tcPr>
          <w:p w14:paraId="428629E2" w14:textId="77777777" w:rsidR="00ED0326" w:rsidRPr="00C328EB" w:rsidRDefault="00ED0326" w:rsidP="00744171">
            <w:pPr>
              <w:tabs>
                <w:tab w:val="left" w:pos="2018"/>
                <w:tab w:val="left" w:pos="6764"/>
              </w:tabs>
              <w:spacing w:after="0" w:line="240" w:lineRule="auto"/>
              <w:ind w:left="-84" w:right="219" w:firstLine="84"/>
              <w:rPr>
                <w:rFonts w:eastAsia="Times New Roman"/>
                <w:color w:val="000000"/>
                <w:sz w:val="22"/>
                <w:szCs w:val="22"/>
                <w:lang w:eastAsia="lv-LV"/>
              </w:rPr>
            </w:pPr>
            <w:r w:rsidRPr="00C328EB">
              <w:rPr>
                <w:rFonts w:eastAsia="Times New Roman"/>
                <w:color w:val="000000"/>
                <w:sz w:val="22"/>
                <w:szCs w:val="22"/>
                <w:lang w:eastAsia="lv-LV"/>
              </w:rPr>
              <w:t>Būvražošanas institūts</w:t>
            </w:r>
          </w:p>
        </w:tc>
      </w:tr>
      <w:tr w:rsidR="00ED0326" w:rsidRPr="00C328EB" w14:paraId="558DEBD1" w14:textId="77777777" w:rsidTr="00ED0326">
        <w:trPr>
          <w:trHeight w:val="300"/>
        </w:trPr>
        <w:tc>
          <w:tcPr>
            <w:tcW w:w="883" w:type="dxa"/>
            <w:vMerge/>
            <w:tcBorders>
              <w:top w:val="single" w:sz="4" w:space="0" w:color="auto"/>
              <w:left w:val="single" w:sz="4" w:space="0" w:color="auto"/>
              <w:bottom w:val="single" w:sz="4" w:space="0" w:color="auto"/>
              <w:right w:val="single" w:sz="4" w:space="0" w:color="auto"/>
            </w:tcBorders>
            <w:vAlign w:val="center"/>
            <w:hideMark/>
          </w:tcPr>
          <w:p w14:paraId="46D7F347" w14:textId="77777777" w:rsidR="00ED0326" w:rsidRPr="00C328EB" w:rsidRDefault="00ED0326" w:rsidP="00744171">
            <w:pPr>
              <w:spacing w:after="0" w:line="240" w:lineRule="auto"/>
              <w:rPr>
                <w:rFonts w:eastAsia="Times New Roman"/>
                <w:sz w:val="22"/>
                <w:szCs w:val="22"/>
                <w:lang w:eastAsia="lv-LV"/>
              </w:rPr>
            </w:pPr>
          </w:p>
        </w:tc>
        <w:tc>
          <w:tcPr>
            <w:tcW w:w="3086" w:type="dxa"/>
            <w:vMerge/>
            <w:tcBorders>
              <w:top w:val="single" w:sz="4" w:space="0" w:color="auto"/>
              <w:left w:val="single" w:sz="4" w:space="0" w:color="auto"/>
              <w:bottom w:val="single" w:sz="4" w:space="0" w:color="auto"/>
              <w:right w:val="single" w:sz="4" w:space="0" w:color="auto"/>
            </w:tcBorders>
            <w:vAlign w:val="center"/>
            <w:hideMark/>
          </w:tcPr>
          <w:p w14:paraId="659CC36E" w14:textId="77777777" w:rsidR="00ED0326" w:rsidRPr="00C328EB" w:rsidRDefault="00ED0326" w:rsidP="00744171">
            <w:pPr>
              <w:spacing w:after="0" w:line="240" w:lineRule="auto"/>
              <w:rPr>
                <w:rFonts w:eastAsia="Times New Roman"/>
                <w:color w:val="000000"/>
                <w:sz w:val="22"/>
                <w:szCs w:val="22"/>
                <w:lang w:eastAsia="lv-LV"/>
              </w:rPr>
            </w:pPr>
          </w:p>
        </w:tc>
        <w:tc>
          <w:tcPr>
            <w:tcW w:w="5135" w:type="dxa"/>
            <w:tcBorders>
              <w:top w:val="nil"/>
              <w:left w:val="single" w:sz="4" w:space="0" w:color="auto"/>
              <w:bottom w:val="single" w:sz="4" w:space="0" w:color="auto"/>
              <w:right w:val="single" w:sz="4" w:space="0" w:color="auto"/>
            </w:tcBorders>
            <w:shd w:val="clear" w:color="auto" w:fill="auto"/>
            <w:noWrap/>
            <w:vAlign w:val="bottom"/>
            <w:hideMark/>
          </w:tcPr>
          <w:p w14:paraId="4A024E98" w14:textId="77777777" w:rsidR="00ED0326" w:rsidRPr="00C328EB" w:rsidRDefault="00ED0326" w:rsidP="00744171">
            <w:pPr>
              <w:tabs>
                <w:tab w:val="left" w:pos="2018"/>
                <w:tab w:val="left" w:pos="6764"/>
              </w:tabs>
              <w:spacing w:after="0" w:line="240" w:lineRule="auto"/>
              <w:ind w:left="-84" w:right="-348" w:firstLine="84"/>
              <w:rPr>
                <w:rFonts w:eastAsia="Times New Roman"/>
                <w:color w:val="000000"/>
                <w:sz w:val="22"/>
                <w:szCs w:val="22"/>
                <w:lang w:eastAsia="lv-LV"/>
              </w:rPr>
            </w:pPr>
            <w:r w:rsidRPr="00C328EB">
              <w:rPr>
                <w:rFonts w:eastAsia="Times New Roman"/>
                <w:color w:val="000000"/>
                <w:sz w:val="22"/>
                <w:szCs w:val="22"/>
                <w:lang w:eastAsia="lv-LV"/>
              </w:rPr>
              <w:t>Materiālu un konstrukciju institūts</w:t>
            </w:r>
          </w:p>
        </w:tc>
      </w:tr>
      <w:tr w:rsidR="00ED0326" w:rsidRPr="00C328EB" w14:paraId="06C3D999" w14:textId="77777777" w:rsidTr="00ED0326">
        <w:trPr>
          <w:trHeight w:val="300"/>
        </w:trPr>
        <w:tc>
          <w:tcPr>
            <w:tcW w:w="883" w:type="dxa"/>
            <w:vMerge/>
            <w:tcBorders>
              <w:top w:val="single" w:sz="4" w:space="0" w:color="auto"/>
              <w:left w:val="single" w:sz="4" w:space="0" w:color="auto"/>
              <w:bottom w:val="single" w:sz="4" w:space="0" w:color="auto"/>
              <w:right w:val="single" w:sz="4" w:space="0" w:color="auto"/>
            </w:tcBorders>
            <w:vAlign w:val="center"/>
            <w:hideMark/>
          </w:tcPr>
          <w:p w14:paraId="409C9F85" w14:textId="77777777" w:rsidR="00ED0326" w:rsidRPr="00C328EB" w:rsidRDefault="00ED0326" w:rsidP="00744171">
            <w:pPr>
              <w:spacing w:after="0" w:line="240" w:lineRule="auto"/>
              <w:rPr>
                <w:rFonts w:eastAsia="Times New Roman"/>
                <w:sz w:val="22"/>
                <w:szCs w:val="22"/>
                <w:lang w:eastAsia="lv-LV"/>
              </w:rPr>
            </w:pPr>
          </w:p>
        </w:tc>
        <w:tc>
          <w:tcPr>
            <w:tcW w:w="3086" w:type="dxa"/>
            <w:vMerge/>
            <w:tcBorders>
              <w:top w:val="single" w:sz="4" w:space="0" w:color="auto"/>
              <w:left w:val="single" w:sz="4" w:space="0" w:color="auto"/>
              <w:bottom w:val="single" w:sz="4" w:space="0" w:color="auto"/>
              <w:right w:val="single" w:sz="4" w:space="0" w:color="auto"/>
            </w:tcBorders>
            <w:vAlign w:val="center"/>
            <w:hideMark/>
          </w:tcPr>
          <w:p w14:paraId="53A08F0D" w14:textId="77777777" w:rsidR="00ED0326" w:rsidRPr="00C328EB" w:rsidRDefault="00ED0326" w:rsidP="00744171">
            <w:pPr>
              <w:spacing w:after="0" w:line="240" w:lineRule="auto"/>
              <w:rPr>
                <w:rFonts w:eastAsia="Times New Roman"/>
                <w:color w:val="000000"/>
                <w:sz w:val="22"/>
                <w:szCs w:val="22"/>
                <w:lang w:eastAsia="lv-LV"/>
              </w:rPr>
            </w:pPr>
          </w:p>
        </w:tc>
        <w:tc>
          <w:tcPr>
            <w:tcW w:w="5135" w:type="dxa"/>
            <w:tcBorders>
              <w:top w:val="nil"/>
              <w:left w:val="single" w:sz="4" w:space="0" w:color="auto"/>
              <w:bottom w:val="single" w:sz="4" w:space="0" w:color="auto"/>
              <w:right w:val="single" w:sz="4" w:space="0" w:color="auto"/>
            </w:tcBorders>
            <w:shd w:val="clear" w:color="auto" w:fill="auto"/>
            <w:noWrap/>
            <w:vAlign w:val="bottom"/>
            <w:hideMark/>
          </w:tcPr>
          <w:p w14:paraId="519CC87A" w14:textId="77777777" w:rsidR="00ED0326" w:rsidRPr="00C328EB" w:rsidRDefault="00ED0326" w:rsidP="00744171">
            <w:pPr>
              <w:tabs>
                <w:tab w:val="left" w:pos="2018"/>
                <w:tab w:val="left" w:pos="6764"/>
              </w:tabs>
              <w:spacing w:after="0" w:line="240" w:lineRule="auto"/>
              <w:ind w:left="-84" w:right="-348" w:firstLine="84"/>
              <w:rPr>
                <w:rFonts w:eastAsia="Times New Roman"/>
                <w:color w:val="000000"/>
                <w:sz w:val="22"/>
                <w:szCs w:val="22"/>
                <w:lang w:eastAsia="lv-LV"/>
              </w:rPr>
            </w:pPr>
            <w:r w:rsidRPr="00C328EB">
              <w:rPr>
                <w:rFonts w:eastAsia="Times New Roman"/>
                <w:color w:val="000000"/>
                <w:sz w:val="22"/>
                <w:szCs w:val="22"/>
                <w:lang w:eastAsia="lv-LV"/>
              </w:rPr>
              <w:t>Siltuma, gāzes un ūdens tehnoloģijas institūts</w:t>
            </w:r>
          </w:p>
        </w:tc>
      </w:tr>
      <w:tr w:rsidR="00ED0326" w:rsidRPr="00C328EB" w14:paraId="7390272E" w14:textId="77777777" w:rsidTr="00ED0326">
        <w:trPr>
          <w:trHeight w:val="300"/>
        </w:trPr>
        <w:tc>
          <w:tcPr>
            <w:tcW w:w="883" w:type="dxa"/>
            <w:vMerge/>
            <w:tcBorders>
              <w:top w:val="single" w:sz="4" w:space="0" w:color="auto"/>
              <w:left w:val="single" w:sz="4" w:space="0" w:color="auto"/>
              <w:bottom w:val="single" w:sz="4" w:space="0" w:color="auto"/>
              <w:right w:val="single" w:sz="4" w:space="0" w:color="auto"/>
            </w:tcBorders>
            <w:vAlign w:val="center"/>
            <w:hideMark/>
          </w:tcPr>
          <w:p w14:paraId="227F7DED" w14:textId="77777777" w:rsidR="00ED0326" w:rsidRPr="00C328EB" w:rsidRDefault="00ED0326" w:rsidP="00744171">
            <w:pPr>
              <w:spacing w:after="0" w:line="240" w:lineRule="auto"/>
              <w:rPr>
                <w:rFonts w:eastAsia="Times New Roman"/>
                <w:sz w:val="22"/>
                <w:szCs w:val="22"/>
                <w:lang w:eastAsia="lv-LV"/>
              </w:rPr>
            </w:pPr>
          </w:p>
        </w:tc>
        <w:tc>
          <w:tcPr>
            <w:tcW w:w="3086" w:type="dxa"/>
            <w:vMerge/>
            <w:tcBorders>
              <w:top w:val="single" w:sz="4" w:space="0" w:color="auto"/>
              <w:left w:val="single" w:sz="4" w:space="0" w:color="auto"/>
              <w:bottom w:val="single" w:sz="4" w:space="0" w:color="auto"/>
              <w:right w:val="single" w:sz="4" w:space="0" w:color="auto"/>
            </w:tcBorders>
            <w:vAlign w:val="center"/>
            <w:hideMark/>
          </w:tcPr>
          <w:p w14:paraId="100EC18C" w14:textId="77777777" w:rsidR="00ED0326" w:rsidRPr="00C328EB" w:rsidRDefault="00ED0326" w:rsidP="00744171">
            <w:pPr>
              <w:spacing w:after="0" w:line="240" w:lineRule="auto"/>
              <w:rPr>
                <w:rFonts w:eastAsia="Times New Roman"/>
                <w:color w:val="000000"/>
                <w:sz w:val="22"/>
                <w:szCs w:val="22"/>
                <w:lang w:eastAsia="lv-LV"/>
              </w:rPr>
            </w:pPr>
          </w:p>
        </w:tc>
        <w:tc>
          <w:tcPr>
            <w:tcW w:w="5135" w:type="dxa"/>
            <w:tcBorders>
              <w:top w:val="nil"/>
              <w:left w:val="single" w:sz="4" w:space="0" w:color="auto"/>
              <w:bottom w:val="single" w:sz="4" w:space="0" w:color="auto"/>
              <w:right w:val="single" w:sz="4" w:space="0" w:color="auto"/>
            </w:tcBorders>
            <w:shd w:val="clear" w:color="auto" w:fill="auto"/>
            <w:noWrap/>
            <w:vAlign w:val="bottom"/>
            <w:hideMark/>
          </w:tcPr>
          <w:p w14:paraId="2123C02C" w14:textId="77777777" w:rsidR="00ED0326" w:rsidRPr="00C328EB" w:rsidRDefault="00ED0326" w:rsidP="00744171">
            <w:pPr>
              <w:tabs>
                <w:tab w:val="left" w:pos="2018"/>
                <w:tab w:val="left" w:pos="6764"/>
              </w:tabs>
              <w:spacing w:after="0" w:line="240" w:lineRule="auto"/>
              <w:ind w:left="-84" w:right="-348" w:firstLine="84"/>
              <w:rPr>
                <w:rFonts w:eastAsia="Times New Roman"/>
                <w:color w:val="000000"/>
                <w:sz w:val="22"/>
                <w:szCs w:val="22"/>
                <w:lang w:eastAsia="lv-LV"/>
              </w:rPr>
            </w:pPr>
            <w:r w:rsidRPr="00C328EB">
              <w:rPr>
                <w:rFonts w:eastAsia="Times New Roman"/>
                <w:color w:val="000000"/>
                <w:sz w:val="22"/>
                <w:szCs w:val="22"/>
                <w:lang w:eastAsia="lv-LV"/>
              </w:rPr>
              <w:t>Transportbūvju institūts</w:t>
            </w:r>
          </w:p>
        </w:tc>
      </w:tr>
      <w:tr w:rsidR="00ED0326" w:rsidRPr="00C328EB" w14:paraId="3BC44A6F" w14:textId="77777777" w:rsidTr="00ED0326">
        <w:trPr>
          <w:trHeight w:val="300"/>
        </w:trPr>
        <w:tc>
          <w:tcPr>
            <w:tcW w:w="883" w:type="dxa"/>
            <w:vMerge/>
            <w:tcBorders>
              <w:top w:val="single" w:sz="4" w:space="0" w:color="auto"/>
              <w:left w:val="single" w:sz="4" w:space="0" w:color="auto"/>
              <w:bottom w:val="single" w:sz="4" w:space="0" w:color="auto"/>
              <w:right w:val="single" w:sz="4" w:space="0" w:color="auto"/>
            </w:tcBorders>
            <w:vAlign w:val="center"/>
            <w:hideMark/>
          </w:tcPr>
          <w:p w14:paraId="7C3C0FAF" w14:textId="77777777" w:rsidR="00ED0326" w:rsidRPr="00C328EB" w:rsidRDefault="00ED0326" w:rsidP="00744171">
            <w:pPr>
              <w:spacing w:after="0" w:line="240" w:lineRule="auto"/>
              <w:rPr>
                <w:rFonts w:eastAsia="Times New Roman"/>
                <w:sz w:val="22"/>
                <w:szCs w:val="22"/>
                <w:lang w:eastAsia="lv-LV"/>
              </w:rPr>
            </w:pPr>
          </w:p>
        </w:tc>
        <w:tc>
          <w:tcPr>
            <w:tcW w:w="3086" w:type="dxa"/>
            <w:vMerge/>
            <w:tcBorders>
              <w:top w:val="single" w:sz="4" w:space="0" w:color="auto"/>
              <w:left w:val="single" w:sz="4" w:space="0" w:color="auto"/>
              <w:bottom w:val="single" w:sz="4" w:space="0" w:color="auto"/>
              <w:right w:val="single" w:sz="4" w:space="0" w:color="auto"/>
            </w:tcBorders>
            <w:vAlign w:val="center"/>
            <w:hideMark/>
          </w:tcPr>
          <w:p w14:paraId="2732B612" w14:textId="77777777" w:rsidR="00ED0326" w:rsidRPr="00C328EB" w:rsidRDefault="00ED0326" w:rsidP="00744171">
            <w:pPr>
              <w:spacing w:after="0" w:line="240" w:lineRule="auto"/>
              <w:rPr>
                <w:rFonts w:eastAsia="Times New Roman"/>
                <w:color w:val="000000"/>
                <w:sz w:val="22"/>
                <w:szCs w:val="22"/>
                <w:lang w:eastAsia="lv-LV"/>
              </w:rPr>
            </w:pPr>
          </w:p>
        </w:tc>
        <w:tc>
          <w:tcPr>
            <w:tcW w:w="5135" w:type="dxa"/>
            <w:tcBorders>
              <w:top w:val="nil"/>
              <w:left w:val="single" w:sz="4" w:space="0" w:color="auto"/>
              <w:bottom w:val="single" w:sz="4" w:space="0" w:color="auto"/>
              <w:right w:val="single" w:sz="4" w:space="0" w:color="auto"/>
            </w:tcBorders>
            <w:shd w:val="clear" w:color="auto" w:fill="auto"/>
            <w:noWrap/>
            <w:vAlign w:val="bottom"/>
            <w:hideMark/>
          </w:tcPr>
          <w:p w14:paraId="5F7F9000" w14:textId="77777777" w:rsidR="00ED0326" w:rsidRPr="00C328EB" w:rsidRDefault="00ED0326" w:rsidP="00744171">
            <w:pPr>
              <w:tabs>
                <w:tab w:val="left" w:pos="2018"/>
                <w:tab w:val="left" w:pos="6764"/>
              </w:tabs>
              <w:spacing w:after="0" w:line="240" w:lineRule="auto"/>
              <w:ind w:left="-84" w:right="-348" w:firstLine="84"/>
              <w:rPr>
                <w:rFonts w:eastAsia="Times New Roman"/>
                <w:color w:val="000000"/>
                <w:sz w:val="22"/>
                <w:szCs w:val="22"/>
                <w:lang w:eastAsia="lv-LV"/>
              </w:rPr>
            </w:pPr>
            <w:r w:rsidRPr="00C328EB">
              <w:rPr>
                <w:rFonts w:eastAsia="Times New Roman"/>
                <w:color w:val="000000"/>
                <w:sz w:val="22"/>
                <w:szCs w:val="22"/>
                <w:lang w:eastAsia="lv-LV"/>
              </w:rPr>
              <w:t>Datorvadības, automātikas un datortehnikas institūts</w:t>
            </w:r>
          </w:p>
        </w:tc>
      </w:tr>
      <w:tr w:rsidR="00ED0326" w:rsidRPr="00C328EB" w14:paraId="69FDEDBC" w14:textId="77777777" w:rsidTr="00ED0326">
        <w:trPr>
          <w:trHeight w:val="300"/>
        </w:trPr>
        <w:tc>
          <w:tcPr>
            <w:tcW w:w="883" w:type="dxa"/>
            <w:vMerge/>
            <w:tcBorders>
              <w:top w:val="single" w:sz="4" w:space="0" w:color="auto"/>
              <w:left w:val="single" w:sz="4" w:space="0" w:color="auto"/>
              <w:bottom w:val="single" w:sz="4" w:space="0" w:color="auto"/>
              <w:right w:val="single" w:sz="4" w:space="0" w:color="auto"/>
            </w:tcBorders>
            <w:vAlign w:val="center"/>
            <w:hideMark/>
          </w:tcPr>
          <w:p w14:paraId="74685685" w14:textId="77777777" w:rsidR="00ED0326" w:rsidRPr="00C328EB" w:rsidRDefault="00ED0326" w:rsidP="00744171">
            <w:pPr>
              <w:spacing w:after="0" w:line="240" w:lineRule="auto"/>
              <w:rPr>
                <w:rFonts w:eastAsia="Times New Roman"/>
                <w:sz w:val="22"/>
                <w:szCs w:val="22"/>
                <w:lang w:eastAsia="lv-LV"/>
              </w:rPr>
            </w:pPr>
          </w:p>
        </w:tc>
        <w:tc>
          <w:tcPr>
            <w:tcW w:w="3086" w:type="dxa"/>
            <w:vMerge/>
            <w:tcBorders>
              <w:top w:val="single" w:sz="4" w:space="0" w:color="auto"/>
              <w:left w:val="single" w:sz="4" w:space="0" w:color="auto"/>
              <w:bottom w:val="single" w:sz="4" w:space="0" w:color="auto"/>
              <w:right w:val="single" w:sz="4" w:space="0" w:color="auto"/>
            </w:tcBorders>
            <w:vAlign w:val="center"/>
            <w:hideMark/>
          </w:tcPr>
          <w:p w14:paraId="61CC101F" w14:textId="77777777" w:rsidR="00ED0326" w:rsidRPr="00C328EB" w:rsidRDefault="00ED0326" w:rsidP="00744171">
            <w:pPr>
              <w:spacing w:after="0" w:line="240" w:lineRule="auto"/>
              <w:rPr>
                <w:rFonts w:eastAsia="Times New Roman"/>
                <w:color w:val="000000"/>
                <w:sz w:val="22"/>
                <w:szCs w:val="22"/>
                <w:lang w:eastAsia="lv-LV"/>
              </w:rPr>
            </w:pPr>
          </w:p>
        </w:tc>
        <w:tc>
          <w:tcPr>
            <w:tcW w:w="5135" w:type="dxa"/>
            <w:tcBorders>
              <w:top w:val="nil"/>
              <w:left w:val="single" w:sz="4" w:space="0" w:color="auto"/>
              <w:bottom w:val="single" w:sz="4" w:space="0" w:color="auto"/>
              <w:right w:val="single" w:sz="4" w:space="0" w:color="auto"/>
            </w:tcBorders>
            <w:shd w:val="clear" w:color="auto" w:fill="auto"/>
            <w:noWrap/>
            <w:vAlign w:val="bottom"/>
            <w:hideMark/>
          </w:tcPr>
          <w:p w14:paraId="6C934D00" w14:textId="77777777" w:rsidR="00ED0326" w:rsidRPr="00C328EB" w:rsidRDefault="00ED0326" w:rsidP="00744171">
            <w:pPr>
              <w:tabs>
                <w:tab w:val="left" w:pos="2018"/>
                <w:tab w:val="left" w:pos="6764"/>
              </w:tabs>
              <w:spacing w:after="0" w:line="240" w:lineRule="auto"/>
              <w:ind w:left="-84" w:firstLine="84"/>
              <w:rPr>
                <w:rFonts w:eastAsia="Times New Roman"/>
                <w:color w:val="000000"/>
                <w:sz w:val="22"/>
                <w:szCs w:val="22"/>
                <w:lang w:eastAsia="lv-LV"/>
              </w:rPr>
            </w:pPr>
            <w:r w:rsidRPr="00C328EB">
              <w:rPr>
                <w:rFonts w:eastAsia="Times New Roman"/>
                <w:color w:val="000000"/>
                <w:sz w:val="22"/>
                <w:szCs w:val="22"/>
                <w:lang w:eastAsia="lv-LV"/>
              </w:rPr>
              <w:t>Informācijas tehnoloģijas institūts</w:t>
            </w:r>
          </w:p>
        </w:tc>
      </w:tr>
      <w:tr w:rsidR="00ED0326" w:rsidRPr="00C328EB" w14:paraId="08E8971B" w14:textId="77777777" w:rsidTr="00ED0326">
        <w:trPr>
          <w:trHeight w:val="300"/>
        </w:trPr>
        <w:tc>
          <w:tcPr>
            <w:tcW w:w="883" w:type="dxa"/>
            <w:vMerge/>
            <w:tcBorders>
              <w:top w:val="single" w:sz="4" w:space="0" w:color="auto"/>
              <w:left w:val="single" w:sz="4" w:space="0" w:color="auto"/>
              <w:bottom w:val="single" w:sz="4" w:space="0" w:color="auto"/>
              <w:right w:val="single" w:sz="4" w:space="0" w:color="auto"/>
            </w:tcBorders>
            <w:vAlign w:val="center"/>
            <w:hideMark/>
          </w:tcPr>
          <w:p w14:paraId="4D964580" w14:textId="77777777" w:rsidR="00ED0326" w:rsidRPr="00C328EB" w:rsidRDefault="00ED0326" w:rsidP="00744171">
            <w:pPr>
              <w:spacing w:after="0" w:line="240" w:lineRule="auto"/>
              <w:rPr>
                <w:rFonts w:eastAsia="Times New Roman"/>
                <w:sz w:val="22"/>
                <w:szCs w:val="22"/>
                <w:lang w:eastAsia="lv-LV"/>
              </w:rPr>
            </w:pPr>
          </w:p>
        </w:tc>
        <w:tc>
          <w:tcPr>
            <w:tcW w:w="3086" w:type="dxa"/>
            <w:vMerge/>
            <w:tcBorders>
              <w:top w:val="single" w:sz="4" w:space="0" w:color="auto"/>
              <w:left w:val="single" w:sz="4" w:space="0" w:color="auto"/>
              <w:bottom w:val="single" w:sz="4" w:space="0" w:color="auto"/>
              <w:right w:val="single" w:sz="4" w:space="0" w:color="auto"/>
            </w:tcBorders>
            <w:vAlign w:val="center"/>
            <w:hideMark/>
          </w:tcPr>
          <w:p w14:paraId="18F5112D" w14:textId="77777777" w:rsidR="00ED0326" w:rsidRPr="00C328EB" w:rsidRDefault="00ED0326" w:rsidP="00744171">
            <w:pPr>
              <w:spacing w:after="0" w:line="240" w:lineRule="auto"/>
              <w:rPr>
                <w:rFonts w:eastAsia="Times New Roman"/>
                <w:color w:val="000000"/>
                <w:sz w:val="22"/>
                <w:szCs w:val="22"/>
                <w:lang w:eastAsia="lv-LV"/>
              </w:rPr>
            </w:pPr>
          </w:p>
        </w:tc>
        <w:tc>
          <w:tcPr>
            <w:tcW w:w="5135" w:type="dxa"/>
            <w:tcBorders>
              <w:top w:val="nil"/>
              <w:left w:val="single" w:sz="4" w:space="0" w:color="auto"/>
              <w:bottom w:val="single" w:sz="4" w:space="0" w:color="auto"/>
              <w:right w:val="single" w:sz="4" w:space="0" w:color="auto"/>
            </w:tcBorders>
            <w:shd w:val="clear" w:color="auto" w:fill="auto"/>
            <w:noWrap/>
            <w:vAlign w:val="bottom"/>
            <w:hideMark/>
          </w:tcPr>
          <w:p w14:paraId="0CA09E61" w14:textId="77777777" w:rsidR="00ED0326" w:rsidRPr="00C328EB" w:rsidRDefault="00ED0326" w:rsidP="00744171">
            <w:pPr>
              <w:tabs>
                <w:tab w:val="left" w:pos="2018"/>
                <w:tab w:val="left" w:pos="6764"/>
              </w:tabs>
              <w:spacing w:after="0" w:line="240" w:lineRule="auto"/>
              <w:ind w:left="-84" w:firstLine="84"/>
              <w:rPr>
                <w:rFonts w:eastAsia="Times New Roman"/>
                <w:color w:val="000000"/>
                <w:sz w:val="22"/>
                <w:szCs w:val="22"/>
                <w:lang w:eastAsia="lv-LV"/>
              </w:rPr>
            </w:pPr>
            <w:r w:rsidRPr="00C328EB">
              <w:rPr>
                <w:rFonts w:eastAsia="Times New Roman"/>
                <w:color w:val="000000"/>
                <w:sz w:val="22"/>
                <w:szCs w:val="22"/>
                <w:lang w:eastAsia="lv-LV"/>
              </w:rPr>
              <w:t>Lietišķās matemātikas institūts</w:t>
            </w:r>
          </w:p>
        </w:tc>
      </w:tr>
      <w:tr w:rsidR="00ED0326" w:rsidRPr="00C328EB" w14:paraId="56B660E8" w14:textId="77777777" w:rsidTr="00ED0326">
        <w:trPr>
          <w:trHeight w:val="300"/>
        </w:trPr>
        <w:tc>
          <w:tcPr>
            <w:tcW w:w="883" w:type="dxa"/>
            <w:vMerge/>
            <w:tcBorders>
              <w:top w:val="single" w:sz="4" w:space="0" w:color="auto"/>
              <w:left w:val="single" w:sz="4" w:space="0" w:color="auto"/>
              <w:bottom w:val="single" w:sz="4" w:space="0" w:color="auto"/>
              <w:right w:val="single" w:sz="4" w:space="0" w:color="auto"/>
            </w:tcBorders>
            <w:vAlign w:val="center"/>
            <w:hideMark/>
          </w:tcPr>
          <w:p w14:paraId="5DF98C32" w14:textId="77777777" w:rsidR="00ED0326" w:rsidRPr="00C328EB" w:rsidRDefault="00ED0326" w:rsidP="00744171">
            <w:pPr>
              <w:spacing w:after="0" w:line="240" w:lineRule="auto"/>
              <w:rPr>
                <w:rFonts w:eastAsia="Times New Roman"/>
                <w:sz w:val="22"/>
                <w:szCs w:val="22"/>
                <w:lang w:eastAsia="lv-LV"/>
              </w:rPr>
            </w:pPr>
          </w:p>
        </w:tc>
        <w:tc>
          <w:tcPr>
            <w:tcW w:w="3086" w:type="dxa"/>
            <w:vMerge/>
            <w:tcBorders>
              <w:top w:val="single" w:sz="4" w:space="0" w:color="auto"/>
              <w:left w:val="single" w:sz="4" w:space="0" w:color="auto"/>
              <w:bottom w:val="single" w:sz="4" w:space="0" w:color="auto"/>
              <w:right w:val="single" w:sz="4" w:space="0" w:color="auto"/>
            </w:tcBorders>
            <w:vAlign w:val="center"/>
            <w:hideMark/>
          </w:tcPr>
          <w:p w14:paraId="49844C81" w14:textId="77777777" w:rsidR="00ED0326" w:rsidRPr="00C328EB" w:rsidRDefault="00ED0326" w:rsidP="00744171">
            <w:pPr>
              <w:spacing w:after="0" w:line="240" w:lineRule="auto"/>
              <w:rPr>
                <w:rFonts w:eastAsia="Times New Roman"/>
                <w:color w:val="000000"/>
                <w:sz w:val="22"/>
                <w:szCs w:val="22"/>
                <w:lang w:eastAsia="lv-LV"/>
              </w:rPr>
            </w:pPr>
          </w:p>
        </w:tc>
        <w:tc>
          <w:tcPr>
            <w:tcW w:w="5135" w:type="dxa"/>
            <w:tcBorders>
              <w:top w:val="nil"/>
              <w:left w:val="single" w:sz="4" w:space="0" w:color="auto"/>
              <w:bottom w:val="single" w:sz="4" w:space="0" w:color="auto"/>
              <w:right w:val="single" w:sz="4" w:space="0" w:color="auto"/>
            </w:tcBorders>
            <w:shd w:val="clear" w:color="auto" w:fill="auto"/>
            <w:noWrap/>
            <w:vAlign w:val="bottom"/>
            <w:hideMark/>
          </w:tcPr>
          <w:p w14:paraId="7377D1BE" w14:textId="77777777" w:rsidR="00ED0326" w:rsidRPr="00C328EB" w:rsidRDefault="00ED0326" w:rsidP="00744171">
            <w:pPr>
              <w:tabs>
                <w:tab w:val="left" w:pos="2018"/>
                <w:tab w:val="left" w:pos="6764"/>
              </w:tabs>
              <w:spacing w:after="0" w:line="240" w:lineRule="auto"/>
              <w:ind w:left="-84" w:firstLine="84"/>
              <w:rPr>
                <w:rFonts w:eastAsia="Times New Roman"/>
                <w:color w:val="000000"/>
                <w:sz w:val="22"/>
                <w:szCs w:val="22"/>
                <w:lang w:eastAsia="lv-LV"/>
              </w:rPr>
            </w:pPr>
            <w:r w:rsidRPr="00C328EB">
              <w:rPr>
                <w:rFonts w:eastAsia="Times New Roman"/>
                <w:color w:val="000000"/>
                <w:sz w:val="22"/>
                <w:szCs w:val="22"/>
                <w:lang w:eastAsia="lv-LV"/>
              </w:rPr>
              <w:t>Lietišķo datorsistēmu institūts</w:t>
            </w:r>
          </w:p>
        </w:tc>
      </w:tr>
      <w:tr w:rsidR="00ED0326" w:rsidRPr="00C328EB" w14:paraId="4C035EDA" w14:textId="77777777" w:rsidTr="00ED0326">
        <w:trPr>
          <w:trHeight w:val="300"/>
        </w:trPr>
        <w:tc>
          <w:tcPr>
            <w:tcW w:w="883" w:type="dxa"/>
            <w:vMerge/>
            <w:tcBorders>
              <w:top w:val="single" w:sz="4" w:space="0" w:color="auto"/>
              <w:left w:val="single" w:sz="4" w:space="0" w:color="auto"/>
              <w:bottom w:val="single" w:sz="4" w:space="0" w:color="auto"/>
              <w:right w:val="single" w:sz="4" w:space="0" w:color="auto"/>
            </w:tcBorders>
            <w:vAlign w:val="center"/>
            <w:hideMark/>
          </w:tcPr>
          <w:p w14:paraId="2DB079ED" w14:textId="77777777" w:rsidR="00ED0326" w:rsidRPr="00C328EB" w:rsidRDefault="00ED0326" w:rsidP="00744171">
            <w:pPr>
              <w:spacing w:after="0" w:line="240" w:lineRule="auto"/>
              <w:rPr>
                <w:rFonts w:eastAsia="Times New Roman"/>
                <w:sz w:val="22"/>
                <w:szCs w:val="22"/>
                <w:lang w:eastAsia="lv-LV"/>
              </w:rPr>
            </w:pPr>
          </w:p>
        </w:tc>
        <w:tc>
          <w:tcPr>
            <w:tcW w:w="3086" w:type="dxa"/>
            <w:vMerge/>
            <w:tcBorders>
              <w:top w:val="single" w:sz="4" w:space="0" w:color="auto"/>
              <w:left w:val="single" w:sz="4" w:space="0" w:color="auto"/>
              <w:bottom w:val="single" w:sz="4" w:space="0" w:color="auto"/>
              <w:right w:val="single" w:sz="4" w:space="0" w:color="auto"/>
            </w:tcBorders>
            <w:vAlign w:val="center"/>
            <w:hideMark/>
          </w:tcPr>
          <w:p w14:paraId="6642442C" w14:textId="77777777" w:rsidR="00ED0326" w:rsidRPr="00C328EB" w:rsidRDefault="00ED0326" w:rsidP="00744171">
            <w:pPr>
              <w:spacing w:after="0" w:line="240" w:lineRule="auto"/>
              <w:rPr>
                <w:rFonts w:eastAsia="Times New Roman"/>
                <w:color w:val="000000"/>
                <w:sz w:val="22"/>
                <w:szCs w:val="22"/>
                <w:lang w:eastAsia="lv-LV"/>
              </w:rPr>
            </w:pPr>
          </w:p>
        </w:tc>
        <w:tc>
          <w:tcPr>
            <w:tcW w:w="5135" w:type="dxa"/>
            <w:tcBorders>
              <w:top w:val="nil"/>
              <w:left w:val="single" w:sz="4" w:space="0" w:color="auto"/>
              <w:bottom w:val="single" w:sz="4" w:space="0" w:color="auto"/>
              <w:right w:val="single" w:sz="4" w:space="0" w:color="auto"/>
            </w:tcBorders>
            <w:shd w:val="clear" w:color="auto" w:fill="auto"/>
            <w:noWrap/>
            <w:vAlign w:val="bottom"/>
            <w:hideMark/>
          </w:tcPr>
          <w:p w14:paraId="173E4C57" w14:textId="77777777" w:rsidR="00ED0326" w:rsidRPr="00C328EB" w:rsidRDefault="00ED0326" w:rsidP="00744171">
            <w:pPr>
              <w:tabs>
                <w:tab w:val="left" w:pos="2018"/>
                <w:tab w:val="left" w:pos="6764"/>
              </w:tabs>
              <w:spacing w:after="0" w:line="240" w:lineRule="auto"/>
              <w:ind w:left="-84" w:firstLine="84"/>
              <w:rPr>
                <w:rFonts w:eastAsia="Times New Roman"/>
                <w:color w:val="000000"/>
                <w:sz w:val="22"/>
                <w:szCs w:val="22"/>
                <w:lang w:eastAsia="lv-LV"/>
              </w:rPr>
            </w:pPr>
            <w:r w:rsidRPr="00C328EB">
              <w:rPr>
                <w:rFonts w:eastAsia="Times New Roman"/>
                <w:color w:val="000000"/>
                <w:sz w:val="22"/>
                <w:szCs w:val="22"/>
                <w:lang w:eastAsia="lv-LV"/>
              </w:rPr>
              <w:t>Radioelektronikas institūts</w:t>
            </w:r>
          </w:p>
        </w:tc>
      </w:tr>
      <w:tr w:rsidR="00ED0326" w:rsidRPr="00C328EB" w14:paraId="2B684342" w14:textId="77777777" w:rsidTr="00ED0326">
        <w:trPr>
          <w:trHeight w:val="300"/>
        </w:trPr>
        <w:tc>
          <w:tcPr>
            <w:tcW w:w="883" w:type="dxa"/>
            <w:vMerge/>
            <w:tcBorders>
              <w:top w:val="single" w:sz="4" w:space="0" w:color="auto"/>
              <w:left w:val="single" w:sz="4" w:space="0" w:color="auto"/>
              <w:bottom w:val="single" w:sz="4" w:space="0" w:color="auto"/>
              <w:right w:val="single" w:sz="4" w:space="0" w:color="auto"/>
            </w:tcBorders>
            <w:vAlign w:val="center"/>
            <w:hideMark/>
          </w:tcPr>
          <w:p w14:paraId="385AA258" w14:textId="77777777" w:rsidR="00ED0326" w:rsidRPr="00C328EB" w:rsidRDefault="00ED0326" w:rsidP="00744171">
            <w:pPr>
              <w:spacing w:after="0" w:line="240" w:lineRule="auto"/>
              <w:rPr>
                <w:rFonts w:eastAsia="Times New Roman"/>
                <w:sz w:val="22"/>
                <w:szCs w:val="22"/>
                <w:lang w:eastAsia="lv-LV"/>
              </w:rPr>
            </w:pPr>
          </w:p>
        </w:tc>
        <w:tc>
          <w:tcPr>
            <w:tcW w:w="3086" w:type="dxa"/>
            <w:vMerge/>
            <w:tcBorders>
              <w:top w:val="single" w:sz="4" w:space="0" w:color="auto"/>
              <w:left w:val="single" w:sz="4" w:space="0" w:color="auto"/>
              <w:bottom w:val="single" w:sz="4" w:space="0" w:color="auto"/>
              <w:right w:val="single" w:sz="4" w:space="0" w:color="auto"/>
            </w:tcBorders>
            <w:vAlign w:val="center"/>
            <w:hideMark/>
          </w:tcPr>
          <w:p w14:paraId="0812D8F2" w14:textId="77777777" w:rsidR="00ED0326" w:rsidRPr="00C328EB" w:rsidRDefault="00ED0326" w:rsidP="00744171">
            <w:pPr>
              <w:spacing w:after="0" w:line="240" w:lineRule="auto"/>
              <w:rPr>
                <w:rFonts w:eastAsia="Times New Roman"/>
                <w:color w:val="000000"/>
                <w:sz w:val="22"/>
                <w:szCs w:val="22"/>
                <w:lang w:eastAsia="lv-LV"/>
              </w:rPr>
            </w:pPr>
          </w:p>
        </w:tc>
        <w:tc>
          <w:tcPr>
            <w:tcW w:w="5135" w:type="dxa"/>
            <w:tcBorders>
              <w:top w:val="nil"/>
              <w:left w:val="single" w:sz="4" w:space="0" w:color="auto"/>
              <w:bottom w:val="single" w:sz="4" w:space="0" w:color="auto"/>
              <w:right w:val="single" w:sz="4" w:space="0" w:color="auto"/>
            </w:tcBorders>
            <w:shd w:val="clear" w:color="auto" w:fill="auto"/>
            <w:noWrap/>
            <w:vAlign w:val="bottom"/>
            <w:hideMark/>
          </w:tcPr>
          <w:p w14:paraId="5619809F" w14:textId="77777777" w:rsidR="00ED0326" w:rsidRPr="00C328EB" w:rsidRDefault="00ED0326" w:rsidP="00744171">
            <w:pPr>
              <w:tabs>
                <w:tab w:val="left" w:pos="2018"/>
                <w:tab w:val="left" w:pos="6764"/>
              </w:tabs>
              <w:spacing w:after="0" w:line="240" w:lineRule="auto"/>
              <w:ind w:left="-84" w:right="-206" w:firstLine="84"/>
              <w:rPr>
                <w:rFonts w:eastAsia="Times New Roman"/>
                <w:color w:val="000000"/>
                <w:sz w:val="22"/>
                <w:szCs w:val="22"/>
                <w:lang w:eastAsia="lv-LV"/>
              </w:rPr>
            </w:pPr>
            <w:r w:rsidRPr="00C328EB">
              <w:rPr>
                <w:rFonts w:eastAsia="Times New Roman"/>
                <w:color w:val="000000"/>
                <w:sz w:val="22"/>
                <w:szCs w:val="22"/>
                <w:lang w:eastAsia="lv-LV"/>
              </w:rPr>
              <w:t>Telekomunikāciju institūts</w:t>
            </w:r>
          </w:p>
        </w:tc>
      </w:tr>
      <w:tr w:rsidR="00ED0326" w:rsidRPr="00C328EB" w14:paraId="668DA110" w14:textId="77777777" w:rsidTr="00ED0326">
        <w:trPr>
          <w:trHeight w:val="300"/>
        </w:trPr>
        <w:tc>
          <w:tcPr>
            <w:tcW w:w="883" w:type="dxa"/>
            <w:vMerge/>
            <w:tcBorders>
              <w:top w:val="single" w:sz="4" w:space="0" w:color="auto"/>
              <w:left w:val="single" w:sz="4" w:space="0" w:color="auto"/>
              <w:bottom w:val="single" w:sz="4" w:space="0" w:color="auto"/>
              <w:right w:val="single" w:sz="4" w:space="0" w:color="auto"/>
            </w:tcBorders>
            <w:vAlign w:val="center"/>
            <w:hideMark/>
          </w:tcPr>
          <w:p w14:paraId="59E8F93E" w14:textId="77777777" w:rsidR="00ED0326" w:rsidRPr="00C328EB" w:rsidRDefault="00ED0326" w:rsidP="00744171">
            <w:pPr>
              <w:spacing w:after="0" w:line="240" w:lineRule="auto"/>
              <w:rPr>
                <w:rFonts w:eastAsia="Times New Roman"/>
                <w:sz w:val="22"/>
                <w:szCs w:val="22"/>
                <w:lang w:eastAsia="lv-LV"/>
              </w:rPr>
            </w:pPr>
          </w:p>
        </w:tc>
        <w:tc>
          <w:tcPr>
            <w:tcW w:w="3086" w:type="dxa"/>
            <w:vMerge/>
            <w:tcBorders>
              <w:top w:val="single" w:sz="4" w:space="0" w:color="auto"/>
              <w:left w:val="single" w:sz="4" w:space="0" w:color="auto"/>
              <w:bottom w:val="single" w:sz="4" w:space="0" w:color="auto"/>
              <w:right w:val="single" w:sz="4" w:space="0" w:color="auto"/>
            </w:tcBorders>
            <w:vAlign w:val="center"/>
            <w:hideMark/>
          </w:tcPr>
          <w:p w14:paraId="59AE9730" w14:textId="77777777" w:rsidR="00ED0326" w:rsidRPr="00C328EB" w:rsidRDefault="00ED0326" w:rsidP="00744171">
            <w:pPr>
              <w:spacing w:after="0" w:line="240" w:lineRule="auto"/>
              <w:rPr>
                <w:rFonts w:eastAsia="Times New Roman"/>
                <w:color w:val="000000"/>
                <w:sz w:val="22"/>
                <w:szCs w:val="22"/>
                <w:lang w:eastAsia="lv-LV"/>
              </w:rPr>
            </w:pPr>
          </w:p>
        </w:tc>
        <w:tc>
          <w:tcPr>
            <w:tcW w:w="5135" w:type="dxa"/>
            <w:tcBorders>
              <w:top w:val="nil"/>
              <w:left w:val="single" w:sz="4" w:space="0" w:color="auto"/>
              <w:bottom w:val="single" w:sz="4" w:space="0" w:color="auto"/>
              <w:right w:val="single" w:sz="4" w:space="0" w:color="auto"/>
            </w:tcBorders>
            <w:shd w:val="clear" w:color="auto" w:fill="auto"/>
            <w:noWrap/>
            <w:vAlign w:val="bottom"/>
            <w:hideMark/>
          </w:tcPr>
          <w:p w14:paraId="19EAFA36" w14:textId="77777777" w:rsidR="00ED0326" w:rsidRPr="00C328EB" w:rsidRDefault="00ED0326" w:rsidP="00744171">
            <w:pPr>
              <w:tabs>
                <w:tab w:val="left" w:pos="2018"/>
                <w:tab w:val="left" w:pos="6764"/>
              </w:tabs>
              <w:spacing w:after="0" w:line="240" w:lineRule="auto"/>
              <w:ind w:left="-84" w:right="-206" w:firstLine="84"/>
              <w:rPr>
                <w:rFonts w:eastAsia="Times New Roman"/>
                <w:color w:val="000000"/>
                <w:sz w:val="22"/>
                <w:szCs w:val="22"/>
                <w:lang w:eastAsia="lv-LV"/>
              </w:rPr>
            </w:pPr>
            <w:r w:rsidRPr="00C328EB">
              <w:rPr>
                <w:rFonts w:eastAsia="Times New Roman"/>
                <w:color w:val="000000"/>
                <w:sz w:val="22"/>
                <w:szCs w:val="22"/>
                <w:lang w:eastAsia="lv-LV"/>
              </w:rPr>
              <w:t>Enerģētikas institūts</w:t>
            </w:r>
          </w:p>
        </w:tc>
      </w:tr>
      <w:tr w:rsidR="00ED0326" w:rsidRPr="00C328EB" w14:paraId="2272CDDA" w14:textId="77777777" w:rsidTr="00ED0326">
        <w:trPr>
          <w:trHeight w:val="300"/>
        </w:trPr>
        <w:tc>
          <w:tcPr>
            <w:tcW w:w="883" w:type="dxa"/>
            <w:vMerge/>
            <w:tcBorders>
              <w:top w:val="single" w:sz="4" w:space="0" w:color="auto"/>
              <w:left w:val="single" w:sz="4" w:space="0" w:color="auto"/>
              <w:bottom w:val="single" w:sz="4" w:space="0" w:color="auto"/>
              <w:right w:val="single" w:sz="4" w:space="0" w:color="auto"/>
            </w:tcBorders>
            <w:vAlign w:val="center"/>
            <w:hideMark/>
          </w:tcPr>
          <w:p w14:paraId="6268CC89" w14:textId="77777777" w:rsidR="00ED0326" w:rsidRPr="00C328EB" w:rsidRDefault="00ED0326" w:rsidP="00744171">
            <w:pPr>
              <w:spacing w:after="0" w:line="240" w:lineRule="auto"/>
              <w:rPr>
                <w:rFonts w:eastAsia="Times New Roman"/>
                <w:sz w:val="22"/>
                <w:szCs w:val="22"/>
                <w:lang w:eastAsia="lv-LV"/>
              </w:rPr>
            </w:pPr>
          </w:p>
        </w:tc>
        <w:tc>
          <w:tcPr>
            <w:tcW w:w="3086" w:type="dxa"/>
            <w:vMerge/>
            <w:tcBorders>
              <w:top w:val="single" w:sz="4" w:space="0" w:color="auto"/>
              <w:left w:val="single" w:sz="4" w:space="0" w:color="auto"/>
              <w:bottom w:val="single" w:sz="4" w:space="0" w:color="auto"/>
              <w:right w:val="single" w:sz="4" w:space="0" w:color="auto"/>
            </w:tcBorders>
            <w:vAlign w:val="center"/>
            <w:hideMark/>
          </w:tcPr>
          <w:p w14:paraId="697B88EC" w14:textId="77777777" w:rsidR="00ED0326" w:rsidRPr="00C328EB" w:rsidRDefault="00ED0326" w:rsidP="00744171">
            <w:pPr>
              <w:spacing w:after="0" w:line="240" w:lineRule="auto"/>
              <w:rPr>
                <w:rFonts w:eastAsia="Times New Roman"/>
                <w:color w:val="000000"/>
                <w:sz w:val="22"/>
                <w:szCs w:val="22"/>
                <w:lang w:eastAsia="lv-LV"/>
              </w:rPr>
            </w:pPr>
          </w:p>
        </w:tc>
        <w:tc>
          <w:tcPr>
            <w:tcW w:w="5135" w:type="dxa"/>
            <w:tcBorders>
              <w:top w:val="nil"/>
              <w:left w:val="single" w:sz="4" w:space="0" w:color="auto"/>
              <w:bottom w:val="single" w:sz="4" w:space="0" w:color="auto"/>
              <w:right w:val="single" w:sz="4" w:space="0" w:color="auto"/>
            </w:tcBorders>
            <w:shd w:val="clear" w:color="auto" w:fill="auto"/>
            <w:noWrap/>
            <w:vAlign w:val="bottom"/>
            <w:hideMark/>
          </w:tcPr>
          <w:p w14:paraId="4340A7D1" w14:textId="77777777" w:rsidR="00ED0326" w:rsidRPr="00C328EB" w:rsidRDefault="00ED0326" w:rsidP="00744171">
            <w:pPr>
              <w:tabs>
                <w:tab w:val="left" w:pos="2018"/>
                <w:tab w:val="left" w:pos="6764"/>
              </w:tabs>
              <w:spacing w:after="0" w:line="240" w:lineRule="auto"/>
              <w:ind w:left="-84" w:right="-206" w:firstLine="84"/>
              <w:rPr>
                <w:rFonts w:eastAsia="Times New Roman"/>
                <w:color w:val="000000"/>
                <w:sz w:val="22"/>
                <w:szCs w:val="22"/>
                <w:lang w:eastAsia="lv-LV"/>
              </w:rPr>
            </w:pPr>
            <w:r w:rsidRPr="00C328EB">
              <w:rPr>
                <w:rFonts w:eastAsia="Times New Roman"/>
                <w:color w:val="000000"/>
                <w:sz w:val="22"/>
                <w:szCs w:val="22"/>
                <w:lang w:eastAsia="lv-LV"/>
              </w:rPr>
              <w:t>Industriālās elektronikas un elektrotehnikas institūts</w:t>
            </w:r>
          </w:p>
        </w:tc>
      </w:tr>
      <w:tr w:rsidR="00ED0326" w:rsidRPr="00C328EB" w14:paraId="7A3A63E0" w14:textId="77777777" w:rsidTr="00ED0326">
        <w:trPr>
          <w:trHeight w:val="300"/>
        </w:trPr>
        <w:tc>
          <w:tcPr>
            <w:tcW w:w="883" w:type="dxa"/>
            <w:vMerge/>
            <w:tcBorders>
              <w:top w:val="single" w:sz="4" w:space="0" w:color="auto"/>
              <w:left w:val="single" w:sz="4" w:space="0" w:color="auto"/>
              <w:bottom w:val="single" w:sz="4" w:space="0" w:color="auto"/>
              <w:right w:val="single" w:sz="4" w:space="0" w:color="auto"/>
            </w:tcBorders>
            <w:vAlign w:val="center"/>
            <w:hideMark/>
          </w:tcPr>
          <w:p w14:paraId="294FDE44" w14:textId="77777777" w:rsidR="00ED0326" w:rsidRPr="00C328EB" w:rsidRDefault="00ED0326" w:rsidP="00744171">
            <w:pPr>
              <w:spacing w:after="0" w:line="240" w:lineRule="auto"/>
              <w:rPr>
                <w:rFonts w:eastAsia="Times New Roman"/>
                <w:sz w:val="22"/>
                <w:szCs w:val="22"/>
                <w:lang w:eastAsia="lv-LV"/>
              </w:rPr>
            </w:pPr>
          </w:p>
        </w:tc>
        <w:tc>
          <w:tcPr>
            <w:tcW w:w="3086" w:type="dxa"/>
            <w:vMerge/>
            <w:tcBorders>
              <w:top w:val="single" w:sz="4" w:space="0" w:color="auto"/>
              <w:left w:val="single" w:sz="4" w:space="0" w:color="auto"/>
              <w:bottom w:val="single" w:sz="4" w:space="0" w:color="auto"/>
              <w:right w:val="single" w:sz="4" w:space="0" w:color="auto"/>
            </w:tcBorders>
            <w:vAlign w:val="center"/>
            <w:hideMark/>
          </w:tcPr>
          <w:p w14:paraId="780EA7C6" w14:textId="77777777" w:rsidR="00ED0326" w:rsidRPr="00C328EB" w:rsidRDefault="00ED0326" w:rsidP="00744171">
            <w:pPr>
              <w:spacing w:after="0" w:line="240" w:lineRule="auto"/>
              <w:rPr>
                <w:rFonts w:eastAsia="Times New Roman"/>
                <w:color w:val="000000"/>
                <w:sz w:val="22"/>
                <w:szCs w:val="22"/>
                <w:lang w:eastAsia="lv-LV"/>
              </w:rPr>
            </w:pPr>
          </w:p>
        </w:tc>
        <w:tc>
          <w:tcPr>
            <w:tcW w:w="5135" w:type="dxa"/>
            <w:tcBorders>
              <w:top w:val="nil"/>
              <w:left w:val="single" w:sz="4" w:space="0" w:color="auto"/>
              <w:bottom w:val="single" w:sz="4" w:space="0" w:color="auto"/>
              <w:right w:val="single" w:sz="4" w:space="0" w:color="auto"/>
            </w:tcBorders>
            <w:shd w:val="clear" w:color="auto" w:fill="auto"/>
            <w:noWrap/>
            <w:vAlign w:val="bottom"/>
            <w:hideMark/>
          </w:tcPr>
          <w:p w14:paraId="6547454C" w14:textId="77777777" w:rsidR="00ED0326" w:rsidRPr="00C328EB" w:rsidRDefault="00ED0326" w:rsidP="00744171">
            <w:pPr>
              <w:tabs>
                <w:tab w:val="left" w:pos="2018"/>
                <w:tab w:val="left" w:pos="6764"/>
              </w:tabs>
              <w:spacing w:after="0" w:line="240" w:lineRule="auto"/>
              <w:ind w:left="-84" w:right="361" w:firstLine="84"/>
              <w:rPr>
                <w:rFonts w:eastAsia="Times New Roman"/>
                <w:color w:val="000000"/>
                <w:sz w:val="22"/>
                <w:szCs w:val="22"/>
                <w:lang w:eastAsia="lv-LV"/>
              </w:rPr>
            </w:pPr>
            <w:r w:rsidRPr="00C328EB">
              <w:rPr>
                <w:rFonts w:eastAsia="Times New Roman"/>
                <w:color w:val="000000"/>
                <w:sz w:val="22"/>
                <w:szCs w:val="22"/>
                <w:lang w:eastAsia="lv-LV"/>
              </w:rPr>
              <w:t>Vides aizsardzības un siltuma sistēmu institūts</w:t>
            </w:r>
          </w:p>
        </w:tc>
      </w:tr>
      <w:tr w:rsidR="00ED0326" w:rsidRPr="00C328EB" w14:paraId="170F3B1F" w14:textId="77777777" w:rsidTr="00ED0326">
        <w:trPr>
          <w:trHeight w:val="300"/>
        </w:trPr>
        <w:tc>
          <w:tcPr>
            <w:tcW w:w="883" w:type="dxa"/>
            <w:vMerge/>
            <w:tcBorders>
              <w:top w:val="single" w:sz="4" w:space="0" w:color="auto"/>
              <w:left w:val="single" w:sz="4" w:space="0" w:color="auto"/>
              <w:bottom w:val="single" w:sz="4" w:space="0" w:color="auto"/>
              <w:right w:val="single" w:sz="4" w:space="0" w:color="auto"/>
            </w:tcBorders>
            <w:vAlign w:val="center"/>
            <w:hideMark/>
          </w:tcPr>
          <w:p w14:paraId="2D167E77" w14:textId="77777777" w:rsidR="00ED0326" w:rsidRPr="00C328EB" w:rsidRDefault="00ED0326" w:rsidP="00744171">
            <w:pPr>
              <w:spacing w:after="0" w:line="240" w:lineRule="auto"/>
              <w:rPr>
                <w:rFonts w:eastAsia="Times New Roman"/>
                <w:sz w:val="22"/>
                <w:szCs w:val="22"/>
                <w:lang w:eastAsia="lv-LV"/>
              </w:rPr>
            </w:pPr>
          </w:p>
        </w:tc>
        <w:tc>
          <w:tcPr>
            <w:tcW w:w="3086" w:type="dxa"/>
            <w:vMerge/>
            <w:tcBorders>
              <w:top w:val="single" w:sz="4" w:space="0" w:color="auto"/>
              <w:left w:val="single" w:sz="4" w:space="0" w:color="auto"/>
              <w:bottom w:val="single" w:sz="4" w:space="0" w:color="auto"/>
              <w:right w:val="single" w:sz="4" w:space="0" w:color="auto"/>
            </w:tcBorders>
            <w:vAlign w:val="center"/>
            <w:hideMark/>
          </w:tcPr>
          <w:p w14:paraId="52FE58E5" w14:textId="77777777" w:rsidR="00ED0326" w:rsidRPr="00C328EB" w:rsidRDefault="00ED0326" w:rsidP="00744171">
            <w:pPr>
              <w:spacing w:after="0" w:line="240" w:lineRule="auto"/>
              <w:rPr>
                <w:rFonts w:eastAsia="Times New Roman"/>
                <w:color w:val="000000"/>
                <w:sz w:val="22"/>
                <w:szCs w:val="22"/>
                <w:lang w:eastAsia="lv-LV"/>
              </w:rPr>
            </w:pPr>
          </w:p>
        </w:tc>
        <w:tc>
          <w:tcPr>
            <w:tcW w:w="5135" w:type="dxa"/>
            <w:tcBorders>
              <w:top w:val="nil"/>
              <w:left w:val="single" w:sz="4" w:space="0" w:color="auto"/>
              <w:bottom w:val="single" w:sz="4" w:space="0" w:color="auto"/>
              <w:right w:val="single" w:sz="4" w:space="0" w:color="auto"/>
            </w:tcBorders>
            <w:shd w:val="clear" w:color="auto" w:fill="auto"/>
            <w:noWrap/>
            <w:vAlign w:val="bottom"/>
            <w:hideMark/>
          </w:tcPr>
          <w:p w14:paraId="02A535D7" w14:textId="77777777" w:rsidR="00ED0326" w:rsidRPr="00C328EB" w:rsidRDefault="00ED0326" w:rsidP="00744171">
            <w:pPr>
              <w:tabs>
                <w:tab w:val="left" w:pos="2018"/>
                <w:tab w:val="left" w:pos="6764"/>
              </w:tabs>
              <w:spacing w:after="0" w:line="240" w:lineRule="auto"/>
              <w:ind w:left="-84" w:right="361" w:firstLine="84"/>
              <w:rPr>
                <w:rFonts w:eastAsia="Times New Roman"/>
                <w:color w:val="000000"/>
                <w:sz w:val="22"/>
                <w:szCs w:val="22"/>
                <w:lang w:eastAsia="lv-LV"/>
              </w:rPr>
            </w:pPr>
            <w:r w:rsidRPr="00C328EB">
              <w:rPr>
                <w:rFonts w:eastAsia="Times New Roman"/>
                <w:color w:val="000000"/>
                <w:sz w:val="22"/>
                <w:szCs w:val="22"/>
                <w:lang w:eastAsia="lv-LV"/>
              </w:rPr>
              <w:t>Humanitārais institūts</w:t>
            </w:r>
          </w:p>
        </w:tc>
      </w:tr>
      <w:tr w:rsidR="00ED0326" w:rsidRPr="00C328EB" w14:paraId="281BD95D" w14:textId="77777777" w:rsidTr="00ED0326">
        <w:trPr>
          <w:trHeight w:val="300"/>
        </w:trPr>
        <w:tc>
          <w:tcPr>
            <w:tcW w:w="883" w:type="dxa"/>
            <w:vMerge/>
            <w:tcBorders>
              <w:top w:val="single" w:sz="4" w:space="0" w:color="auto"/>
              <w:left w:val="single" w:sz="4" w:space="0" w:color="auto"/>
              <w:bottom w:val="single" w:sz="4" w:space="0" w:color="auto"/>
              <w:right w:val="single" w:sz="4" w:space="0" w:color="auto"/>
            </w:tcBorders>
            <w:vAlign w:val="center"/>
            <w:hideMark/>
          </w:tcPr>
          <w:p w14:paraId="3E5BC8B7" w14:textId="77777777" w:rsidR="00ED0326" w:rsidRPr="00C328EB" w:rsidRDefault="00ED0326" w:rsidP="00744171">
            <w:pPr>
              <w:spacing w:after="0" w:line="240" w:lineRule="auto"/>
              <w:rPr>
                <w:rFonts w:eastAsia="Times New Roman"/>
                <w:sz w:val="22"/>
                <w:szCs w:val="22"/>
                <w:lang w:eastAsia="lv-LV"/>
              </w:rPr>
            </w:pPr>
          </w:p>
        </w:tc>
        <w:tc>
          <w:tcPr>
            <w:tcW w:w="3086" w:type="dxa"/>
            <w:vMerge/>
            <w:tcBorders>
              <w:top w:val="single" w:sz="4" w:space="0" w:color="auto"/>
              <w:left w:val="single" w:sz="4" w:space="0" w:color="auto"/>
              <w:bottom w:val="single" w:sz="4" w:space="0" w:color="auto"/>
              <w:right w:val="single" w:sz="4" w:space="0" w:color="auto"/>
            </w:tcBorders>
            <w:vAlign w:val="center"/>
            <w:hideMark/>
          </w:tcPr>
          <w:p w14:paraId="622FE4A7" w14:textId="77777777" w:rsidR="00ED0326" w:rsidRPr="00C328EB" w:rsidRDefault="00ED0326" w:rsidP="00744171">
            <w:pPr>
              <w:spacing w:after="0" w:line="240" w:lineRule="auto"/>
              <w:rPr>
                <w:rFonts w:eastAsia="Times New Roman"/>
                <w:color w:val="000000"/>
                <w:sz w:val="22"/>
                <w:szCs w:val="22"/>
                <w:lang w:eastAsia="lv-LV"/>
              </w:rPr>
            </w:pPr>
          </w:p>
        </w:tc>
        <w:tc>
          <w:tcPr>
            <w:tcW w:w="5135" w:type="dxa"/>
            <w:tcBorders>
              <w:top w:val="nil"/>
              <w:left w:val="single" w:sz="4" w:space="0" w:color="auto"/>
              <w:bottom w:val="single" w:sz="4" w:space="0" w:color="auto"/>
              <w:right w:val="single" w:sz="4" w:space="0" w:color="auto"/>
            </w:tcBorders>
            <w:shd w:val="clear" w:color="auto" w:fill="auto"/>
            <w:noWrap/>
            <w:vAlign w:val="bottom"/>
            <w:hideMark/>
          </w:tcPr>
          <w:p w14:paraId="6263C224" w14:textId="77777777" w:rsidR="00ED0326" w:rsidRPr="00C328EB" w:rsidRDefault="00ED0326" w:rsidP="00744171">
            <w:pPr>
              <w:tabs>
                <w:tab w:val="left" w:pos="2018"/>
                <w:tab w:val="left" w:pos="6764"/>
              </w:tabs>
              <w:spacing w:after="0" w:line="240" w:lineRule="auto"/>
              <w:ind w:left="-84" w:right="361" w:firstLine="84"/>
              <w:rPr>
                <w:rFonts w:eastAsia="Times New Roman"/>
                <w:color w:val="000000"/>
                <w:sz w:val="22"/>
                <w:szCs w:val="22"/>
                <w:lang w:eastAsia="lv-LV"/>
              </w:rPr>
            </w:pPr>
            <w:r w:rsidRPr="00C328EB">
              <w:rPr>
                <w:rFonts w:eastAsia="Times New Roman"/>
                <w:color w:val="000000"/>
                <w:sz w:val="22"/>
                <w:szCs w:val="22"/>
                <w:lang w:eastAsia="lv-LV"/>
              </w:rPr>
              <w:t>Lietišķās valodniecības institūts</w:t>
            </w:r>
          </w:p>
        </w:tc>
      </w:tr>
      <w:tr w:rsidR="00ED0326" w:rsidRPr="00C328EB" w14:paraId="57491A54" w14:textId="77777777" w:rsidTr="00ED0326">
        <w:trPr>
          <w:trHeight w:val="300"/>
        </w:trPr>
        <w:tc>
          <w:tcPr>
            <w:tcW w:w="883" w:type="dxa"/>
            <w:vMerge/>
            <w:tcBorders>
              <w:top w:val="single" w:sz="4" w:space="0" w:color="auto"/>
              <w:left w:val="single" w:sz="4" w:space="0" w:color="auto"/>
              <w:bottom w:val="single" w:sz="4" w:space="0" w:color="auto"/>
              <w:right w:val="single" w:sz="4" w:space="0" w:color="auto"/>
            </w:tcBorders>
            <w:vAlign w:val="center"/>
            <w:hideMark/>
          </w:tcPr>
          <w:p w14:paraId="4F6E890B" w14:textId="77777777" w:rsidR="00ED0326" w:rsidRPr="00C328EB" w:rsidRDefault="00ED0326" w:rsidP="00744171">
            <w:pPr>
              <w:spacing w:after="0" w:line="240" w:lineRule="auto"/>
              <w:rPr>
                <w:rFonts w:eastAsia="Times New Roman"/>
                <w:sz w:val="22"/>
                <w:szCs w:val="22"/>
                <w:lang w:eastAsia="lv-LV"/>
              </w:rPr>
            </w:pPr>
          </w:p>
        </w:tc>
        <w:tc>
          <w:tcPr>
            <w:tcW w:w="3086" w:type="dxa"/>
            <w:vMerge/>
            <w:tcBorders>
              <w:top w:val="single" w:sz="4" w:space="0" w:color="auto"/>
              <w:left w:val="single" w:sz="4" w:space="0" w:color="auto"/>
              <w:bottom w:val="single" w:sz="4" w:space="0" w:color="auto"/>
              <w:right w:val="single" w:sz="4" w:space="0" w:color="auto"/>
            </w:tcBorders>
            <w:vAlign w:val="center"/>
            <w:hideMark/>
          </w:tcPr>
          <w:p w14:paraId="5E8C570B" w14:textId="77777777" w:rsidR="00ED0326" w:rsidRPr="00C328EB" w:rsidRDefault="00ED0326" w:rsidP="00744171">
            <w:pPr>
              <w:spacing w:after="0" w:line="240" w:lineRule="auto"/>
              <w:rPr>
                <w:rFonts w:eastAsia="Times New Roman"/>
                <w:color w:val="000000"/>
                <w:sz w:val="22"/>
                <w:szCs w:val="22"/>
                <w:lang w:eastAsia="lv-LV"/>
              </w:rPr>
            </w:pPr>
          </w:p>
        </w:tc>
        <w:tc>
          <w:tcPr>
            <w:tcW w:w="51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F417FD" w14:textId="77777777" w:rsidR="00ED0326" w:rsidRPr="00C328EB" w:rsidRDefault="00ED0326" w:rsidP="00744171">
            <w:pPr>
              <w:tabs>
                <w:tab w:val="left" w:pos="2018"/>
                <w:tab w:val="left" w:pos="6764"/>
              </w:tabs>
              <w:spacing w:after="0" w:line="240" w:lineRule="auto"/>
              <w:ind w:left="-84" w:right="-65" w:firstLine="84"/>
              <w:rPr>
                <w:rFonts w:eastAsia="Times New Roman"/>
                <w:color w:val="000000"/>
                <w:sz w:val="22"/>
                <w:szCs w:val="22"/>
                <w:lang w:eastAsia="lv-LV"/>
              </w:rPr>
            </w:pPr>
            <w:r w:rsidRPr="00C328EB">
              <w:rPr>
                <w:rFonts w:eastAsia="Times New Roman"/>
                <w:color w:val="000000"/>
                <w:sz w:val="22"/>
                <w:szCs w:val="22"/>
                <w:lang w:eastAsia="lv-LV"/>
              </w:rPr>
              <w:t>Būvuzņēmējdarbības un nekustamā īpašuma ekonomikas institūts</w:t>
            </w:r>
          </w:p>
        </w:tc>
      </w:tr>
      <w:tr w:rsidR="00ED0326" w:rsidRPr="00C328EB" w14:paraId="7F5406AC" w14:textId="77777777" w:rsidTr="00ED0326">
        <w:trPr>
          <w:trHeight w:val="300"/>
        </w:trPr>
        <w:tc>
          <w:tcPr>
            <w:tcW w:w="883" w:type="dxa"/>
            <w:vMerge/>
            <w:tcBorders>
              <w:top w:val="single" w:sz="4" w:space="0" w:color="auto"/>
              <w:left w:val="single" w:sz="4" w:space="0" w:color="auto"/>
              <w:bottom w:val="single" w:sz="4" w:space="0" w:color="auto"/>
              <w:right w:val="single" w:sz="4" w:space="0" w:color="auto"/>
            </w:tcBorders>
            <w:vAlign w:val="center"/>
            <w:hideMark/>
          </w:tcPr>
          <w:p w14:paraId="2A83E50E" w14:textId="77777777" w:rsidR="00ED0326" w:rsidRPr="00C328EB" w:rsidRDefault="00ED0326" w:rsidP="00744171">
            <w:pPr>
              <w:spacing w:after="0" w:line="240" w:lineRule="auto"/>
              <w:rPr>
                <w:rFonts w:eastAsia="Times New Roman"/>
                <w:sz w:val="22"/>
                <w:szCs w:val="22"/>
                <w:lang w:eastAsia="lv-LV"/>
              </w:rPr>
            </w:pPr>
          </w:p>
        </w:tc>
        <w:tc>
          <w:tcPr>
            <w:tcW w:w="3086" w:type="dxa"/>
            <w:vMerge/>
            <w:tcBorders>
              <w:top w:val="single" w:sz="4" w:space="0" w:color="auto"/>
              <w:left w:val="single" w:sz="4" w:space="0" w:color="auto"/>
              <w:bottom w:val="single" w:sz="4" w:space="0" w:color="auto"/>
              <w:right w:val="single" w:sz="4" w:space="0" w:color="auto"/>
            </w:tcBorders>
            <w:vAlign w:val="center"/>
            <w:hideMark/>
          </w:tcPr>
          <w:p w14:paraId="20F70A14" w14:textId="77777777" w:rsidR="00ED0326" w:rsidRPr="00C328EB" w:rsidRDefault="00ED0326" w:rsidP="00744171">
            <w:pPr>
              <w:spacing w:after="0" w:line="240" w:lineRule="auto"/>
              <w:rPr>
                <w:rFonts w:eastAsia="Times New Roman"/>
                <w:color w:val="000000"/>
                <w:sz w:val="22"/>
                <w:szCs w:val="22"/>
                <w:lang w:eastAsia="lv-LV"/>
              </w:rPr>
            </w:pPr>
          </w:p>
        </w:tc>
        <w:tc>
          <w:tcPr>
            <w:tcW w:w="5135" w:type="dxa"/>
            <w:tcBorders>
              <w:top w:val="nil"/>
              <w:left w:val="single" w:sz="4" w:space="0" w:color="auto"/>
              <w:bottom w:val="single" w:sz="4" w:space="0" w:color="auto"/>
              <w:right w:val="single" w:sz="4" w:space="0" w:color="auto"/>
            </w:tcBorders>
            <w:shd w:val="clear" w:color="auto" w:fill="auto"/>
            <w:noWrap/>
            <w:vAlign w:val="bottom"/>
            <w:hideMark/>
          </w:tcPr>
          <w:p w14:paraId="404A5963" w14:textId="77777777" w:rsidR="00ED0326" w:rsidRPr="00C328EB" w:rsidRDefault="00ED0326" w:rsidP="00744171">
            <w:pPr>
              <w:tabs>
                <w:tab w:val="left" w:pos="2018"/>
                <w:tab w:val="left" w:pos="6764"/>
              </w:tabs>
              <w:spacing w:after="0" w:line="240" w:lineRule="auto"/>
              <w:ind w:left="-84" w:right="-65" w:firstLine="84"/>
              <w:rPr>
                <w:rFonts w:eastAsia="Times New Roman"/>
                <w:color w:val="000000"/>
                <w:sz w:val="22"/>
                <w:szCs w:val="22"/>
                <w:lang w:eastAsia="lv-LV"/>
              </w:rPr>
            </w:pPr>
            <w:r w:rsidRPr="00C328EB">
              <w:rPr>
                <w:rFonts w:eastAsia="Times New Roman"/>
                <w:color w:val="000000"/>
                <w:sz w:val="22"/>
                <w:szCs w:val="22"/>
                <w:lang w:eastAsia="lv-LV"/>
              </w:rPr>
              <w:t>Darba un civilās aizsardzības institūts</w:t>
            </w:r>
          </w:p>
        </w:tc>
      </w:tr>
      <w:tr w:rsidR="00ED0326" w:rsidRPr="00C328EB" w14:paraId="46968EFE" w14:textId="77777777" w:rsidTr="00ED0326">
        <w:trPr>
          <w:trHeight w:val="300"/>
        </w:trPr>
        <w:tc>
          <w:tcPr>
            <w:tcW w:w="883" w:type="dxa"/>
            <w:vMerge/>
            <w:tcBorders>
              <w:top w:val="single" w:sz="4" w:space="0" w:color="auto"/>
              <w:left w:val="single" w:sz="4" w:space="0" w:color="auto"/>
              <w:bottom w:val="single" w:sz="4" w:space="0" w:color="auto"/>
              <w:right w:val="single" w:sz="4" w:space="0" w:color="auto"/>
            </w:tcBorders>
            <w:vAlign w:val="center"/>
            <w:hideMark/>
          </w:tcPr>
          <w:p w14:paraId="55910146" w14:textId="77777777" w:rsidR="00ED0326" w:rsidRPr="00C328EB" w:rsidRDefault="00ED0326" w:rsidP="00744171">
            <w:pPr>
              <w:spacing w:after="0" w:line="240" w:lineRule="auto"/>
              <w:rPr>
                <w:rFonts w:eastAsia="Times New Roman"/>
                <w:sz w:val="22"/>
                <w:szCs w:val="22"/>
                <w:lang w:eastAsia="lv-LV"/>
              </w:rPr>
            </w:pPr>
          </w:p>
        </w:tc>
        <w:tc>
          <w:tcPr>
            <w:tcW w:w="3086" w:type="dxa"/>
            <w:vMerge/>
            <w:tcBorders>
              <w:top w:val="single" w:sz="4" w:space="0" w:color="auto"/>
              <w:left w:val="single" w:sz="4" w:space="0" w:color="auto"/>
              <w:bottom w:val="single" w:sz="4" w:space="0" w:color="auto"/>
              <w:right w:val="single" w:sz="4" w:space="0" w:color="auto"/>
            </w:tcBorders>
            <w:vAlign w:val="center"/>
            <w:hideMark/>
          </w:tcPr>
          <w:p w14:paraId="36EABFF5" w14:textId="77777777" w:rsidR="00ED0326" w:rsidRPr="00C328EB" w:rsidRDefault="00ED0326" w:rsidP="00744171">
            <w:pPr>
              <w:spacing w:after="0" w:line="240" w:lineRule="auto"/>
              <w:rPr>
                <w:rFonts w:eastAsia="Times New Roman"/>
                <w:color w:val="000000"/>
                <w:sz w:val="22"/>
                <w:szCs w:val="22"/>
                <w:lang w:eastAsia="lv-LV"/>
              </w:rPr>
            </w:pPr>
          </w:p>
        </w:tc>
        <w:tc>
          <w:tcPr>
            <w:tcW w:w="5135" w:type="dxa"/>
            <w:tcBorders>
              <w:top w:val="nil"/>
              <w:left w:val="single" w:sz="4" w:space="0" w:color="auto"/>
              <w:bottom w:val="single" w:sz="4" w:space="0" w:color="auto"/>
              <w:right w:val="single" w:sz="4" w:space="0" w:color="auto"/>
            </w:tcBorders>
            <w:shd w:val="clear" w:color="auto" w:fill="auto"/>
            <w:noWrap/>
            <w:vAlign w:val="bottom"/>
            <w:hideMark/>
          </w:tcPr>
          <w:p w14:paraId="66D2F890" w14:textId="77777777" w:rsidR="00ED0326" w:rsidRPr="00C328EB" w:rsidRDefault="00ED0326" w:rsidP="00744171">
            <w:pPr>
              <w:tabs>
                <w:tab w:val="left" w:pos="2018"/>
                <w:tab w:val="left" w:pos="6764"/>
              </w:tabs>
              <w:spacing w:after="0" w:line="240" w:lineRule="auto"/>
              <w:ind w:left="-84" w:right="644" w:firstLine="84"/>
              <w:rPr>
                <w:rFonts w:eastAsia="Times New Roman"/>
                <w:color w:val="000000"/>
                <w:sz w:val="22"/>
                <w:szCs w:val="22"/>
                <w:lang w:eastAsia="lv-LV"/>
              </w:rPr>
            </w:pPr>
            <w:r w:rsidRPr="00C328EB">
              <w:rPr>
                <w:rFonts w:eastAsia="Times New Roman"/>
                <w:color w:val="000000"/>
                <w:sz w:val="22"/>
                <w:szCs w:val="22"/>
                <w:lang w:eastAsia="lv-LV"/>
              </w:rPr>
              <w:t>Ražošanas kvalitātes institūts</w:t>
            </w:r>
          </w:p>
        </w:tc>
      </w:tr>
      <w:tr w:rsidR="00ED0326" w:rsidRPr="00C328EB" w14:paraId="5FB4CB14" w14:textId="77777777" w:rsidTr="00ED0326">
        <w:trPr>
          <w:trHeight w:val="300"/>
        </w:trPr>
        <w:tc>
          <w:tcPr>
            <w:tcW w:w="883" w:type="dxa"/>
            <w:vMerge/>
            <w:tcBorders>
              <w:top w:val="single" w:sz="4" w:space="0" w:color="auto"/>
              <w:left w:val="single" w:sz="4" w:space="0" w:color="auto"/>
              <w:bottom w:val="single" w:sz="4" w:space="0" w:color="auto"/>
              <w:right w:val="single" w:sz="4" w:space="0" w:color="auto"/>
            </w:tcBorders>
            <w:vAlign w:val="center"/>
            <w:hideMark/>
          </w:tcPr>
          <w:p w14:paraId="18F88895" w14:textId="77777777" w:rsidR="00ED0326" w:rsidRPr="00C328EB" w:rsidRDefault="00ED0326" w:rsidP="00744171">
            <w:pPr>
              <w:spacing w:after="0" w:line="240" w:lineRule="auto"/>
              <w:rPr>
                <w:rFonts w:eastAsia="Times New Roman"/>
                <w:sz w:val="22"/>
                <w:szCs w:val="22"/>
                <w:lang w:eastAsia="lv-LV"/>
              </w:rPr>
            </w:pPr>
          </w:p>
        </w:tc>
        <w:tc>
          <w:tcPr>
            <w:tcW w:w="3086" w:type="dxa"/>
            <w:vMerge/>
            <w:tcBorders>
              <w:top w:val="single" w:sz="4" w:space="0" w:color="auto"/>
              <w:left w:val="single" w:sz="4" w:space="0" w:color="auto"/>
              <w:bottom w:val="single" w:sz="4" w:space="0" w:color="auto"/>
              <w:right w:val="single" w:sz="4" w:space="0" w:color="auto"/>
            </w:tcBorders>
            <w:vAlign w:val="center"/>
            <w:hideMark/>
          </w:tcPr>
          <w:p w14:paraId="119C7B99" w14:textId="77777777" w:rsidR="00ED0326" w:rsidRPr="00C328EB" w:rsidRDefault="00ED0326" w:rsidP="00744171">
            <w:pPr>
              <w:spacing w:after="0" w:line="240" w:lineRule="auto"/>
              <w:rPr>
                <w:rFonts w:eastAsia="Times New Roman"/>
                <w:color w:val="000000"/>
                <w:sz w:val="22"/>
                <w:szCs w:val="22"/>
                <w:lang w:eastAsia="lv-LV"/>
              </w:rPr>
            </w:pPr>
          </w:p>
        </w:tc>
        <w:tc>
          <w:tcPr>
            <w:tcW w:w="5135" w:type="dxa"/>
            <w:tcBorders>
              <w:top w:val="nil"/>
              <w:left w:val="single" w:sz="4" w:space="0" w:color="auto"/>
              <w:bottom w:val="single" w:sz="4" w:space="0" w:color="auto"/>
              <w:right w:val="single" w:sz="4" w:space="0" w:color="auto"/>
            </w:tcBorders>
            <w:shd w:val="clear" w:color="auto" w:fill="auto"/>
            <w:noWrap/>
            <w:vAlign w:val="bottom"/>
            <w:hideMark/>
          </w:tcPr>
          <w:p w14:paraId="3B3E4A4A" w14:textId="77777777" w:rsidR="00ED0326" w:rsidRPr="00C328EB" w:rsidRDefault="00ED0326" w:rsidP="00744171">
            <w:pPr>
              <w:tabs>
                <w:tab w:val="left" w:pos="2018"/>
                <w:tab w:val="left" w:pos="6764"/>
              </w:tabs>
              <w:spacing w:after="0" w:line="240" w:lineRule="auto"/>
              <w:ind w:left="-84" w:right="644" w:firstLine="84"/>
              <w:rPr>
                <w:rFonts w:eastAsia="Times New Roman"/>
                <w:color w:val="000000"/>
                <w:sz w:val="22"/>
                <w:szCs w:val="22"/>
                <w:lang w:eastAsia="lv-LV"/>
              </w:rPr>
            </w:pPr>
            <w:r w:rsidRPr="00C328EB">
              <w:rPr>
                <w:rFonts w:eastAsia="Times New Roman"/>
                <w:color w:val="000000"/>
                <w:sz w:val="22"/>
                <w:szCs w:val="22"/>
                <w:lang w:eastAsia="lv-LV"/>
              </w:rPr>
              <w:t>Starptautisko ekonomisko sakaru un muitas institūts</w:t>
            </w:r>
          </w:p>
        </w:tc>
      </w:tr>
      <w:tr w:rsidR="00ED0326" w:rsidRPr="00C328EB" w14:paraId="6B46F718" w14:textId="77777777" w:rsidTr="00ED0326">
        <w:trPr>
          <w:trHeight w:val="300"/>
        </w:trPr>
        <w:tc>
          <w:tcPr>
            <w:tcW w:w="883" w:type="dxa"/>
            <w:vMerge/>
            <w:tcBorders>
              <w:top w:val="single" w:sz="4" w:space="0" w:color="auto"/>
              <w:left w:val="single" w:sz="4" w:space="0" w:color="auto"/>
              <w:bottom w:val="single" w:sz="4" w:space="0" w:color="auto"/>
              <w:right w:val="single" w:sz="4" w:space="0" w:color="auto"/>
            </w:tcBorders>
            <w:vAlign w:val="center"/>
            <w:hideMark/>
          </w:tcPr>
          <w:p w14:paraId="35DFA212" w14:textId="77777777" w:rsidR="00ED0326" w:rsidRPr="00C328EB" w:rsidRDefault="00ED0326" w:rsidP="00744171">
            <w:pPr>
              <w:spacing w:after="0" w:line="240" w:lineRule="auto"/>
              <w:rPr>
                <w:rFonts w:eastAsia="Times New Roman"/>
                <w:sz w:val="22"/>
                <w:szCs w:val="22"/>
                <w:lang w:eastAsia="lv-LV"/>
              </w:rPr>
            </w:pPr>
          </w:p>
        </w:tc>
        <w:tc>
          <w:tcPr>
            <w:tcW w:w="3086" w:type="dxa"/>
            <w:vMerge/>
            <w:tcBorders>
              <w:top w:val="single" w:sz="4" w:space="0" w:color="auto"/>
              <w:left w:val="single" w:sz="4" w:space="0" w:color="auto"/>
              <w:bottom w:val="single" w:sz="4" w:space="0" w:color="auto"/>
              <w:right w:val="single" w:sz="4" w:space="0" w:color="auto"/>
            </w:tcBorders>
            <w:vAlign w:val="center"/>
            <w:hideMark/>
          </w:tcPr>
          <w:p w14:paraId="5F596447" w14:textId="77777777" w:rsidR="00ED0326" w:rsidRPr="00C328EB" w:rsidRDefault="00ED0326" w:rsidP="00744171">
            <w:pPr>
              <w:spacing w:after="0" w:line="240" w:lineRule="auto"/>
              <w:rPr>
                <w:rFonts w:eastAsia="Times New Roman"/>
                <w:color w:val="000000"/>
                <w:sz w:val="22"/>
                <w:szCs w:val="22"/>
                <w:lang w:eastAsia="lv-LV"/>
              </w:rPr>
            </w:pPr>
          </w:p>
        </w:tc>
        <w:tc>
          <w:tcPr>
            <w:tcW w:w="51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68EC89" w14:textId="77777777" w:rsidR="00ED0326" w:rsidRPr="00C328EB" w:rsidRDefault="00ED0326" w:rsidP="00744171">
            <w:pPr>
              <w:tabs>
                <w:tab w:val="left" w:pos="2018"/>
                <w:tab w:val="left" w:pos="6764"/>
              </w:tabs>
              <w:spacing w:after="0" w:line="240" w:lineRule="auto"/>
              <w:ind w:left="-84" w:right="-632" w:firstLine="84"/>
              <w:rPr>
                <w:rFonts w:eastAsia="Times New Roman"/>
                <w:color w:val="000000"/>
                <w:sz w:val="22"/>
                <w:szCs w:val="22"/>
                <w:lang w:eastAsia="lv-LV"/>
              </w:rPr>
            </w:pPr>
            <w:r w:rsidRPr="00C328EB">
              <w:rPr>
                <w:rFonts w:eastAsia="Times New Roman"/>
                <w:color w:val="000000"/>
                <w:sz w:val="22"/>
                <w:szCs w:val="22"/>
                <w:lang w:eastAsia="lv-LV"/>
              </w:rPr>
              <w:t>Uzņēmējdarbības inženierijas un vadības institūts</w:t>
            </w:r>
          </w:p>
        </w:tc>
      </w:tr>
      <w:tr w:rsidR="00ED0326" w:rsidRPr="00C328EB" w14:paraId="24DCD365" w14:textId="77777777" w:rsidTr="00ED0326">
        <w:trPr>
          <w:trHeight w:val="300"/>
        </w:trPr>
        <w:tc>
          <w:tcPr>
            <w:tcW w:w="883" w:type="dxa"/>
            <w:vMerge/>
            <w:tcBorders>
              <w:top w:val="single" w:sz="4" w:space="0" w:color="auto"/>
              <w:left w:val="single" w:sz="4" w:space="0" w:color="auto"/>
              <w:bottom w:val="single" w:sz="4" w:space="0" w:color="auto"/>
              <w:right w:val="single" w:sz="4" w:space="0" w:color="auto"/>
            </w:tcBorders>
            <w:vAlign w:val="center"/>
            <w:hideMark/>
          </w:tcPr>
          <w:p w14:paraId="1C823DD2" w14:textId="77777777" w:rsidR="00ED0326" w:rsidRPr="00C328EB" w:rsidRDefault="00ED0326" w:rsidP="00744171">
            <w:pPr>
              <w:spacing w:after="0" w:line="240" w:lineRule="auto"/>
              <w:rPr>
                <w:rFonts w:eastAsia="Times New Roman"/>
                <w:sz w:val="22"/>
                <w:szCs w:val="22"/>
                <w:lang w:eastAsia="lv-LV"/>
              </w:rPr>
            </w:pPr>
          </w:p>
        </w:tc>
        <w:tc>
          <w:tcPr>
            <w:tcW w:w="3086" w:type="dxa"/>
            <w:vMerge/>
            <w:tcBorders>
              <w:top w:val="single" w:sz="4" w:space="0" w:color="auto"/>
              <w:left w:val="single" w:sz="4" w:space="0" w:color="auto"/>
              <w:bottom w:val="single" w:sz="4" w:space="0" w:color="auto"/>
              <w:right w:val="single" w:sz="4" w:space="0" w:color="auto"/>
            </w:tcBorders>
            <w:vAlign w:val="center"/>
            <w:hideMark/>
          </w:tcPr>
          <w:p w14:paraId="4B8A5C8F" w14:textId="77777777" w:rsidR="00ED0326" w:rsidRPr="00C328EB" w:rsidRDefault="00ED0326" w:rsidP="00744171">
            <w:pPr>
              <w:spacing w:after="0" w:line="240" w:lineRule="auto"/>
              <w:rPr>
                <w:rFonts w:eastAsia="Times New Roman"/>
                <w:color w:val="000000"/>
                <w:sz w:val="22"/>
                <w:szCs w:val="22"/>
                <w:lang w:eastAsia="lv-LV"/>
              </w:rPr>
            </w:pPr>
          </w:p>
        </w:tc>
        <w:tc>
          <w:tcPr>
            <w:tcW w:w="5135" w:type="dxa"/>
            <w:tcBorders>
              <w:top w:val="nil"/>
              <w:left w:val="single" w:sz="4" w:space="0" w:color="auto"/>
              <w:bottom w:val="single" w:sz="4" w:space="0" w:color="auto"/>
              <w:right w:val="single" w:sz="4" w:space="0" w:color="auto"/>
            </w:tcBorders>
            <w:shd w:val="clear" w:color="auto" w:fill="auto"/>
            <w:noWrap/>
            <w:vAlign w:val="bottom"/>
            <w:hideMark/>
          </w:tcPr>
          <w:p w14:paraId="160DA76E" w14:textId="77777777" w:rsidR="00ED0326" w:rsidRPr="00C328EB" w:rsidRDefault="00ED0326" w:rsidP="00744171">
            <w:pPr>
              <w:tabs>
                <w:tab w:val="left" w:pos="2018"/>
                <w:tab w:val="left" w:pos="6764"/>
              </w:tabs>
              <w:spacing w:after="0" w:line="240" w:lineRule="auto"/>
              <w:ind w:left="-84" w:right="-632" w:firstLine="84"/>
              <w:rPr>
                <w:rFonts w:eastAsia="Times New Roman"/>
                <w:color w:val="000000"/>
                <w:sz w:val="22"/>
                <w:szCs w:val="22"/>
                <w:lang w:eastAsia="lv-LV"/>
              </w:rPr>
            </w:pPr>
            <w:r w:rsidRPr="00C328EB">
              <w:rPr>
                <w:rFonts w:eastAsia="Times New Roman"/>
                <w:color w:val="000000"/>
                <w:sz w:val="22"/>
                <w:szCs w:val="22"/>
                <w:lang w:eastAsia="lv-LV"/>
              </w:rPr>
              <w:t>Dizaina tehnoloģijas institūts</w:t>
            </w:r>
          </w:p>
        </w:tc>
      </w:tr>
      <w:tr w:rsidR="00ED0326" w:rsidRPr="00C328EB" w14:paraId="2B769F74" w14:textId="77777777" w:rsidTr="00ED0326">
        <w:trPr>
          <w:trHeight w:val="300"/>
        </w:trPr>
        <w:tc>
          <w:tcPr>
            <w:tcW w:w="883" w:type="dxa"/>
            <w:vMerge/>
            <w:tcBorders>
              <w:top w:val="single" w:sz="4" w:space="0" w:color="auto"/>
              <w:left w:val="single" w:sz="4" w:space="0" w:color="auto"/>
              <w:bottom w:val="single" w:sz="4" w:space="0" w:color="auto"/>
              <w:right w:val="single" w:sz="4" w:space="0" w:color="auto"/>
            </w:tcBorders>
            <w:vAlign w:val="center"/>
            <w:hideMark/>
          </w:tcPr>
          <w:p w14:paraId="46A69884" w14:textId="77777777" w:rsidR="00ED0326" w:rsidRPr="00C328EB" w:rsidRDefault="00ED0326" w:rsidP="00744171">
            <w:pPr>
              <w:spacing w:after="0" w:line="240" w:lineRule="auto"/>
              <w:rPr>
                <w:rFonts w:eastAsia="Times New Roman"/>
                <w:sz w:val="22"/>
                <w:szCs w:val="22"/>
                <w:lang w:eastAsia="lv-LV"/>
              </w:rPr>
            </w:pPr>
          </w:p>
        </w:tc>
        <w:tc>
          <w:tcPr>
            <w:tcW w:w="3086" w:type="dxa"/>
            <w:vMerge/>
            <w:tcBorders>
              <w:top w:val="single" w:sz="4" w:space="0" w:color="auto"/>
              <w:left w:val="single" w:sz="4" w:space="0" w:color="auto"/>
              <w:bottom w:val="single" w:sz="4" w:space="0" w:color="auto"/>
              <w:right w:val="single" w:sz="4" w:space="0" w:color="auto"/>
            </w:tcBorders>
            <w:vAlign w:val="center"/>
            <w:hideMark/>
          </w:tcPr>
          <w:p w14:paraId="0035DD18" w14:textId="77777777" w:rsidR="00ED0326" w:rsidRPr="00C328EB" w:rsidRDefault="00ED0326" w:rsidP="00744171">
            <w:pPr>
              <w:spacing w:after="0" w:line="240" w:lineRule="auto"/>
              <w:rPr>
                <w:rFonts w:eastAsia="Times New Roman"/>
                <w:color w:val="000000"/>
                <w:sz w:val="22"/>
                <w:szCs w:val="22"/>
                <w:lang w:eastAsia="lv-LV"/>
              </w:rPr>
            </w:pPr>
          </w:p>
        </w:tc>
        <w:tc>
          <w:tcPr>
            <w:tcW w:w="5135" w:type="dxa"/>
            <w:tcBorders>
              <w:top w:val="nil"/>
              <w:left w:val="single" w:sz="4" w:space="0" w:color="auto"/>
              <w:bottom w:val="single" w:sz="4" w:space="0" w:color="auto"/>
              <w:right w:val="single" w:sz="4" w:space="0" w:color="auto"/>
            </w:tcBorders>
            <w:shd w:val="clear" w:color="auto" w:fill="auto"/>
            <w:noWrap/>
            <w:vAlign w:val="bottom"/>
            <w:hideMark/>
          </w:tcPr>
          <w:p w14:paraId="2D6F8CBB" w14:textId="77777777" w:rsidR="00ED0326" w:rsidRPr="00C328EB" w:rsidRDefault="00ED0326" w:rsidP="00744171">
            <w:pPr>
              <w:tabs>
                <w:tab w:val="left" w:pos="2018"/>
                <w:tab w:val="left" w:pos="6764"/>
              </w:tabs>
              <w:spacing w:after="0" w:line="240" w:lineRule="auto"/>
              <w:ind w:left="-84" w:right="219" w:firstLine="84"/>
              <w:rPr>
                <w:rFonts w:eastAsia="Times New Roman"/>
                <w:color w:val="000000"/>
                <w:sz w:val="22"/>
                <w:szCs w:val="22"/>
                <w:lang w:eastAsia="lv-LV"/>
              </w:rPr>
            </w:pPr>
            <w:r w:rsidRPr="00C328EB">
              <w:rPr>
                <w:rFonts w:eastAsia="Times New Roman"/>
                <w:color w:val="000000"/>
                <w:sz w:val="22"/>
                <w:szCs w:val="22"/>
                <w:lang w:eastAsia="lv-LV"/>
              </w:rPr>
              <w:t>Lietišķās ķīmijas institūts</w:t>
            </w:r>
          </w:p>
        </w:tc>
      </w:tr>
      <w:tr w:rsidR="00ED0326" w:rsidRPr="00C328EB" w14:paraId="7D4E7642" w14:textId="77777777" w:rsidTr="00ED0326">
        <w:trPr>
          <w:trHeight w:val="300"/>
        </w:trPr>
        <w:tc>
          <w:tcPr>
            <w:tcW w:w="883" w:type="dxa"/>
            <w:vMerge/>
            <w:tcBorders>
              <w:top w:val="single" w:sz="4" w:space="0" w:color="auto"/>
              <w:left w:val="single" w:sz="4" w:space="0" w:color="auto"/>
              <w:bottom w:val="single" w:sz="4" w:space="0" w:color="auto"/>
              <w:right w:val="single" w:sz="4" w:space="0" w:color="auto"/>
            </w:tcBorders>
            <w:vAlign w:val="center"/>
            <w:hideMark/>
          </w:tcPr>
          <w:p w14:paraId="00CFEBE1" w14:textId="77777777" w:rsidR="00ED0326" w:rsidRPr="00C328EB" w:rsidRDefault="00ED0326" w:rsidP="00744171">
            <w:pPr>
              <w:spacing w:after="0" w:line="240" w:lineRule="auto"/>
              <w:rPr>
                <w:rFonts w:eastAsia="Times New Roman"/>
                <w:sz w:val="22"/>
                <w:szCs w:val="22"/>
                <w:lang w:eastAsia="lv-LV"/>
              </w:rPr>
            </w:pPr>
          </w:p>
        </w:tc>
        <w:tc>
          <w:tcPr>
            <w:tcW w:w="3086" w:type="dxa"/>
            <w:vMerge/>
            <w:tcBorders>
              <w:top w:val="single" w:sz="4" w:space="0" w:color="auto"/>
              <w:left w:val="single" w:sz="4" w:space="0" w:color="auto"/>
              <w:bottom w:val="single" w:sz="4" w:space="0" w:color="auto"/>
              <w:right w:val="single" w:sz="4" w:space="0" w:color="auto"/>
            </w:tcBorders>
            <w:vAlign w:val="center"/>
            <w:hideMark/>
          </w:tcPr>
          <w:p w14:paraId="4398B5D5" w14:textId="77777777" w:rsidR="00ED0326" w:rsidRPr="00C328EB" w:rsidRDefault="00ED0326" w:rsidP="00744171">
            <w:pPr>
              <w:spacing w:after="0" w:line="240" w:lineRule="auto"/>
              <w:rPr>
                <w:rFonts w:eastAsia="Times New Roman"/>
                <w:color w:val="000000"/>
                <w:sz w:val="22"/>
                <w:szCs w:val="22"/>
                <w:lang w:eastAsia="lv-LV"/>
              </w:rPr>
            </w:pPr>
          </w:p>
        </w:tc>
        <w:tc>
          <w:tcPr>
            <w:tcW w:w="5135" w:type="dxa"/>
            <w:tcBorders>
              <w:top w:val="nil"/>
              <w:left w:val="single" w:sz="4" w:space="0" w:color="auto"/>
              <w:bottom w:val="single" w:sz="4" w:space="0" w:color="auto"/>
              <w:right w:val="single" w:sz="4" w:space="0" w:color="auto"/>
            </w:tcBorders>
            <w:shd w:val="clear" w:color="auto" w:fill="auto"/>
            <w:noWrap/>
            <w:vAlign w:val="bottom"/>
            <w:hideMark/>
          </w:tcPr>
          <w:p w14:paraId="548494D4" w14:textId="77777777" w:rsidR="00ED0326" w:rsidRPr="00C328EB" w:rsidRDefault="00ED0326" w:rsidP="00744171">
            <w:pPr>
              <w:tabs>
                <w:tab w:val="left" w:pos="2018"/>
                <w:tab w:val="left" w:pos="6764"/>
              </w:tabs>
              <w:spacing w:after="0" w:line="240" w:lineRule="auto"/>
              <w:ind w:left="-84" w:right="219" w:firstLine="84"/>
              <w:rPr>
                <w:rFonts w:eastAsia="Times New Roman"/>
                <w:color w:val="000000"/>
                <w:sz w:val="22"/>
                <w:szCs w:val="22"/>
                <w:lang w:eastAsia="lv-LV"/>
              </w:rPr>
            </w:pPr>
            <w:r w:rsidRPr="00C328EB">
              <w:rPr>
                <w:rFonts w:eastAsia="Times New Roman"/>
                <w:color w:val="000000"/>
                <w:sz w:val="22"/>
                <w:szCs w:val="22"/>
                <w:lang w:eastAsia="lv-LV"/>
              </w:rPr>
              <w:t>Neorganiskās ķīmijas institūts</w:t>
            </w:r>
          </w:p>
        </w:tc>
      </w:tr>
      <w:tr w:rsidR="00ED0326" w:rsidRPr="00C328EB" w14:paraId="6AF96EF3" w14:textId="77777777" w:rsidTr="00ED0326">
        <w:trPr>
          <w:trHeight w:val="300"/>
        </w:trPr>
        <w:tc>
          <w:tcPr>
            <w:tcW w:w="883" w:type="dxa"/>
            <w:vMerge/>
            <w:tcBorders>
              <w:top w:val="single" w:sz="4" w:space="0" w:color="auto"/>
              <w:left w:val="single" w:sz="4" w:space="0" w:color="auto"/>
              <w:bottom w:val="single" w:sz="4" w:space="0" w:color="auto"/>
              <w:right w:val="single" w:sz="4" w:space="0" w:color="auto"/>
            </w:tcBorders>
            <w:vAlign w:val="center"/>
            <w:hideMark/>
          </w:tcPr>
          <w:p w14:paraId="461BBBBC" w14:textId="77777777" w:rsidR="00ED0326" w:rsidRPr="00C328EB" w:rsidRDefault="00ED0326" w:rsidP="00744171">
            <w:pPr>
              <w:spacing w:after="0" w:line="240" w:lineRule="auto"/>
              <w:rPr>
                <w:rFonts w:eastAsia="Times New Roman"/>
                <w:sz w:val="22"/>
                <w:szCs w:val="22"/>
                <w:lang w:eastAsia="lv-LV"/>
              </w:rPr>
            </w:pPr>
          </w:p>
        </w:tc>
        <w:tc>
          <w:tcPr>
            <w:tcW w:w="3086" w:type="dxa"/>
            <w:vMerge/>
            <w:tcBorders>
              <w:top w:val="single" w:sz="4" w:space="0" w:color="auto"/>
              <w:left w:val="single" w:sz="4" w:space="0" w:color="auto"/>
              <w:bottom w:val="single" w:sz="4" w:space="0" w:color="auto"/>
              <w:right w:val="single" w:sz="4" w:space="0" w:color="auto"/>
            </w:tcBorders>
            <w:vAlign w:val="center"/>
            <w:hideMark/>
          </w:tcPr>
          <w:p w14:paraId="30FDFB95" w14:textId="77777777" w:rsidR="00ED0326" w:rsidRPr="00C328EB" w:rsidRDefault="00ED0326" w:rsidP="00744171">
            <w:pPr>
              <w:spacing w:after="0" w:line="240" w:lineRule="auto"/>
              <w:rPr>
                <w:rFonts w:eastAsia="Times New Roman"/>
                <w:color w:val="000000"/>
                <w:sz w:val="22"/>
                <w:szCs w:val="22"/>
                <w:lang w:eastAsia="lv-LV"/>
              </w:rPr>
            </w:pPr>
          </w:p>
        </w:tc>
        <w:tc>
          <w:tcPr>
            <w:tcW w:w="5135" w:type="dxa"/>
            <w:tcBorders>
              <w:top w:val="nil"/>
              <w:left w:val="single" w:sz="4" w:space="0" w:color="auto"/>
              <w:bottom w:val="single" w:sz="4" w:space="0" w:color="auto"/>
              <w:right w:val="single" w:sz="4" w:space="0" w:color="auto"/>
            </w:tcBorders>
            <w:shd w:val="clear" w:color="auto" w:fill="auto"/>
            <w:noWrap/>
            <w:vAlign w:val="bottom"/>
            <w:hideMark/>
          </w:tcPr>
          <w:p w14:paraId="1AA94644" w14:textId="77777777" w:rsidR="00ED0326" w:rsidRPr="00C328EB" w:rsidRDefault="00ED0326" w:rsidP="00744171">
            <w:pPr>
              <w:tabs>
                <w:tab w:val="left" w:pos="2018"/>
                <w:tab w:val="left" w:pos="6764"/>
              </w:tabs>
              <w:spacing w:after="0" w:line="240" w:lineRule="auto"/>
              <w:ind w:left="-84" w:right="219" w:firstLine="84"/>
              <w:rPr>
                <w:rFonts w:eastAsia="Times New Roman"/>
                <w:color w:val="000000"/>
                <w:sz w:val="22"/>
                <w:szCs w:val="22"/>
                <w:lang w:eastAsia="lv-LV"/>
              </w:rPr>
            </w:pPr>
            <w:r w:rsidRPr="00C328EB">
              <w:rPr>
                <w:rFonts w:eastAsia="Times New Roman"/>
                <w:color w:val="000000"/>
                <w:sz w:val="22"/>
                <w:szCs w:val="22"/>
                <w:lang w:eastAsia="lv-LV"/>
              </w:rPr>
              <w:t>Organiskās ķīmijas tehnoloģijas institūts</w:t>
            </w:r>
          </w:p>
        </w:tc>
      </w:tr>
      <w:tr w:rsidR="00ED0326" w:rsidRPr="00C328EB" w14:paraId="4083A999" w14:textId="77777777" w:rsidTr="00ED0326">
        <w:trPr>
          <w:trHeight w:val="300"/>
        </w:trPr>
        <w:tc>
          <w:tcPr>
            <w:tcW w:w="883" w:type="dxa"/>
            <w:vMerge/>
            <w:tcBorders>
              <w:top w:val="single" w:sz="4" w:space="0" w:color="auto"/>
              <w:left w:val="single" w:sz="4" w:space="0" w:color="auto"/>
              <w:bottom w:val="single" w:sz="4" w:space="0" w:color="auto"/>
              <w:right w:val="single" w:sz="4" w:space="0" w:color="auto"/>
            </w:tcBorders>
            <w:vAlign w:val="center"/>
            <w:hideMark/>
          </w:tcPr>
          <w:p w14:paraId="7E224EB8" w14:textId="77777777" w:rsidR="00ED0326" w:rsidRPr="00C328EB" w:rsidRDefault="00ED0326" w:rsidP="00744171">
            <w:pPr>
              <w:spacing w:after="0" w:line="240" w:lineRule="auto"/>
              <w:rPr>
                <w:rFonts w:eastAsia="Times New Roman"/>
                <w:sz w:val="22"/>
                <w:szCs w:val="22"/>
                <w:lang w:eastAsia="lv-LV"/>
              </w:rPr>
            </w:pPr>
          </w:p>
        </w:tc>
        <w:tc>
          <w:tcPr>
            <w:tcW w:w="3086" w:type="dxa"/>
            <w:vMerge/>
            <w:tcBorders>
              <w:top w:val="single" w:sz="4" w:space="0" w:color="auto"/>
              <w:left w:val="single" w:sz="4" w:space="0" w:color="auto"/>
              <w:bottom w:val="single" w:sz="4" w:space="0" w:color="auto"/>
              <w:right w:val="single" w:sz="4" w:space="0" w:color="auto"/>
            </w:tcBorders>
            <w:vAlign w:val="center"/>
            <w:hideMark/>
          </w:tcPr>
          <w:p w14:paraId="0532DF29" w14:textId="77777777" w:rsidR="00ED0326" w:rsidRPr="00C328EB" w:rsidRDefault="00ED0326" w:rsidP="00744171">
            <w:pPr>
              <w:spacing w:after="0" w:line="240" w:lineRule="auto"/>
              <w:rPr>
                <w:rFonts w:eastAsia="Times New Roman"/>
                <w:color w:val="000000"/>
                <w:sz w:val="22"/>
                <w:szCs w:val="22"/>
                <w:lang w:eastAsia="lv-LV"/>
              </w:rPr>
            </w:pPr>
          </w:p>
        </w:tc>
        <w:tc>
          <w:tcPr>
            <w:tcW w:w="5135" w:type="dxa"/>
            <w:tcBorders>
              <w:top w:val="nil"/>
              <w:left w:val="single" w:sz="4" w:space="0" w:color="auto"/>
              <w:bottom w:val="single" w:sz="4" w:space="0" w:color="auto"/>
              <w:right w:val="single" w:sz="4" w:space="0" w:color="auto"/>
            </w:tcBorders>
            <w:shd w:val="clear" w:color="auto" w:fill="auto"/>
            <w:noWrap/>
            <w:vAlign w:val="bottom"/>
            <w:hideMark/>
          </w:tcPr>
          <w:p w14:paraId="0BA7D42E" w14:textId="77777777" w:rsidR="00ED0326" w:rsidRPr="00C328EB" w:rsidRDefault="00ED0326" w:rsidP="00744171">
            <w:pPr>
              <w:tabs>
                <w:tab w:val="left" w:pos="2018"/>
                <w:tab w:val="left" w:pos="6764"/>
              </w:tabs>
              <w:spacing w:after="0" w:line="240" w:lineRule="auto"/>
              <w:ind w:left="-84" w:right="502" w:firstLine="84"/>
              <w:rPr>
                <w:rFonts w:eastAsia="Times New Roman"/>
                <w:color w:val="000000"/>
                <w:sz w:val="22"/>
                <w:szCs w:val="22"/>
                <w:lang w:eastAsia="lv-LV"/>
              </w:rPr>
            </w:pPr>
            <w:r w:rsidRPr="00C328EB">
              <w:rPr>
                <w:rFonts w:eastAsia="Times New Roman"/>
                <w:color w:val="000000"/>
                <w:sz w:val="22"/>
                <w:szCs w:val="22"/>
                <w:lang w:eastAsia="lv-LV"/>
              </w:rPr>
              <w:t>Polimērmateriālu institūts</w:t>
            </w:r>
          </w:p>
        </w:tc>
      </w:tr>
      <w:tr w:rsidR="00ED0326" w:rsidRPr="00C328EB" w14:paraId="0014B8F1" w14:textId="77777777" w:rsidTr="00ED0326">
        <w:trPr>
          <w:trHeight w:val="300"/>
        </w:trPr>
        <w:tc>
          <w:tcPr>
            <w:tcW w:w="883" w:type="dxa"/>
            <w:vMerge/>
            <w:tcBorders>
              <w:top w:val="single" w:sz="4" w:space="0" w:color="auto"/>
              <w:left w:val="single" w:sz="4" w:space="0" w:color="auto"/>
              <w:bottom w:val="single" w:sz="4" w:space="0" w:color="auto"/>
              <w:right w:val="single" w:sz="4" w:space="0" w:color="auto"/>
            </w:tcBorders>
            <w:vAlign w:val="center"/>
            <w:hideMark/>
          </w:tcPr>
          <w:p w14:paraId="160E37F7" w14:textId="77777777" w:rsidR="00ED0326" w:rsidRPr="00C328EB" w:rsidRDefault="00ED0326" w:rsidP="00744171">
            <w:pPr>
              <w:spacing w:after="0" w:line="240" w:lineRule="auto"/>
              <w:rPr>
                <w:rFonts w:eastAsia="Times New Roman"/>
                <w:sz w:val="22"/>
                <w:szCs w:val="22"/>
                <w:lang w:eastAsia="lv-LV"/>
              </w:rPr>
            </w:pPr>
          </w:p>
        </w:tc>
        <w:tc>
          <w:tcPr>
            <w:tcW w:w="3086" w:type="dxa"/>
            <w:vMerge/>
            <w:tcBorders>
              <w:top w:val="single" w:sz="4" w:space="0" w:color="auto"/>
              <w:left w:val="single" w:sz="4" w:space="0" w:color="auto"/>
              <w:bottom w:val="single" w:sz="4" w:space="0" w:color="auto"/>
              <w:right w:val="single" w:sz="4" w:space="0" w:color="auto"/>
            </w:tcBorders>
            <w:vAlign w:val="center"/>
            <w:hideMark/>
          </w:tcPr>
          <w:p w14:paraId="3A85A8FE" w14:textId="77777777" w:rsidR="00ED0326" w:rsidRPr="00C328EB" w:rsidRDefault="00ED0326" w:rsidP="00744171">
            <w:pPr>
              <w:spacing w:after="0" w:line="240" w:lineRule="auto"/>
              <w:rPr>
                <w:rFonts w:eastAsia="Times New Roman"/>
                <w:color w:val="000000"/>
                <w:sz w:val="22"/>
                <w:szCs w:val="22"/>
                <w:lang w:eastAsia="lv-LV"/>
              </w:rPr>
            </w:pPr>
          </w:p>
        </w:tc>
        <w:tc>
          <w:tcPr>
            <w:tcW w:w="51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B0DCD5" w14:textId="77777777" w:rsidR="00ED0326" w:rsidRPr="00C328EB" w:rsidRDefault="00ED0326" w:rsidP="00744171">
            <w:pPr>
              <w:tabs>
                <w:tab w:val="left" w:pos="2018"/>
                <w:tab w:val="left" w:pos="6764"/>
              </w:tabs>
              <w:spacing w:after="0" w:line="240" w:lineRule="auto"/>
              <w:ind w:left="-84" w:right="502" w:firstLine="84"/>
              <w:rPr>
                <w:rFonts w:eastAsia="Times New Roman"/>
                <w:color w:val="000000"/>
                <w:sz w:val="22"/>
                <w:szCs w:val="22"/>
                <w:lang w:eastAsia="lv-LV"/>
              </w:rPr>
            </w:pPr>
            <w:r w:rsidRPr="00C328EB">
              <w:rPr>
                <w:rFonts w:eastAsia="Times New Roman"/>
                <w:color w:val="000000"/>
                <w:sz w:val="22"/>
                <w:szCs w:val="22"/>
                <w:lang w:eastAsia="lv-LV"/>
              </w:rPr>
              <w:t>Silikātu materiālu institūts</w:t>
            </w:r>
          </w:p>
        </w:tc>
      </w:tr>
      <w:tr w:rsidR="00ED0326" w:rsidRPr="00C328EB" w14:paraId="344854E3" w14:textId="77777777" w:rsidTr="00ED0326">
        <w:trPr>
          <w:trHeight w:val="300"/>
        </w:trPr>
        <w:tc>
          <w:tcPr>
            <w:tcW w:w="883" w:type="dxa"/>
            <w:vMerge/>
            <w:tcBorders>
              <w:top w:val="single" w:sz="4" w:space="0" w:color="auto"/>
              <w:left w:val="single" w:sz="4" w:space="0" w:color="auto"/>
              <w:bottom w:val="single" w:sz="4" w:space="0" w:color="auto"/>
              <w:right w:val="single" w:sz="4" w:space="0" w:color="auto"/>
            </w:tcBorders>
            <w:vAlign w:val="center"/>
            <w:hideMark/>
          </w:tcPr>
          <w:p w14:paraId="360795B2" w14:textId="77777777" w:rsidR="00ED0326" w:rsidRPr="00C328EB" w:rsidRDefault="00ED0326" w:rsidP="00744171">
            <w:pPr>
              <w:spacing w:after="0" w:line="240" w:lineRule="auto"/>
              <w:rPr>
                <w:rFonts w:eastAsia="Times New Roman"/>
                <w:sz w:val="22"/>
                <w:szCs w:val="22"/>
                <w:lang w:eastAsia="lv-LV"/>
              </w:rPr>
            </w:pPr>
          </w:p>
        </w:tc>
        <w:tc>
          <w:tcPr>
            <w:tcW w:w="3086" w:type="dxa"/>
            <w:vMerge/>
            <w:tcBorders>
              <w:top w:val="single" w:sz="4" w:space="0" w:color="auto"/>
              <w:left w:val="single" w:sz="4" w:space="0" w:color="auto"/>
              <w:bottom w:val="single" w:sz="4" w:space="0" w:color="auto"/>
              <w:right w:val="single" w:sz="4" w:space="0" w:color="auto"/>
            </w:tcBorders>
            <w:vAlign w:val="center"/>
            <w:hideMark/>
          </w:tcPr>
          <w:p w14:paraId="5C06A495" w14:textId="77777777" w:rsidR="00ED0326" w:rsidRPr="00C328EB" w:rsidRDefault="00ED0326" w:rsidP="00744171">
            <w:pPr>
              <w:spacing w:after="0" w:line="240" w:lineRule="auto"/>
              <w:rPr>
                <w:rFonts w:eastAsia="Times New Roman"/>
                <w:color w:val="000000"/>
                <w:sz w:val="22"/>
                <w:szCs w:val="22"/>
                <w:lang w:eastAsia="lv-LV"/>
              </w:rPr>
            </w:pPr>
          </w:p>
        </w:tc>
        <w:tc>
          <w:tcPr>
            <w:tcW w:w="51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E4C438" w14:textId="77777777" w:rsidR="00ED0326" w:rsidRPr="00C328EB" w:rsidRDefault="00ED0326" w:rsidP="00744171">
            <w:pPr>
              <w:tabs>
                <w:tab w:val="left" w:pos="2018"/>
                <w:tab w:val="left" w:pos="6764"/>
              </w:tabs>
              <w:spacing w:after="0" w:line="240" w:lineRule="auto"/>
              <w:ind w:left="-84" w:right="502" w:firstLine="84"/>
              <w:rPr>
                <w:rFonts w:eastAsia="Times New Roman"/>
                <w:color w:val="000000"/>
                <w:sz w:val="22"/>
                <w:szCs w:val="22"/>
                <w:lang w:eastAsia="lv-LV"/>
              </w:rPr>
            </w:pPr>
            <w:r w:rsidRPr="00C328EB">
              <w:rPr>
                <w:rFonts w:eastAsia="Times New Roman"/>
                <w:color w:val="000000"/>
                <w:sz w:val="22"/>
                <w:szCs w:val="22"/>
                <w:lang w:eastAsia="lv-LV"/>
              </w:rPr>
              <w:t>Tehniskās fizikas institūts</w:t>
            </w:r>
          </w:p>
        </w:tc>
      </w:tr>
      <w:tr w:rsidR="00ED0326" w:rsidRPr="00C328EB" w14:paraId="1B217ECB" w14:textId="77777777" w:rsidTr="00ED0326">
        <w:trPr>
          <w:trHeight w:val="300"/>
        </w:trPr>
        <w:tc>
          <w:tcPr>
            <w:tcW w:w="883" w:type="dxa"/>
            <w:vMerge/>
            <w:tcBorders>
              <w:top w:val="single" w:sz="4" w:space="0" w:color="auto"/>
              <w:left w:val="single" w:sz="4" w:space="0" w:color="auto"/>
              <w:bottom w:val="single" w:sz="4" w:space="0" w:color="auto"/>
              <w:right w:val="single" w:sz="4" w:space="0" w:color="auto"/>
            </w:tcBorders>
            <w:vAlign w:val="center"/>
            <w:hideMark/>
          </w:tcPr>
          <w:p w14:paraId="55ED5950" w14:textId="77777777" w:rsidR="00ED0326" w:rsidRPr="00C328EB" w:rsidRDefault="00ED0326" w:rsidP="00744171">
            <w:pPr>
              <w:spacing w:after="0" w:line="240" w:lineRule="auto"/>
              <w:rPr>
                <w:rFonts w:eastAsia="Times New Roman"/>
                <w:sz w:val="22"/>
                <w:szCs w:val="22"/>
                <w:lang w:eastAsia="lv-LV"/>
              </w:rPr>
            </w:pPr>
          </w:p>
        </w:tc>
        <w:tc>
          <w:tcPr>
            <w:tcW w:w="3086" w:type="dxa"/>
            <w:vMerge/>
            <w:tcBorders>
              <w:top w:val="single" w:sz="4" w:space="0" w:color="auto"/>
              <w:left w:val="single" w:sz="4" w:space="0" w:color="auto"/>
              <w:bottom w:val="single" w:sz="4" w:space="0" w:color="auto"/>
              <w:right w:val="single" w:sz="4" w:space="0" w:color="auto"/>
            </w:tcBorders>
            <w:vAlign w:val="center"/>
            <w:hideMark/>
          </w:tcPr>
          <w:p w14:paraId="0D882B88" w14:textId="77777777" w:rsidR="00ED0326" w:rsidRPr="00C328EB" w:rsidRDefault="00ED0326" w:rsidP="00744171">
            <w:pPr>
              <w:spacing w:after="0" w:line="240" w:lineRule="auto"/>
              <w:rPr>
                <w:rFonts w:eastAsia="Times New Roman"/>
                <w:color w:val="000000"/>
                <w:sz w:val="22"/>
                <w:szCs w:val="22"/>
                <w:lang w:eastAsia="lv-LV"/>
              </w:rPr>
            </w:pPr>
          </w:p>
        </w:tc>
        <w:tc>
          <w:tcPr>
            <w:tcW w:w="5135" w:type="dxa"/>
            <w:tcBorders>
              <w:top w:val="nil"/>
              <w:left w:val="single" w:sz="4" w:space="0" w:color="auto"/>
              <w:bottom w:val="single" w:sz="4" w:space="0" w:color="auto"/>
              <w:right w:val="single" w:sz="4" w:space="0" w:color="auto"/>
            </w:tcBorders>
            <w:shd w:val="clear" w:color="auto" w:fill="auto"/>
            <w:noWrap/>
            <w:vAlign w:val="bottom"/>
            <w:hideMark/>
          </w:tcPr>
          <w:p w14:paraId="3BFAAF3D" w14:textId="77777777" w:rsidR="00ED0326" w:rsidRPr="00C328EB" w:rsidRDefault="00ED0326" w:rsidP="00744171">
            <w:pPr>
              <w:tabs>
                <w:tab w:val="left" w:pos="2018"/>
                <w:tab w:val="left" w:pos="6764"/>
              </w:tabs>
              <w:spacing w:after="0" w:line="240" w:lineRule="auto"/>
              <w:ind w:left="-84" w:right="502" w:firstLine="84"/>
              <w:rPr>
                <w:rFonts w:eastAsia="Times New Roman"/>
                <w:color w:val="000000"/>
                <w:sz w:val="22"/>
                <w:szCs w:val="22"/>
                <w:lang w:eastAsia="lv-LV"/>
              </w:rPr>
            </w:pPr>
            <w:r w:rsidRPr="00C328EB">
              <w:rPr>
                <w:rFonts w:eastAsia="Times New Roman"/>
                <w:color w:val="000000"/>
                <w:sz w:val="22"/>
                <w:szCs w:val="22"/>
                <w:lang w:eastAsia="lv-LV"/>
              </w:rPr>
              <w:t>Vispārīgās ķīmijas tehnoloģijas institūts</w:t>
            </w:r>
          </w:p>
        </w:tc>
      </w:tr>
      <w:tr w:rsidR="00ED0326" w:rsidRPr="00C328EB" w14:paraId="1D6C00DA" w14:textId="77777777" w:rsidTr="00ED0326">
        <w:trPr>
          <w:trHeight w:val="300"/>
        </w:trPr>
        <w:tc>
          <w:tcPr>
            <w:tcW w:w="883" w:type="dxa"/>
            <w:vMerge/>
            <w:tcBorders>
              <w:top w:val="single" w:sz="4" w:space="0" w:color="auto"/>
              <w:left w:val="single" w:sz="4" w:space="0" w:color="auto"/>
              <w:bottom w:val="single" w:sz="4" w:space="0" w:color="auto"/>
              <w:right w:val="single" w:sz="4" w:space="0" w:color="auto"/>
            </w:tcBorders>
            <w:vAlign w:val="center"/>
            <w:hideMark/>
          </w:tcPr>
          <w:p w14:paraId="6F09FE18" w14:textId="77777777" w:rsidR="00ED0326" w:rsidRPr="00C328EB" w:rsidRDefault="00ED0326" w:rsidP="00744171">
            <w:pPr>
              <w:spacing w:after="0" w:line="240" w:lineRule="auto"/>
              <w:rPr>
                <w:rFonts w:eastAsia="Times New Roman"/>
                <w:sz w:val="22"/>
                <w:szCs w:val="22"/>
                <w:lang w:eastAsia="lv-LV"/>
              </w:rPr>
            </w:pPr>
          </w:p>
        </w:tc>
        <w:tc>
          <w:tcPr>
            <w:tcW w:w="3086" w:type="dxa"/>
            <w:vMerge/>
            <w:tcBorders>
              <w:top w:val="single" w:sz="4" w:space="0" w:color="auto"/>
              <w:left w:val="single" w:sz="4" w:space="0" w:color="auto"/>
              <w:bottom w:val="single" w:sz="4" w:space="0" w:color="auto"/>
              <w:right w:val="single" w:sz="4" w:space="0" w:color="auto"/>
            </w:tcBorders>
            <w:vAlign w:val="center"/>
            <w:hideMark/>
          </w:tcPr>
          <w:p w14:paraId="6D65E271" w14:textId="77777777" w:rsidR="00ED0326" w:rsidRPr="00C328EB" w:rsidRDefault="00ED0326" w:rsidP="00744171">
            <w:pPr>
              <w:spacing w:after="0" w:line="240" w:lineRule="auto"/>
              <w:rPr>
                <w:rFonts w:eastAsia="Times New Roman"/>
                <w:color w:val="000000"/>
                <w:sz w:val="22"/>
                <w:szCs w:val="22"/>
                <w:lang w:eastAsia="lv-LV"/>
              </w:rPr>
            </w:pPr>
          </w:p>
        </w:tc>
        <w:tc>
          <w:tcPr>
            <w:tcW w:w="5135" w:type="dxa"/>
            <w:tcBorders>
              <w:top w:val="nil"/>
              <w:left w:val="single" w:sz="4" w:space="0" w:color="auto"/>
              <w:bottom w:val="single" w:sz="4" w:space="0" w:color="auto"/>
              <w:right w:val="single" w:sz="4" w:space="0" w:color="auto"/>
            </w:tcBorders>
            <w:shd w:val="clear" w:color="auto" w:fill="auto"/>
            <w:noWrap/>
            <w:vAlign w:val="bottom"/>
            <w:hideMark/>
          </w:tcPr>
          <w:p w14:paraId="78ACEF7A" w14:textId="77777777" w:rsidR="00ED0326" w:rsidRPr="00C328EB" w:rsidRDefault="00ED0326" w:rsidP="00744171">
            <w:pPr>
              <w:tabs>
                <w:tab w:val="left" w:pos="2018"/>
                <w:tab w:val="left" w:pos="6764"/>
              </w:tabs>
              <w:spacing w:after="0" w:line="240" w:lineRule="auto"/>
              <w:ind w:left="-84" w:right="502" w:firstLine="84"/>
              <w:rPr>
                <w:rFonts w:eastAsia="Times New Roman"/>
                <w:color w:val="000000"/>
                <w:sz w:val="22"/>
                <w:szCs w:val="22"/>
                <w:lang w:eastAsia="lv-LV"/>
              </w:rPr>
            </w:pPr>
            <w:r w:rsidRPr="00C328EB">
              <w:rPr>
                <w:rFonts w:eastAsia="Times New Roman"/>
                <w:color w:val="000000"/>
                <w:sz w:val="22"/>
                <w:szCs w:val="22"/>
                <w:lang w:eastAsia="lv-LV"/>
              </w:rPr>
              <w:t>Aeronautikas institūts</w:t>
            </w:r>
          </w:p>
        </w:tc>
      </w:tr>
      <w:tr w:rsidR="00ED0326" w:rsidRPr="00C328EB" w14:paraId="340A81F0" w14:textId="77777777" w:rsidTr="00ED0326">
        <w:trPr>
          <w:trHeight w:val="300"/>
        </w:trPr>
        <w:tc>
          <w:tcPr>
            <w:tcW w:w="883" w:type="dxa"/>
            <w:vMerge/>
            <w:tcBorders>
              <w:top w:val="single" w:sz="4" w:space="0" w:color="auto"/>
              <w:left w:val="single" w:sz="4" w:space="0" w:color="auto"/>
              <w:bottom w:val="single" w:sz="4" w:space="0" w:color="auto"/>
              <w:right w:val="single" w:sz="4" w:space="0" w:color="auto"/>
            </w:tcBorders>
            <w:vAlign w:val="center"/>
            <w:hideMark/>
          </w:tcPr>
          <w:p w14:paraId="53696377" w14:textId="77777777" w:rsidR="00ED0326" w:rsidRPr="00C328EB" w:rsidRDefault="00ED0326" w:rsidP="00744171">
            <w:pPr>
              <w:spacing w:after="0" w:line="240" w:lineRule="auto"/>
              <w:rPr>
                <w:rFonts w:eastAsia="Times New Roman"/>
                <w:sz w:val="22"/>
                <w:szCs w:val="22"/>
                <w:lang w:eastAsia="lv-LV"/>
              </w:rPr>
            </w:pPr>
          </w:p>
        </w:tc>
        <w:tc>
          <w:tcPr>
            <w:tcW w:w="3086" w:type="dxa"/>
            <w:vMerge/>
            <w:tcBorders>
              <w:top w:val="single" w:sz="4" w:space="0" w:color="auto"/>
              <w:left w:val="single" w:sz="4" w:space="0" w:color="auto"/>
              <w:bottom w:val="single" w:sz="4" w:space="0" w:color="auto"/>
              <w:right w:val="single" w:sz="4" w:space="0" w:color="auto"/>
            </w:tcBorders>
            <w:vAlign w:val="center"/>
            <w:hideMark/>
          </w:tcPr>
          <w:p w14:paraId="0D19B5E2" w14:textId="77777777" w:rsidR="00ED0326" w:rsidRPr="00C328EB" w:rsidRDefault="00ED0326" w:rsidP="00744171">
            <w:pPr>
              <w:spacing w:after="0" w:line="240" w:lineRule="auto"/>
              <w:rPr>
                <w:rFonts w:eastAsia="Times New Roman"/>
                <w:color w:val="000000"/>
                <w:sz w:val="22"/>
                <w:szCs w:val="22"/>
                <w:lang w:eastAsia="lv-LV"/>
              </w:rPr>
            </w:pPr>
          </w:p>
        </w:tc>
        <w:tc>
          <w:tcPr>
            <w:tcW w:w="5135" w:type="dxa"/>
            <w:tcBorders>
              <w:top w:val="nil"/>
              <w:left w:val="single" w:sz="4" w:space="0" w:color="auto"/>
              <w:bottom w:val="single" w:sz="4" w:space="0" w:color="auto"/>
              <w:right w:val="single" w:sz="4" w:space="0" w:color="auto"/>
            </w:tcBorders>
            <w:shd w:val="clear" w:color="auto" w:fill="auto"/>
            <w:noWrap/>
            <w:vAlign w:val="bottom"/>
            <w:hideMark/>
          </w:tcPr>
          <w:p w14:paraId="2E6356ED" w14:textId="77777777" w:rsidR="00ED0326" w:rsidRPr="00C328EB" w:rsidRDefault="00ED0326" w:rsidP="00744171">
            <w:pPr>
              <w:tabs>
                <w:tab w:val="left" w:pos="2018"/>
                <w:tab w:val="left" w:pos="6764"/>
              </w:tabs>
              <w:spacing w:after="0" w:line="240" w:lineRule="auto"/>
              <w:ind w:left="-84" w:right="502" w:firstLine="84"/>
              <w:rPr>
                <w:rFonts w:eastAsia="Times New Roman"/>
                <w:color w:val="000000"/>
                <w:sz w:val="22"/>
                <w:szCs w:val="22"/>
                <w:lang w:eastAsia="lv-LV"/>
              </w:rPr>
            </w:pPr>
            <w:r w:rsidRPr="00C328EB">
              <w:rPr>
                <w:rFonts w:eastAsia="Times New Roman"/>
                <w:color w:val="000000"/>
                <w:sz w:val="22"/>
                <w:szCs w:val="22"/>
                <w:lang w:eastAsia="lv-LV"/>
              </w:rPr>
              <w:t>Biomedicīnas inženierijas un nanotehnoloģiju institūts</w:t>
            </w:r>
          </w:p>
        </w:tc>
      </w:tr>
      <w:tr w:rsidR="00ED0326" w:rsidRPr="00C328EB" w14:paraId="5BB74098" w14:textId="77777777" w:rsidTr="00ED0326">
        <w:trPr>
          <w:trHeight w:val="300"/>
        </w:trPr>
        <w:tc>
          <w:tcPr>
            <w:tcW w:w="883" w:type="dxa"/>
            <w:vMerge/>
            <w:tcBorders>
              <w:top w:val="single" w:sz="4" w:space="0" w:color="auto"/>
              <w:left w:val="single" w:sz="4" w:space="0" w:color="auto"/>
              <w:bottom w:val="single" w:sz="4" w:space="0" w:color="auto"/>
              <w:right w:val="single" w:sz="4" w:space="0" w:color="auto"/>
            </w:tcBorders>
            <w:vAlign w:val="center"/>
            <w:hideMark/>
          </w:tcPr>
          <w:p w14:paraId="1227A4BD" w14:textId="77777777" w:rsidR="00ED0326" w:rsidRPr="00C328EB" w:rsidRDefault="00ED0326" w:rsidP="00744171">
            <w:pPr>
              <w:spacing w:after="0" w:line="240" w:lineRule="auto"/>
              <w:rPr>
                <w:rFonts w:eastAsia="Times New Roman"/>
                <w:sz w:val="22"/>
                <w:szCs w:val="22"/>
                <w:lang w:eastAsia="lv-LV"/>
              </w:rPr>
            </w:pPr>
          </w:p>
        </w:tc>
        <w:tc>
          <w:tcPr>
            <w:tcW w:w="3086" w:type="dxa"/>
            <w:vMerge/>
            <w:tcBorders>
              <w:top w:val="single" w:sz="4" w:space="0" w:color="auto"/>
              <w:left w:val="single" w:sz="4" w:space="0" w:color="auto"/>
              <w:bottom w:val="single" w:sz="4" w:space="0" w:color="auto"/>
              <w:right w:val="single" w:sz="4" w:space="0" w:color="auto"/>
            </w:tcBorders>
            <w:vAlign w:val="center"/>
            <w:hideMark/>
          </w:tcPr>
          <w:p w14:paraId="15E7A441" w14:textId="77777777" w:rsidR="00ED0326" w:rsidRPr="00C328EB" w:rsidRDefault="00ED0326" w:rsidP="00744171">
            <w:pPr>
              <w:spacing w:after="0" w:line="240" w:lineRule="auto"/>
              <w:rPr>
                <w:rFonts w:eastAsia="Times New Roman"/>
                <w:color w:val="000000"/>
                <w:sz w:val="22"/>
                <w:szCs w:val="22"/>
                <w:lang w:eastAsia="lv-LV"/>
              </w:rPr>
            </w:pPr>
          </w:p>
        </w:tc>
        <w:tc>
          <w:tcPr>
            <w:tcW w:w="5135" w:type="dxa"/>
            <w:tcBorders>
              <w:top w:val="nil"/>
              <w:left w:val="single" w:sz="4" w:space="0" w:color="auto"/>
              <w:bottom w:val="single" w:sz="4" w:space="0" w:color="auto"/>
              <w:right w:val="single" w:sz="4" w:space="0" w:color="auto"/>
            </w:tcBorders>
            <w:shd w:val="clear" w:color="auto" w:fill="auto"/>
            <w:noWrap/>
            <w:vAlign w:val="bottom"/>
            <w:hideMark/>
          </w:tcPr>
          <w:p w14:paraId="729510ED" w14:textId="77777777" w:rsidR="00ED0326" w:rsidRPr="00C328EB" w:rsidRDefault="00ED0326" w:rsidP="00744171">
            <w:pPr>
              <w:tabs>
                <w:tab w:val="left" w:pos="2018"/>
                <w:tab w:val="left" w:pos="6764"/>
              </w:tabs>
              <w:spacing w:after="0" w:line="240" w:lineRule="auto"/>
              <w:ind w:left="-84" w:right="361" w:firstLine="84"/>
              <w:rPr>
                <w:rFonts w:eastAsia="Times New Roman"/>
                <w:color w:val="000000"/>
                <w:sz w:val="22"/>
                <w:szCs w:val="22"/>
                <w:lang w:eastAsia="lv-LV"/>
              </w:rPr>
            </w:pPr>
            <w:r w:rsidRPr="00C328EB">
              <w:rPr>
                <w:rFonts w:eastAsia="Times New Roman"/>
                <w:color w:val="000000"/>
                <w:sz w:val="22"/>
                <w:szCs w:val="22"/>
                <w:lang w:eastAsia="lv-LV"/>
              </w:rPr>
              <w:t>Mašīnbūves tehnoloģijas institūts</w:t>
            </w:r>
          </w:p>
        </w:tc>
      </w:tr>
      <w:tr w:rsidR="00ED0326" w:rsidRPr="00C328EB" w14:paraId="5CCDDA84" w14:textId="77777777" w:rsidTr="00ED0326">
        <w:trPr>
          <w:trHeight w:val="300"/>
        </w:trPr>
        <w:tc>
          <w:tcPr>
            <w:tcW w:w="883" w:type="dxa"/>
            <w:vMerge/>
            <w:tcBorders>
              <w:top w:val="single" w:sz="4" w:space="0" w:color="auto"/>
              <w:left w:val="single" w:sz="4" w:space="0" w:color="auto"/>
              <w:bottom w:val="single" w:sz="4" w:space="0" w:color="auto"/>
              <w:right w:val="single" w:sz="4" w:space="0" w:color="auto"/>
            </w:tcBorders>
            <w:vAlign w:val="center"/>
            <w:hideMark/>
          </w:tcPr>
          <w:p w14:paraId="2035E1A9" w14:textId="77777777" w:rsidR="00ED0326" w:rsidRPr="00C328EB" w:rsidRDefault="00ED0326" w:rsidP="00744171">
            <w:pPr>
              <w:spacing w:after="0" w:line="240" w:lineRule="auto"/>
              <w:rPr>
                <w:rFonts w:eastAsia="Times New Roman"/>
                <w:sz w:val="22"/>
                <w:szCs w:val="22"/>
                <w:lang w:eastAsia="lv-LV"/>
              </w:rPr>
            </w:pPr>
          </w:p>
        </w:tc>
        <w:tc>
          <w:tcPr>
            <w:tcW w:w="3086" w:type="dxa"/>
            <w:vMerge/>
            <w:tcBorders>
              <w:top w:val="single" w:sz="4" w:space="0" w:color="auto"/>
              <w:left w:val="single" w:sz="4" w:space="0" w:color="auto"/>
              <w:bottom w:val="single" w:sz="4" w:space="0" w:color="auto"/>
              <w:right w:val="single" w:sz="4" w:space="0" w:color="auto"/>
            </w:tcBorders>
            <w:vAlign w:val="center"/>
            <w:hideMark/>
          </w:tcPr>
          <w:p w14:paraId="4E1ECD16" w14:textId="77777777" w:rsidR="00ED0326" w:rsidRPr="00C328EB" w:rsidRDefault="00ED0326" w:rsidP="00744171">
            <w:pPr>
              <w:spacing w:after="0" w:line="240" w:lineRule="auto"/>
              <w:rPr>
                <w:rFonts w:eastAsia="Times New Roman"/>
                <w:color w:val="000000"/>
                <w:sz w:val="22"/>
                <w:szCs w:val="22"/>
                <w:lang w:eastAsia="lv-LV"/>
              </w:rPr>
            </w:pPr>
          </w:p>
        </w:tc>
        <w:tc>
          <w:tcPr>
            <w:tcW w:w="5135" w:type="dxa"/>
            <w:tcBorders>
              <w:top w:val="nil"/>
              <w:left w:val="single" w:sz="4" w:space="0" w:color="auto"/>
              <w:bottom w:val="single" w:sz="4" w:space="0" w:color="auto"/>
              <w:right w:val="single" w:sz="4" w:space="0" w:color="auto"/>
            </w:tcBorders>
            <w:shd w:val="clear" w:color="auto" w:fill="auto"/>
            <w:noWrap/>
            <w:vAlign w:val="bottom"/>
            <w:hideMark/>
          </w:tcPr>
          <w:p w14:paraId="0EAEA3C8" w14:textId="77777777" w:rsidR="00ED0326" w:rsidRPr="00C328EB" w:rsidRDefault="00ED0326" w:rsidP="00744171">
            <w:pPr>
              <w:tabs>
                <w:tab w:val="left" w:pos="2018"/>
                <w:tab w:val="left" w:pos="6764"/>
              </w:tabs>
              <w:spacing w:after="0" w:line="240" w:lineRule="auto"/>
              <w:ind w:left="-84" w:right="361" w:firstLine="84"/>
              <w:rPr>
                <w:rFonts w:eastAsia="Times New Roman"/>
                <w:color w:val="000000"/>
                <w:sz w:val="22"/>
                <w:szCs w:val="22"/>
                <w:lang w:eastAsia="lv-LV"/>
              </w:rPr>
            </w:pPr>
            <w:r w:rsidRPr="00C328EB">
              <w:rPr>
                <w:rFonts w:eastAsia="Times New Roman"/>
                <w:color w:val="000000"/>
                <w:sz w:val="22"/>
                <w:szCs w:val="22"/>
                <w:lang w:eastAsia="lv-LV"/>
              </w:rPr>
              <w:t>Mehānikas institūts</w:t>
            </w:r>
          </w:p>
        </w:tc>
      </w:tr>
      <w:tr w:rsidR="00ED0326" w:rsidRPr="00C328EB" w14:paraId="65CCAC05" w14:textId="77777777" w:rsidTr="00ED0326">
        <w:trPr>
          <w:trHeight w:val="300"/>
        </w:trPr>
        <w:tc>
          <w:tcPr>
            <w:tcW w:w="883" w:type="dxa"/>
            <w:vMerge/>
            <w:tcBorders>
              <w:top w:val="single" w:sz="4" w:space="0" w:color="auto"/>
              <w:left w:val="single" w:sz="4" w:space="0" w:color="auto"/>
              <w:bottom w:val="single" w:sz="4" w:space="0" w:color="auto"/>
              <w:right w:val="single" w:sz="4" w:space="0" w:color="auto"/>
            </w:tcBorders>
            <w:vAlign w:val="center"/>
            <w:hideMark/>
          </w:tcPr>
          <w:p w14:paraId="6044CFE5" w14:textId="77777777" w:rsidR="00ED0326" w:rsidRPr="00C328EB" w:rsidRDefault="00ED0326" w:rsidP="00744171">
            <w:pPr>
              <w:spacing w:after="0" w:line="240" w:lineRule="auto"/>
              <w:rPr>
                <w:rFonts w:eastAsia="Times New Roman"/>
                <w:sz w:val="22"/>
                <w:szCs w:val="22"/>
                <w:lang w:eastAsia="lv-LV"/>
              </w:rPr>
            </w:pPr>
          </w:p>
        </w:tc>
        <w:tc>
          <w:tcPr>
            <w:tcW w:w="3086" w:type="dxa"/>
            <w:vMerge/>
            <w:tcBorders>
              <w:top w:val="single" w:sz="4" w:space="0" w:color="auto"/>
              <w:left w:val="single" w:sz="4" w:space="0" w:color="auto"/>
              <w:bottom w:val="single" w:sz="4" w:space="0" w:color="auto"/>
              <w:right w:val="single" w:sz="4" w:space="0" w:color="auto"/>
            </w:tcBorders>
            <w:vAlign w:val="center"/>
            <w:hideMark/>
          </w:tcPr>
          <w:p w14:paraId="4AE86B24" w14:textId="77777777" w:rsidR="00ED0326" w:rsidRPr="00C328EB" w:rsidRDefault="00ED0326" w:rsidP="00744171">
            <w:pPr>
              <w:spacing w:after="0" w:line="240" w:lineRule="auto"/>
              <w:rPr>
                <w:rFonts w:eastAsia="Times New Roman"/>
                <w:color w:val="000000"/>
                <w:sz w:val="22"/>
                <w:szCs w:val="22"/>
                <w:lang w:eastAsia="lv-LV"/>
              </w:rPr>
            </w:pPr>
          </w:p>
        </w:tc>
        <w:tc>
          <w:tcPr>
            <w:tcW w:w="5135" w:type="dxa"/>
            <w:tcBorders>
              <w:top w:val="nil"/>
              <w:left w:val="single" w:sz="4" w:space="0" w:color="auto"/>
              <w:bottom w:val="single" w:sz="4" w:space="0" w:color="auto"/>
              <w:right w:val="single" w:sz="4" w:space="0" w:color="auto"/>
            </w:tcBorders>
            <w:shd w:val="clear" w:color="auto" w:fill="auto"/>
            <w:noWrap/>
            <w:vAlign w:val="bottom"/>
            <w:hideMark/>
          </w:tcPr>
          <w:p w14:paraId="516333F2" w14:textId="77777777" w:rsidR="00ED0326" w:rsidRPr="00C328EB" w:rsidRDefault="00ED0326" w:rsidP="00744171">
            <w:pPr>
              <w:tabs>
                <w:tab w:val="left" w:pos="2018"/>
                <w:tab w:val="left" w:pos="6764"/>
              </w:tabs>
              <w:spacing w:after="0" w:line="240" w:lineRule="auto"/>
              <w:ind w:left="-84" w:right="361" w:firstLine="84"/>
              <w:rPr>
                <w:rFonts w:eastAsia="Times New Roman"/>
                <w:color w:val="000000"/>
                <w:sz w:val="22"/>
                <w:szCs w:val="22"/>
                <w:lang w:eastAsia="lv-LV"/>
              </w:rPr>
            </w:pPr>
            <w:r w:rsidRPr="00C328EB">
              <w:rPr>
                <w:rFonts w:eastAsia="Times New Roman"/>
                <w:color w:val="000000"/>
                <w:sz w:val="22"/>
                <w:szCs w:val="22"/>
                <w:lang w:eastAsia="lv-LV"/>
              </w:rPr>
              <w:t>Transporta institūts</w:t>
            </w:r>
          </w:p>
        </w:tc>
      </w:tr>
      <w:tr w:rsidR="00ED0326" w:rsidRPr="00C328EB" w14:paraId="2647D1CD" w14:textId="77777777" w:rsidTr="00ED0326">
        <w:trPr>
          <w:trHeight w:val="315"/>
        </w:trPr>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F0253D" w14:textId="77777777" w:rsidR="00ED0326" w:rsidRPr="00C328EB" w:rsidRDefault="00EB5F16" w:rsidP="00744171">
            <w:pPr>
              <w:spacing w:after="0" w:line="240" w:lineRule="auto"/>
              <w:jc w:val="center"/>
              <w:rPr>
                <w:rFonts w:eastAsia="Times New Roman"/>
                <w:color w:val="000000"/>
                <w:sz w:val="22"/>
                <w:szCs w:val="22"/>
                <w:lang w:eastAsia="lv-LV"/>
              </w:rPr>
            </w:pPr>
            <w:r>
              <w:rPr>
                <w:rFonts w:eastAsia="Times New Roman"/>
                <w:color w:val="000000"/>
                <w:sz w:val="22"/>
                <w:szCs w:val="22"/>
                <w:lang w:eastAsia="lv-LV"/>
              </w:rPr>
              <w:t>3</w:t>
            </w:r>
          </w:p>
        </w:tc>
        <w:tc>
          <w:tcPr>
            <w:tcW w:w="3086" w:type="dxa"/>
            <w:tcBorders>
              <w:top w:val="single" w:sz="4" w:space="0" w:color="auto"/>
              <w:left w:val="nil"/>
              <w:bottom w:val="nil"/>
              <w:right w:val="nil"/>
            </w:tcBorders>
            <w:shd w:val="clear" w:color="auto" w:fill="auto"/>
            <w:noWrap/>
            <w:vAlign w:val="center"/>
            <w:hideMark/>
          </w:tcPr>
          <w:p w14:paraId="52D184CD" w14:textId="77777777" w:rsidR="00ED0326" w:rsidRPr="00C328EB" w:rsidRDefault="00ED0326" w:rsidP="00744171">
            <w:pPr>
              <w:spacing w:after="0" w:line="240" w:lineRule="auto"/>
              <w:jc w:val="center"/>
              <w:rPr>
                <w:rFonts w:eastAsia="Times New Roman"/>
                <w:color w:val="000000"/>
                <w:sz w:val="22"/>
                <w:szCs w:val="22"/>
                <w:lang w:eastAsia="lv-LV"/>
              </w:rPr>
            </w:pPr>
            <w:r w:rsidRPr="00C328EB">
              <w:rPr>
                <w:rFonts w:eastAsia="Times New Roman"/>
                <w:color w:val="000000"/>
                <w:sz w:val="22"/>
                <w:szCs w:val="22"/>
                <w:lang w:eastAsia="lv-LV"/>
              </w:rPr>
              <w:t>Latvijas Organiskās sintēzes institūts</w:t>
            </w:r>
          </w:p>
        </w:tc>
        <w:tc>
          <w:tcPr>
            <w:tcW w:w="5135" w:type="dxa"/>
            <w:tcBorders>
              <w:top w:val="nil"/>
              <w:left w:val="single" w:sz="4" w:space="0" w:color="auto"/>
              <w:bottom w:val="nil"/>
              <w:right w:val="single" w:sz="4" w:space="0" w:color="auto"/>
            </w:tcBorders>
            <w:shd w:val="clear" w:color="auto" w:fill="auto"/>
            <w:noWrap/>
            <w:vAlign w:val="center"/>
            <w:hideMark/>
          </w:tcPr>
          <w:p w14:paraId="4AE09F30" w14:textId="77777777" w:rsidR="00ED0326" w:rsidRPr="00C328EB" w:rsidRDefault="00ED0326" w:rsidP="00744171">
            <w:pPr>
              <w:tabs>
                <w:tab w:val="left" w:pos="2018"/>
                <w:tab w:val="left" w:pos="6764"/>
              </w:tabs>
              <w:spacing w:after="0" w:line="240" w:lineRule="auto"/>
              <w:ind w:left="-84" w:right="361" w:firstLine="84"/>
              <w:jc w:val="center"/>
              <w:rPr>
                <w:rFonts w:eastAsia="Times New Roman"/>
                <w:sz w:val="22"/>
                <w:szCs w:val="22"/>
                <w:lang w:eastAsia="lv-LV"/>
              </w:rPr>
            </w:pPr>
            <w:r w:rsidRPr="00C328EB">
              <w:rPr>
                <w:rFonts w:eastAsia="Times New Roman"/>
                <w:sz w:val="22"/>
                <w:szCs w:val="22"/>
                <w:lang w:eastAsia="lv-LV"/>
              </w:rPr>
              <w:t>-</w:t>
            </w:r>
          </w:p>
        </w:tc>
      </w:tr>
      <w:tr w:rsidR="00ED0326" w:rsidRPr="00C328EB" w14:paraId="10D9D215" w14:textId="77777777" w:rsidTr="00ED0326">
        <w:trPr>
          <w:trHeight w:val="300"/>
        </w:trPr>
        <w:tc>
          <w:tcPr>
            <w:tcW w:w="88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C486563" w14:textId="77777777" w:rsidR="00ED0326" w:rsidRPr="00C328EB" w:rsidRDefault="00EB5F16" w:rsidP="00744171">
            <w:pPr>
              <w:spacing w:after="0" w:line="240" w:lineRule="auto"/>
              <w:jc w:val="center"/>
              <w:rPr>
                <w:rFonts w:eastAsia="Times New Roman"/>
                <w:color w:val="000000"/>
                <w:sz w:val="22"/>
                <w:szCs w:val="22"/>
                <w:lang w:eastAsia="lv-LV"/>
              </w:rPr>
            </w:pPr>
            <w:r>
              <w:rPr>
                <w:rFonts w:eastAsia="Times New Roman"/>
                <w:color w:val="000000"/>
                <w:sz w:val="22"/>
                <w:szCs w:val="22"/>
                <w:lang w:eastAsia="lv-LV"/>
              </w:rPr>
              <w:t>4</w:t>
            </w:r>
          </w:p>
        </w:tc>
        <w:tc>
          <w:tcPr>
            <w:tcW w:w="3086" w:type="dxa"/>
            <w:vMerge w:val="restart"/>
            <w:tcBorders>
              <w:top w:val="single" w:sz="4" w:space="0" w:color="auto"/>
              <w:left w:val="nil"/>
              <w:bottom w:val="single" w:sz="4" w:space="0" w:color="auto"/>
              <w:right w:val="single" w:sz="4" w:space="0" w:color="auto"/>
            </w:tcBorders>
            <w:shd w:val="clear" w:color="auto" w:fill="auto"/>
            <w:vAlign w:val="center"/>
            <w:hideMark/>
          </w:tcPr>
          <w:p w14:paraId="70665E7A" w14:textId="77777777" w:rsidR="00ED0326" w:rsidRPr="00C328EB" w:rsidRDefault="00ED0326" w:rsidP="00744171">
            <w:pPr>
              <w:spacing w:after="0" w:line="240" w:lineRule="auto"/>
              <w:jc w:val="center"/>
              <w:rPr>
                <w:rFonts w:eastAsia="Times New Roman"/>
                <w:color w:val="000000"/>
                <w:sz w:val="22"/>
                <w:szCs w:val="22"/>
                <w:lang w:eastAsia="lv-LV"/>
              </w:rPr>
            </w:pPr>
            <w:r w:rsidRPr="00C328EB">
              <w:rPr>
                <w:rFonts w:eastAsia="Times New Roman"/>
                <w:color w:val="000000"/>
                <w:sz w:val="22"/>
                <w:szCs w:val="22"/>
                <w:lang w:eastAsia="lv-LV"/>
              </w:rPr>
              <w:t>Rīgas Stradiņa universitāte</w:t>
            </w:r>
          </w:p>
        </w:tc>
        <w:tc>
          <w:tcPr>
            <w:tcW w:w="5135" w:type="dxa"/>
            <w:tcBorders>
              <w:top w:val="single" w:sz="4" w:space="0" w:color="auto"/>
              <w:left w:val="nil"/>
              <w:bottom w:val="single" w:sz="4" w:space="0" w:color="auto"/>
              <w:right w:val="single" w:sz="4" w:space="0" w:color="auto"/>
            </w:tcBorders>
            <w:shd w:val="clear" w:color="auto" w:fill="auto"/>
            <w:noWrap/>
            <w:vAlign w:val="bottom"/>
            <w:hideMark/>
          </w:tcPr>
          <w:p w14:paraId="22437485" w14:textId="77777777" w:rsidR="00ED0326" w:rsidRPr="00C328EB" w:rsidRDefault="00ED0326" w:rsidP="00744171">
            <w:pPr>
              <w:tabs>
                <w:tab w:val="left" w:pos="2018"/>
                <w:tab w:val="left" w:pos="6764"/>
              </w:tabs>
              <w:spacing w:after="0" w:line="240" w:lineRule="auto"/>
              <w:ind w:left="-84" w:right="219" w:firstLine="84"/>
              <w:rPr>
                <w:rFonts w:eastAsia="Times New Roman"/>
                <w:color w:val="000000"/>
                <w:sz w:val="22"/>
                <w:szCs w:val="22"/>
                <w:lang w:eastAsia="lv-LV"/>
              </w:rPr>
            </w:pPr>
            <w:r w:rsidRPr="00C328EB">
              <w:rPr>
                <w:rFonts w:eastAsia="Times New Roman"/>
                <w:color w:val="000000"/>
                <w:sz w:val="22"/>
                <w:szCs w:val="22"/>
                <w:lang w:eastAsia="lv-LV"/>
              </w:rPr>
              <w:t>Darba drošības un vides veselības institūts</w:t>
            </w:r>
          </w:p>
        </w:tc>
      </w:tr>
      <w:tr w:rsidR="00ED0326" w:rsidRPr="00C328EB" w14:paraId="669D6EF1" w14:textId="77777777" w:rsidTr="00ED0326">
        <w:trPr>
          <w:trHeight w:val="300"/>
        </w:trPr>
        <w:tc>
          <w:tcPr>
            <w:tcW w:w="883" w:type="dxa"/>
            <w:vMerge/>
            <w:tcBorders>
              <w:top w:val="nil"/>
              <w:left w:val="single" w:sz="4" w:space="0" w:color="auto"/>
              <w:bottom w:val="single" w:sz="4" w:space="0" w:color="auto"/>
              <w:right w:val="single" w:sz="4" w:space="0" w:color="auto"/>
            </w:tcBorders>
            <w:vAlign w:val="center"/>
            <w:hideMark/>
          </w:tcPr>
          <w:p w14:paraId="0F5D3936" w14:textId="77777777" w:rsidR="00ED0326" w:rsidRPr="00C328EB" w:rsidRDefault="00ED0326" w:rsidP="00744171">
            <w:pPr>
              <w:spacing w:after="0" w:line="240" w:lineRule="auto"/>
              <w:rPr>
                <w:rFonts w:eastAsia="Times New Roman"/>
                <w:color w:val="000000"/>
                <w:sz w:val="22"/>
                <w:szCs w:val="22"/>
                <w:lang w:eastAsia="lv-LV"/>
              </w:rPr>
            </w:pPr>
          </w:p>
        </w:tc>
        <w:tc>
          <w:tcPr>
            <w:tcW w:w="3086" w:type="dxa"/>
            <w:vMerge/>
            <w:tcBorders>
              <w:top w:val="single" w:sz="4" w:space="0" w:color="auto"/>
              <w:left w:val="nil"/>
              <w:bottom w:val="single" w:sz="4" w:space="0" w:color="auto"/>
              <w:right w:val="single" w:sz="4" w:space="0" w:color="auto"/>
            </w:tcBorders>
            <w:vAlign w:val="center"/>
            <w:hideMark/>
          </w:tcPr>
          <w:p w14:paraId="06688E55" w14:textId="77777777" w:rsidR="00ED0326" w:rsidRPr="00C328EB" w:rsidRDefault="00ED0326" w:rsidP="00744171">
            <w:pPr>
              <w:spacing w:after="0" w:line="240" w:lineRule="auto"/>
              <w:rPr>
                <w:rFonts w:eastAsia="Times New Roman"/>
                <w:color w:val="000000"/>
                <w:sz w:val="22"/>
                <w:szCs w:val="22"/>
                <w:lang w:eastAsia="lv-LV"/>
              </w:rPr>
            </w:pPr>
          </w:p>
        </w:tc>
        <w:tc>
          <w:tcPr>
            <w:tcW w:w="5135" w:type="dxa"/>
            <w:tcBorders>
              <w:top w:val="nil"/>
              <w:left w:val="nil"/>
              <w:bottom w:val="single" w:sz="4" w:space="0" w:color="auto"/>
              <w:right w:val="single" w:sz="4" w:space="0" w:color="auto"/>
            </w:tcBorders>
            <w:shd w:val="clear" w:color="auto" w:fill="auto"/>
            <w:noWrap/>
            <w:vAlign w:val="bottom"/>
            <w:hideMark/>
          </w:tcPr>
          <w:p w14:paraId="742911D1" w14:textId="77777777" w:rsidR="00ED0326" w:rsidRPr="00C328EB" w:rsidRDefault="00ED0326" w:rsidP="00744171">
            <w:pPr>
              <w:tabs>
                <w:tab w:val="left" w:pos="2018"/>
                <w:tab w:val="left" w:pos="6764"/>
              </w:tabs>
              <w:spacing w:after="0" w:line="240" w:lineRule="auto"/>
              <w:ind w:left="-84" w:right="219" w:firstLine="84"/>
              <w:rPr>
                <w:rFonts w:eastAsia="Times New Roman"/>
                <w:color w:val="000000"/>
                <w:sz w:val="22"/>
                <w:szCs w:val="22"/>
                <w:lang w:eastAsia="lv-LV"/>
              </w:rPr>
            </w:pPr>
            <w:r w:rsidRPr="00C328EB">
              <w:rPr>
                <w:rFonts w:eastAsia="Times New Roman"/>
                <w:color w:val="000000"/>
                <w:sz w:val="22"/>
                <w:szCs w:val="22"/>
                <w:lang w:eastAsia="lv-LV"/>
              </w:rPr>
              <w:t>Medicīnas vēstures institūts</w:t>
            </w:r>
          </w:p>
        </w:tc>
      </w:tr>
      <w:tr w:rsidR="00ED0326" w:rsidRPr="00C328EB" w14:paraId="3D45F824" w14:textId="77777777" w:rsidTr="00ED0326">
        <w:trPr>
          <w:trHeight w:val="300"/>
        </w:trPr>
        <w:tc>
          <w:tcPr>
            <w:tcW w:w="883" w:type="dxa"/>
            <w:vMerge/>
            <w:tcBorders>
              <w:top w:val="nil"/>
              <w:left w:val="single" w:sz="4" w:space="0" w:color="auto"/>
              <w:bottom w:val="single" w:sz="4" w:space="0" w:color="auto"/>
              <w:right w:val="single" w:sz="4" w:space="0" w:color="auto"/>
            </w:tcBorders>
            <w:vAlign w:val="center"/>
            <w:hideMark/>
          </w:tcPr>
          <w:p w14:paraId="40B602AB" w14:textId="77777777" w:rsidR="00ED0326" w:rsidRPr="00C328EB" w:rsidRDefault="00ED0326" w:rsidP="00744171">
            <w:pPr>
              <w:spacing w:after="0" w:line="240" w:lineRule="auto"/>
              <w:rPr>
                <w:rFonts w:eastAsia="Times New Roman"/>
                <w:color w:val="000000"/>
                <w:sz w:val="22"/>
                <w:szCs w:val="22"/>
                <w:lang w:eastAsia="lv-LV"/>
              </w:rPr>
            </w:pPr>
          </w:p>
        </w:tc>
        <w:tc>
          <w:tcPr>
            <w:tcW w:w="3086" w:type="dxa"/>
            <w:vMerge/>
            <w:tcBorders>
              <w:top w:val="single" w:sz="4" w:space="0" w:color="auto"/>
              <w:left w:val="nil"/>
              <w:bottom w:val="single" w:sz="4" w:space="0" w:color="auto"/>
              <w:right w:val="single" w:sz="4" w:space="0" w:color="auto"/>
            </w:tcBorders>
            <w:vAlign w:val="center"/>
            <w:hideMark/>
          </w:tcPr>
          <w:p w14:paraId="21914246" w14:textId="77777777" w:rsidR="00ED0326" w:rsidRPr="00C328EB" w:rsidRDefault="00ED0326" w:rsidP="00744171">
            <w:pPr>
              <w:spacing w:after="0" w:line="240" w:lineRule="auto"/>
              <w:rPr>
                <w:rFonts w:eastAsia="Times New Roman"/>
                <w:color w:val="000000"/>
                <w:sz w:val="22"/>
                <w:szCs w:val="22"/>
                <w:lang w:eastAsia="lv-LV"/>
              </w:rPr>
            </w:pPr>
          </w:p>
        </w:tc>
        <w:tc>
          <w:tcPr>
            <w:tcW w:w="5135" w:type="dxa"/>
            <w:tcBorders>
              <w:top w:val="nil"/>
              <w:left w:val="nil"/>
              <w:bottom w:val="single" w:sz="4" w:space="0" w:color="auto"/>
              <w:right w:val="single" w:sz="4" w:space="0" w:color="auto"/>
            </w:tcBorders>
            <w:shd w:val="clear" w:color="auto" w:fill="auto"/>
            <w:noWrap/>
            <w:vAlign w:val="bottom"/>
            <w:hideMark/>
          </w:tcPr>
          <w:p w14:paraId="5CA83D56" w14:textId="77777777" w:rsidR="00ED0326" w:rsidRPr="00C328EB" w:rsidRDefault="00ED0326" w:rsidP="00744171">
            <w:pPr>
              <w:tabs>
                <w:tab w:val="left" w:pos="2018"/>
                <w:tab w:val="left" w:pos="6764"/>
              </w:tabs>
              <w:spacing w:after="0" w:line="240" w:lineRule="auto"/>
              <w:ind w:left="-84" w:right="219" w:firstLine="84"/>
              <w:rPr>
                <w:rFonts w:eastAsia="Times New Roman"/>
                <w:color w:val="000000"/>
                <w:sz w:val="22"/>
                <w:szCs w:val="22"/>
                <w:lang w:eastAsia="lv-LV"/>
              </w:rPr>
            </w:pPr>
            <w:r w:rsidRPr="00C328EB">
              <w:rPr>
                <w:rFonts w:eastAsia="Times New Roman"/>
                <w:color w:val="000000"/>
                <w:sz w:val="22"/>
                <w:szCs w:val="22"/>
                <w:lang w:eastAsia="lv-LV"/>
              </w:rPr>
              <w:t>Mikrobioloģijas un virusoloģijas institūts</w:t>
            </w:r>
          </w:p>
        </w:tc>
      </w:tr>
      <w:tr w:rsidR="00ED0326" w:rsidRPr="00C328EB" w14:paraId="488258D8" w14:textId="77777777" w:rsidTr="00ED0326">
        <w:trPr>
          <w:trHeight w:val="300"/>
        </w:trPr>
        <w:tc>
          <w:tcPr>
            <w:tcW w:w="883" w:type="dxa"/>
            <w:vMerge/>
            <w:tcBorders>
              <w:top w:val="nil"/>
              <w:left w:val="single" w:sz="4" w:space="0" w:color="auto"/>
              <w:bottom w:val="single" w:sz="4" w:space="0" w:color="auto"/>
              <w:right w:val="single" w:sz="4" w:space="0" w:color="auto"/>
            </w:tcBorders>
            <w:vAlign w:val="center"/>
            <w:hideMark/>
          </w:tcPr>
          <w:p w14:paraId="404D4622" w14:textId="77777777" w:rsidR="00ED0326" w:rsidRPr="00C328EB" w:rsidRDefault="00ED0326" w:rsidP="00744171">
            <w:pPr>
              <w:spacing w:after="0" w:line="240" w:lineRule="auto"/>
              <w:rPr>
                <w:rFonts w:eastAsia="Times New Roman"/>
                <w:color w:val="000000"/>
                <w:sz w:val="22"/>
                <w:szCs w:val="22"/>
                <w:lang w:eastAsia="lv-LV"/>
              </w:rPr>
            </w:pPr>
          </w:p>
        </w:tc>
        <w:tc>
          <w:tcPr>
            <w:tcW w:w="3086" w:type="dxa"/>
            <w:vMerge/>
            <w:tcBorders>
              <w:top w:val="single" w:sz="4" w:space="0" w:color="auto"/>
              <w:left w:val="nil"/>
              <w:bottom w:val="single" w:sz="4" w:space="0" w:color="auto"/>
              <w:right w:val="single" w:sz="4" w:space="0" w:color="auto"/>
            </w:tcBorders>
            <w:vAlign w:val="center"/>
            <w:hideMark/>
          </w:tcPr>
          <w:p w14:paraId="6F886402" w14:textId="77777777" w:rsidR="00ED0326" w:rsidRPr="00C328EB" w:rsidRDefault="00ED0326" w:rsidP="00744171">
            <w:pPr>
              <w:spacing w:after="0" w:line="240" w:lineRule="auto"/>
              <w:rPr>
                <w:rFonts w:eastAsia="Times New Roman"/>
                <w:color w:val="000000"/>
                <w:sz w:val="22"/>
                <w:szCs w:val="22"/>
                <w:lang w:eastAsia="lv-LV"/>
              </w:rPr>
            </w:pPr>
          </w:p>
        </w:tc>
        <w:tc>
          <w:tcPr>
            <w:tcW w:w="5135" w:type="dxa"/>
            <w:tcBorders>
              <w:top w:val="nil"/>
              <w:left w:val="nil"/>
              <w:bottom w:val="single" w:sz="4" w:space="0" w:color="auto"/>
              <w:right w:val="single" w:sz="4" w:space="0" w:color="auto"/>
            </w:tcBorders>
            <w:shd w:val="clear" w:color="auto" w:fill="auto"/>
            <w:noWrap/>
            <w:vAlign w:val="bottom"/>
            <w:hideMark/>
          </w:tcPr>
          <w:p w14:paraId="5E71A2E0" w14:textId="77777777" w:rsidR="00ED0326" w:rsidRPr="00C328EB" w:rsidRDefault="00ED0326" w:rsidP="00744171">
            <w:pPr>
              <w:tabs>
                <w:tab w:val="left" w:pos="2018"/>
                <w:tab w:val="left" w:pos="6764"/>
              </w:tabs>
              <w:spacing w:after="0" w:line="240" w:lineRule="auto"/>
              <w:ind w:left="-84" w:right="219" w:firstLine="84"/>
              <w:rPr>
                <w:rFonts w:eastAsia="Times New Roman"/>
                <w:color w:val="000000"/>
                <w:sz w:val="22"/>
                <w:szCs w:val="22"/>
                <w:lang w:eastAsia="lv-LV"/>
              </w:rPr>
            </w:pPr>
            <w:r w:rsidRPr="00C328EB">
              <w:rPr>
                <w:rFonts w:eastAsia="Times New Roman"/>
                <w:color w:val="000000"/>
                <w:sz w:val="22"/>
                <w:szCs w:val="22"/>
                <w:lang w:eastAsia="lv-LV"/>
              </w:rPr>
              <w:t>Onkoloģijas institūts</w:t>
            </w:r>
          </w:p>
        </w:tc>
      </w:tr>
      <w:tr w:rsidR="00ED0326" w:rsidRPr="00C328EB" w14:paraId="6F845C46" w14:textId="77777777" w:rsidTr="00ED0326">
        <w:trPr>
          <w:trHeight w:val="300"/>
        </w:trPr>
        <w:tc>
          <w:tcPr>
            <w:tcW w:w="883" w:type="dxa"/>
            <w:vMerge/>
            <w:tcBorders>
              <w:top w:val="nil"/>
              <w:left w:val="single" w:sz="4" w:space="0" w:color="auto"/>
              <w:bottom w:val="single" w:sz="4" w:space="0" w:color="auto"/>
              <w:right w:val="single" w:sz="4" w:space="0" w:color="auto"/>
            </w:tcBorders>
            <w:vAlign w:val="center"/>
            <w:hideMark/>
          </w:tcPr>
          <w:p w14:paraId="4B973EC5" w14:textId="77777777" w:rsidR="00ED0326" w:rsidRPr="00C328EB" w:rsidRDefault="00ED0326" w:rsidP="00744171">
            <w:pPr>
              <w:spacing w:after="0" w:line="240" w:lineRule="auto"/>
              <w:rPr>
                <w:rFonts w:eastAsia="Times New Roman"/>
                <w:color w:val="000000"/>
                <w:sz w:val="22"/>
                <w:szCs w:val="22"/>
                <w:lang w:eastAsia="lv-LV"/>
              </w:rPr>
            </w:pPr>
          </w:p>
        </w:tc>
        <w:tc>
          <w:tcPr>
            <w:tcW w:w="3086" w:type="dxa"/>
            <w:vMerge/>
            <w:tcBorders>
              <w:top w:val="single" w:sz="4" w:space="0" w:color="auto"/>
              <w:left w:val="nil"/>
              <w:bottom w:val="single" w:sz="4" w:space="0" w:color="auto"/>
              <w:right w:val="single" w:sz="4" w:space="0" w:color="auto"/>
            </w:tcBorders>
            <w:vAlign w:val="center"/>
            <w:hideMark/>
          </w:tcPr>
          <w:p w14:paraId="044FDF6A" w14:textId="77777777" w:rsidR="00ED0326" w:rsidRPr="00C328EB" w:rsidRDefault="00ED0326" w:rsidP="00744171">
            <w:pPr>
              <w:spacing w:after="0" w:line="240" w:lineRule="auto"/>
              <w:rPr>
                <w:rFonts w:eastAsia="Times New Roman"/>
                <w:color w:val="000000"/>
                <w:sz w:val="22"/>
                <w:szCs w:val="22"/>
                <w:lang w:eastAsia="lv-LV"/>
              </w:rPr>
            </w:pPr>
          </w:p>
        </w:tc>
        <w:tc>
          <w:tcPr>
            <w:tcW w:w="5135" w:type="dxa"/>
            <w:tcBorders>
              <w:top w:val="nil"/>
              <w:left w:val="nil"/>
              <w:bottom w:val="single" w:sz="4" w:space="0" w:color="auto"/>
              <w:right w:val="single" w:sz="4" w:space="0" w:color="auto"/>
            </w:tcBorders>
            <w:shd w:val="clear" w:color="auto" w:fill="auto"/>
            <w:noWrap/>
            <w:vAlign w:val="bottom"/>
            <w:hideMark/>
          </w:tcPr>
          <w:p w14:paraId="073AA2CE" w14:textId="77777777" w:rsidR="00ED0326" w:rsidRPr="00C328EB" w:rsidRDefault="00ED0326" w:rsidP="00744171">
            <w:pPr>
              <w:tabs>
                <w:tab w:val="left" w:pos="2018"/>
                <w:tab w:val="left" w:pos="6764"/>
              </w:tabs>
              <w:spacing w:after="0" w:line="240" w:lineRule="auto"/>
              <w:ind w:left="-84" w:right="928" w:firstLine="84"/>
              <w:rPr>
                <w:rFonts w:eastAsia="Times New Roman"/>
                <w:color w:val="000000"/>
                <w:sz w:val="22"/>
                <w:szCs w:val="22"/>
                <w:lang w:eastAsia="lv-LV"/>
              </w:rPr>
            </w:pPr>
            <w:r w:rsidRPr="00C328EB">
              <w:rPr>
                <w:rFonts w:eastAsia="Times New Roman"/>
                <w:color w:val="000000"/>
                <w:sz w:val="22"/>
                <w:szCs w:val="22"/>
                <w:lang w:eastAsia="lv-LV"/>
              </w:rPr>
              <w:t>Sabiedrības veselības institūts</w:t>
            </w:r>
          </w:p>
        </w:tc>
      </w:tr>
      <w:tr w:rsidR="00ED0326" w:rsidRPr="00C328EB" w14:paraId="1A90E30C" w14:textId="77777777" w:rsidTr="00ED0326">
        <w:trPr>
          <w:trHeight w:val="315"/>
        </w:trPr>
        <w:tc>
          <w:tcPr>
            <w:tcW w:w="88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3D4E669" w14:textId="77777777" w:rsidR="00ED0326" w:rsidRPr="00C328EB" w:rsidRDefault="00EB5F16" w:rsidP="00744171">
            <w:pPr>
              <w:spacing w:after="0" w:line="240" w:lineRule="auto"/>
              <w:jc w:val="center"/>
              <w:rPr>
                <w:rFonts w:eastAsia="Times New Roman"/>
                <w:color w:val="000000"/>
                <w:sz w:val="22"/>
                <w:szCs w:val="22"/>
                <w:lang w:eastAsia="lv-LV"/>
              </w:rPr>
            </w:pPr>
            <w:r>
              <w:rPr>
                <w:rFonts w:eastAsia="Times New Roman"/>
                <w:color w:val="000000"/>
                <w:sz w:val="22"/>
                <w:szCs w:val="22"/>
                <w:lang w:eastAsia="lv-LV"/>
              </w:rPr>
              <w:t>5</w:t>
            </w:r>
          </w:p>
        </w:tc>
        <w:tc>
          <w:tcPr>
            <w:tcW w:w="3086" w:type="dxa"/>
            <w:vMerge w:val="restart"/>
            <w:tcBorders>
              <w:top w:val="nil"/>
              <w:left w:val="nil"/>
              <w:bottom w:val="single" w:sz="4" w:space="0" w:color="auto"/>
              <w:right w:val="single" w:sz="4" w:space="0" w:color="auto"/>
            </w:tcBorders>
            <w:shd w:val="clear" w:color="auto" w:fill="auto"/>
            <w:noWrap/>
            <w:vAlign w:val="center"/>
            <w:hideMark/>
          </w:tcPr>
          <w:p w14:paraId="59982315" w14:textId="77777777" w:rsidR="00ED0326" w:rsidRPr="00C328EB" w:rsidRDefault="00ED0326" w:rsidP="00744171">
            <w:pPr>
              <w:spacing w:after="0" w:line="240" w:lineRule="auto"/>
              <w:jc w:val="center"/>
              <w:rPr>
                <w:rFonts w:eastAsia="Times New Roman"/>
                <w:color w:val="000000"/>
                <w:sz w:val="22"/>
                <w:szCs w:val="22"/>
                <w:lang w:eastAsia="lv-LV"/>
              </w:rPr>
            </w:pPr>
            <w:r w:rsidRPr="00C328EB">
              <w:rPr>
                <w:rFonts w:eastAsia="Times New Roman"/>
                <w:color w:val="000000"/>
                <w:sz w:val="22"/>
                <w:szCs w:val="22"/>
                <w:lang w:eastAsia="lv-LV"/>
              </w:rPr>
              <w:t>Daugavpils Universitāte</w:t>
            </w:r>
          </w:p>
        </w:tc>
        <w:tc>
          <w:tcPr>
            <w:tcW w:w="5135" w:type="dxa"/>
            <w:tcBorders>
              <w:top w:val="nil"/>
              <w:left w:val="nil"/>
              <w:bottom w:val="single" w:sz="4" w:space="0" w:color="auto"/>
              <w:right w:val="single" w:sz="4" w:space="0" w:color="auto"/>
            </w:tcBorders>
            <w:shd w:val="clear" w:color="auto" w:fill="auto"/>
            <w:noWrap/>
            <w:vAlign w:val="bottom"/>
            <w:hideMark/>
          </w:tcPr>
          <w:p w14:paraId="3C86CDC5" w14:textId="77777777" w:rsidR="00ED0326" w:rsidRPr="00C328EB" w:rsidRDefault="00ED0326" w:rsidP="00744171">
            <w:pPr>
              <w:tabs>
                <w:tab w:val="left" w:pos="2018"/>
                <w:tab w:val="left" w:pos="6764"/>
              </w:tabs>
              <w:spacing w:after="0" w:line="240" w:lineRule="auto"/>
              <w:ind w:left="-84" w:right="928" w:firstLine="84"/>
              <w:rPr>
                <w:rFonts w:eastAsia="Times New Roman"/>
                <w:color w:val="000000"/>
                <w:sz w:val="22"/>
                <w:szCs w:val="22"/>
                <w:lang w:eastAsia="lv-LV"/>
              </w:rPr>
            </w:pPr>
            <w:r w:rsidRPr="00C328EB">
              <w:rPr>
                <w:rFonts w:eastAsia="Times New Roman"/>
                <w:color w:val="000000"/>
                <w:sz w:val="22"/>
                <w:szCs w:val="22"/>
                <w:lang w:eastAsia="lv-LV"/>
              </w:rPr>
              <w:t>Humanitāro un sociālo zinātņu institūts</w:t>
            </w:r>
          </w:p>
        </w:tc>
      </w:tr>
      <w:tr w:rsidR="00EB5F16" w:rsidRPr="00C328EB" w14:paraId="45DE4A00" w14:textId="77777777" w:rsidTr="00ED0326">
        <w:trPr>
          <w:trHeight w:val="315"/>
        </w:trPr>
        <w:tc>
          <w:tcPr>
            <w:tcW w:w="883" w:type="dxa"/>
            <w:vMerge/>
            <w:tcBorders>
              <w:top w:val="nil"/>
              <w:left w:val="single" w:sz="4" w:space="0" w:color="auto"/>
              <w:bottom w:val="single" w:sz="4" w:space="0" w:color="auto"/>
              <w:right w:val="single" w:sz="4" w:space="0" w:color="auto"/>
            </w:tcBorders>
            <w:shd w:val="clear" w:color="auto" w:fill="auto"/>
            <w:noWrap/>
            <w:vAlign w:val="center"/>
          </w:tcPr>
          <w:p w14:paraId="43630D17" w14:textId="77777777" w:rsidR="00EB5F16" w:rsidRDefault="00EB5F16" w:rsidP="00744171">
            <w:pPr>
              <w:spacing w:after="0" w:line="240" w:lineRule="auto"/>
              <w:jc w:val="center"/>
              <w:rPr>
                <w:rFonts w:eastAsia="Times New Roman"/>
                <w:color w:val="000000"/>
                <w:sz w:val="22"/>
                <w:szCs w:val="22"/>
                <w:lang w:eastAsia="lv-LV"/>
              </w:rPr>
            </w:pPr>
          </w:p>
        </w:tc>
        <w:tc>
          <w:tcPr>
            <w:tcW w:w="3086" w:type="dxa"/>
            <w:vMerge/>
            <w:tcBorders>
              <w:top w:val="nil"/>
              <w:left w:val="nil"/>
              <w:bottom w:val="single" w:sz="4" w:space="0" w:color="auto"/>
              <w:right w:val="single" w:sz="4" w:space="0" w:color="auto"/>
            </w:tcBorders>
            <w:shd w:val="clear" w:color="auto" w:fill="auto"/>
            <w:noWrap/>
            <w:vAlign w:val="center"/>
          </w:tcPr>
          <w:p w14:paraId="49F9FB01" w14:textId="77777777" w:rsidR="00EB5F16" w:rsidRPr="00C328EB" w:rsidRDefault="00EB5F16" w:rsidP="00744171">
            <w:pPr>
              <w:spacing w:after="0" w:line="240" w:lineRule="auto"/>
              <w:jc w:val="center"/>
              <w:rPr>
                <w:rFonts w:eastAsia="Times New Roman"/>
                <w:color w:val="000000"/>
                <w:sz w:val="22"/>
                <w:szCs w:val="22"/>
                <w:lang w:eastAsia="lv-LV"/>
              </w:rPr>
            </w:pPr>
          </w:p>
        </w:tc>
        <w:tc>
          <w:tcPr>
            <w:tcW w:w="5135" w:type="dxa"/>
            <w:tcBorders>
              <w:top w:val="nil"/>
              <w:left w:val="nil"/>
              <w:bottom w:val="single" w:sz="4" w:space="0" w:color="auto"/>
              <w:right w:val="single" w:sz="4" w:space="0" w:color="auto"/>
            </w:tcBorders>
            <w:shd w:val="clear" w:color="auto" w:fill="auto"/>
            <w:noWrap/>
            <w:vAlign w:val="bottom"/>
          </w:tcPr>
          <w:p w14:paraId="161F326D" w14:textId="77777777" w:rsidR="00EB5F16" w:rsidRPr="00C328EB" w:rsidRDefault="00EB5F16" w:rsidP="00744171">
            <w:pPr>
              <w:tabs>
                <w:tab w:val="left" w:pos="2018"/>
                <w:tab w:val="left" w:pos="6764"/>
              </w:tabs>
              <w:spacing w:after="0" w:line="240" w:lineRule="auto"/>
              <w:ind w:left="-84" w:right="928" w:firstLine="84"/>
              <w:rPr>
                <w:rFonts w:eastAsia="Times New Roman"/>
                <w:color w:val="000000"/>
                <w:sz w:val="22"/>
                <w:szCs w:val="22"/>
                <w:lang w:eastAsia="lv-LV"/>
              </w:rPr>
            </w:pPr>
            <w:r w:rsidRPr="00E579F6">
              <w:rPr>
                <w:rFonts w:eastAsia="Times New Roman"/>
                <w:color w:val="000000"/>
                <w:sz w:val="22"/>
                <w:szCs w:val="22"/>
                <w:lang w:eastAsia="lv-LV"/>
              </w:rPr>
              <w:t>Daugavpils Universitātes aģentūra "Latvijas Hidroekoloģijas institūts"</w:t>
            </w:r>
          </w:p>
        </w:tc>
      </w:tr>
      <w:tr w:rsidR="00ED0326" w:rsidRPr="00C328EB" w14:paraId="316CF4FE" w14:textId="77777777" w:rsidTr="00ED0326">
        <w:trPr>
          <w:trHeight w:val="315"/>
        </w:trPr>
        <w:tc>
          <w:tcPr>
            <w:tcW w:w="883" w:type="dxa"/>
            <w:vMerge/>
            <w:tcBorders>
              <w:top w:val="nil"/>
              <w:left w:val="single" w:sz="4" w:space="0" w:color="auto"/>
              <w:bottom w:val="single" w:sz="4" w:space="0" w:color="auto"/>
              <w:right w:val="single" w:sz="4" w:space="0" w:color="auto"/>
            </w:tcBorders>
            <w:vAlign w:val="center"/>
            <w:hideMark/>
          </w:tcPr>
          <w:p w14:paraId="7BC9C9FF" w14:textId="77777777" w:rsidR="00ED0326" w:rsidRPr="00C328EB" w:rsidRDefault="00ED0326" w:rsidP="00744171">
            <w:pPr>
              <w:spacing w:after="0" w:line="240" w:lineRule="auto"/>
              <w:rPr>
                <w:rFonts w:eastAsia="Times New Roman"/>
                <w:color w:val="000000"/>
                <w:sz w:val="22"/>
                <w:szCs w:val="22"/>
                <w:lang w:eastAsia="lv-LV"/>
              </w:rPr>
            </w:pPr>
          </w:p>
        </w:tc>
        <w:tc>
          <w:tcPr>
            <w:tcW w:w="3086" w:type="dxa"/>
            <w:vMerge/>
            <w:tcBorders>
              <w:top w:val="nil"/>
              <w:left w:val="nil"/>
              <w:bottom w:val="single" w:sz="4" w:space="0" w:color="auto"/>
              <w:right w:val="single" w:sz="4" w:space="0" w:color="auto"/>
            </w:tcBorders>
            <w:vAlign w:val="center"/>
            <w:hideMark/>
          </w:tcPr>
          <w:p w14:paraId="07574057" w14:textId="77777777" w:rsidR="00ED0326" w:rsidRPr="00C328EB" w:rsidRDefault="00ED0326" w:rsidP="00744171">
            <w:pPr>
              <w:spacing w:after="0" w:line="240" w:lineRule="auto"/>
              <w:rPr>
                <w:rFonts w:eastAsia="Times New Roman"/>
                <w:color w:val="000000"/>
                <w:sz w:val="22"/>
                <w:szCs w:val="22"/>
                <w:lang w:eastAsia="lv-LV"/>
              </w:rPr>
            </w:pPr>
          </w:p>
        </w:tc>
        <w:tc>
          <w:tcPr>
            <w:tcW w:w="5135" w:type="dxa"/>
            <w:tcBorders>
              <w:top w:val="nil"/>
              <w:left w:val="nil"/>
              <w:bottom w:val="single" w:sz="4" w:space="0" w:color="auto"/>
              <w:right w:val="single" w:sz="4" w:space="0" w:color="auto"/>
            </w:tcBorders>
            <w:shd w:val="clear" w:color="auto" w:fill="auto"/>
            <w:noWrap/>
            <w:vAlign w:val="bottom"/>
            <w:hideMark/>
          </w:tcPr>
          <w:p w14:paraId="394BF118" w14:textId="77777777" w:rsidR="00ED0326" w:rsidRPr="00C328EB" w:rsidRDefault="00ED0326" w:rsidP="00744171">
            <w:pPr>
              <w:tabs>
                <w:tab w:val="left" w:pos="2018"/>
                <w:tab w:val="left" w:pos="6764"/>
              </w:tabs>
              <w:spacing w:after="0" w:line="240" w:lineRule="auto"/>
              <w:ind w:left="-84" w:right="928" w:firstLine="84"/>
              <w:rPr>
                <w:rFonts w:eastAsia="Times New Roman"/>
                <w:color w:val="000000"/>
                <w:sz w:val="22"/>
                <w:szCs w:val="22"/>
                <w:lang w:eastAsia="lv-LV"/>
              </w:rPr>
            </w:pPr>
            <w:r w:rsidRPr="00C328EB">
              <w:rPr>
                <w:rFonts w:eastAsia="Times New Roman"/>
                <w:color w:val="000000"/>
                <w:sz w:val="22"/>
                <w:szCs w:val="22"/>
                <w:lang w:eastAsia="lv-LV"/>
              </w:rPr>
              <w:t>Dzīvības zinātņu un tehnoloģiju institūts</w:t>
            </w:r>
          </w:p>
        </w:tc>
      </w:tr>
      <w:tr w:rsidR="00ED0326" w:rsidRPr="00C328EB" w14:paraId="4FECDC6A" w14:textId="77777777" w:rsidTr="00ED0326">
        <w:trPr>
          <w:trHeight w:val="315"/>
        </w:trPr>
        <w:tc>
          <w:tcPr>
            <w:tcW w:w="883" w:type="dxa"/>
            <w:tcBorders>
              <w:top w:val="nil"/>
              <w:left w:val="single" w:sz="4" w:space="0" w:color="auto"/>
              <w:bottom w:val="single" w:sz="4" w:space="0" w:color="auto"/>
              <w:right w:val="single" w:sz="4" w:space="0" w:color="auto"/>
            </w:tcBorders>
            <w:shd w:val="clear" w:color="auto" w:fill="auto"/>
            <w:noWrap/>
            <w:vAlign w:val="center"/>
            <w:hideMark/>
          </w:tcPr>
          <w:p w14:paraId="3BFF94DB" w14:textId="77777777" w:rsidR="00ED0326" w:rsidRPr="00C328EB" w:rsidRDefault="00EB5F16" w:rsidP="00744171">
            <w:pPr>
              <w:spacing w:after="0" w:line="240" w:lineRule="auto"/>
              <w:jc w:val="center"/>
              <w:rPr>
                <w:rFonts w:eastAsia="Times New Roman"/>
                <w:color w:val="000000"/>
                <w:sz w:val="22"/>
                <w:szCs w:val="22"/>
                <w:lang w:eastAsia="lv-LV"/>
              </w:rPr>
            </w:pPr>
            <w:r>
              <w:rPr>
                <w:rFonts w:eastAsia="Times New Roman"/>
                <w:color w:val="000000"/>
                <w:sz w:val="22"/>
                <w:szCs w:val="22"/>
                <w:lang w:eastAsia="lv-LV"/>
              </w:rPr>
              <w:t>6</w:t>
            </w:r>
          </w:p>
        </w:tc>
        <w:tc>
          <w:tcPr>
            <w:tcW w:w="3086" w:type="dxa"/>
            <w:tcBorders>
              <w:top w:val="nil"/>
              <w:left w:val="nil"/>
              <w:bottom w:val="single" w:sz="4" w:space="0" w:color="auto"/>
              <w:right w:val="single" w:sz="4" w:space="0" w:color="auto"/>
            </w:tcBorders>
            <w:shd w:val="clear" w:color="auto" w:fill="auto"/>
            <w:noWrap/>
            <w:vAlign w:val="center"/>
            <w:hideMark/>
          </w:tcPr>
          <w:p w14:paraId="56FE7491" w14:textId="77777777" w:rsidR="00ED0326" w:rsidRPr="00C328EB" w:rsidRDefault="00ED0326" w:rsidP="00744171">
            <w:pPr>
              <w:spacing w:after="0" w:line="240" w:lineRule="auto"/>
              <w:jc w:val="center"/>
              <w:rPr>
                <w:rFonts w:eastAsia="Times New Roman"/>
                <w:color w:val="000000"/>
                <w:sz w:val="22"/>
                <w:szCs w:val="22"/>
                <w:lang w:eastAsia="lv-LV"/>
              </w:rPr>
            </w:pPr>
            <w:r w:rsidRPr="00C328EB">
              <w:rPr>
                <w:rFonts w:eastAsia="Times New Roman"/>
                <w:color w:val="000000"/>
                <w:sz w:val="22"/>
                <w:szCs w:val="22"/>
                <w:lang w:eastAsia="lv-LV"/>
              </w:rPr>
              <w:t>Latvijas Universitātes Cietvielu fizikas institūts</w:t>
            </w:r>
          </w:p>
        </w:tc>
        <w:tc>
          <w:tcPr>
            <w:tcW w:w="5135" w:type="dxa"/>
            <w:tcBorders>
              <w:top w:val="nil"/>
              <w:left w:val="nil"/>
              <w:bottom w:val="single" w:sz="4" w:space="0" w:color="auto"/>
              <w:right w:val="single" w:sz="4" w:space="0" w:color="auto"/>
            </w:tcBorders>
            <w:shd w:val="clear" w:color="auto" w:fill="auto"/>
            <w:noWrap/>
            <w:vAlign w:val="center"/>
            <w:hideMark/>
          </w:tcPr>
          <w:p w14:paraId="7ACAC4CD" w14:textId="77777777" w:rsidR="00ED0326" w:rsidRPr="00C328EB" w:rsidRDefault="00ED0326" w:rsidP="00744171">
            <w:pPr>
              <w:tabs>
                <w:tab w:val="left" w:pos="2018"/>
                <w:tab w:val="left" w:pos="6764"/>
              </w:tabs>
              <w:spacing w:after="0" w:line="240" w:lineRule="auto"/>
              <w:ind w:left="-84" w:right="361" w:firstLine="84"/>
              <w:jc w:val="center"/>
              <w:rPr>
                <w:rFonts w:eastAsia="Times New Roman"/>
                <w:sz w:val="22"/>
                <w:szCs w:val="22"/>
                <w:lang w:eastAsia="lv-LV"/>
              </w:rPr>
            </w:pPr>
            <w:r w:rsidRPr="00C328EB">
              <w:rPr>
                <w:rFonts w:eastAsia="Times New Roman"/>
                <w:sz w:val="22"/>
                <w:szCs w:val="22"/>
                <w:lang w:eastAsia="lv-LV"/>
              </w:rPr>
              <w:t>-</w:t>
            </w:r>
          </w:p>
        </w:tc>
      </w:tr>
      <w:tr w:rsidR="00ED0326" w:rsidRPr="00C328EB" w14:paraId="405D3458" w14:textId="77777777" w:rsidTr="00ED0326">
        <w:trPr>
          <w:trHeight w:val="315"/>
        </w:trPr>
        <w:tc>
          <w:tcPr>
            <w:tcW w:w="883" w:type="dxa"/>
            <w:tcBorders>
              <w:top w:val="nil"/>
              <w:left w:val="single" w:sz="4" w:space="0" w:color="auto"/>
              <w:bottom w:val="single" w:sz="4" w:space="0" w:color="auto"/>
              <w:right w:val="single" w:sz="4" w:space="0" w:color="auto"/>
            </w:tcBorders>
            <w:shd w:val="clear" w:color="auto" w:fill="auto"/>
            <w:noWrap/>
            <w:vAlign w:val="center"/>
            <w:hideMark/>
          </w:tcPr>
          <w:p w14:paraId="4CD0B6BC" w14:textId="77777777" w:rsidR="00EB5F16" w:rsidRPr="00C328EB" w:rsidRDefault="00EB5F16" w:rsidP="00EB5F16">
            <w:pPr>
              <w:spacing w:after="0" w:line="240" w:lineRule="auto"/>
              <w:jc w:val="center"/>
              <w:rPr>
                <w:rFonts w:eastAsia="Times New Roman"/>
                <w:color w:val="000000"/>
                <w:sz w:val="22"/>
                <w:szCs w:val="22"/>
                <w:lang w:eastAsia="lv-LV"/>
              </w:rPr>
            </w:pPr>
            <w:r>
              <w:rPr>
                <w:rFonts w:eastAsia="Times New Roman"/>
                <w:color w:val="000000"/>
                <w:sz w:val="22"/>
                <w:szCs w:val="22"/>
                <w:lang w:eastAsia="lv-LV"/>
              </w:rPr>
              <w:t>7</w:t>
            </w:r>
          </w:p>
        </w:tc>
        <w:tc>
          <w:tcPr>
            <w:tcW w:w="3086" w:type="dxa"/>
            <w:tcBorders>
              <w:top w:val="nil"/>
              <w:left w:val="nil"/>
              <w:bottom w:val="single" w:sz="4" w:space="0" w:color="auto"/>
              <w:right w:val="single" w:sz="4" w:space="0" w:color="auto"/>
            </w:tcBorders>
            <w:shd w:val="clear" w:color="auto" w:fill="auto"/>
            <w:noWrap/>
            <w:vAlign w:val="center"/>
            <w:hideMark/>
          </w:tcPr>
          <w:p w14:paraId="7DFF172B" w14:textId="77777777" w:rsidR="00ED0326" w:rsidRPr="00C328EB" w:rsidRDefault="00ED0326" w:rsidP="00744171">
            <w:pPr>
              <w:spacing w:after="0" w:line="240" w:lineRule="auto"/>
              <w:jc w:val="center"/>
              <w:rPr>
                <w:rFonts w:eastAsia="Times New Roman"/>
                <w:color w:val="000000"/>
                <w:sz w:val="22"/>
                <w:szCs w:val="22"/>
                <w:lang w:eastAsia="lv-LV"/>
              </w:rPr>
            </w:pPr>
            <w:r w:rsidRPr="00C328EB">
              <w:rPr>
                <w:rFonts w:eastAsia="Times New Roman"/>
                <w:color w:val="000000"/>
                <w:sz w:val="22"/>
                <w:szCs w:val="22"/>
                <w:lang w:eastAsia="lv-LV"/>
              </w:rPr>
              <w:t>Latvijas Valsts Mežzinātnes institūts "Silava"</w:t>
            </w:r>
          </w:p>
        </w:tc>
        <w:tc>
          <w:tcPr>
            <w:tcW w:w="5135" w:type="dxa"/>
            <w:tcBorders>
              <w:top w:val="nil"/>
              <w:left w:val="nil"/>
              <w:bottom w:val="single" w:sz="4" w:space="0" w:color="auto"/>
              <w:right w:val="single" w:sz="4" w:space="0" w:color="auto"/>
            </w:tcBorders>
            <w:shd w:val="clear" w:color="auto" w:fill="auto"/>
            <w:noWrap/>
            <w:vAlign w:val="center"/>
            <w:hideMark/>
          </w:tcPr>
          <w:p w14:paraId="3E28DAC3" w14:textId="77777777" w:rsidR="00ED0326" w:rsidRPr="00C328EB" w:rsidRDefault="00ED0326" w:rsidP="00744171">
            <w:pPr>
              <w:tabs>
                <w:tab w:val="left" w:pos="2018"/>
                <w:tab w:val="left" w:pos="6764"/>
              </w:tabs>
              <w:spacing w:after="0" w:line="240" w:lineRule="auto"/>
              <w:ind w:left="-84" w:right="361" w:firstLine="84"/>
              <w:jc w:val="center"/>
              <w:rPr>
                <w:rFonts w:eastAsia="Times New Roman"/>
                <w:sz w:val="22"/>
                <w:szCs w:val="22"/>
                <w:lang w:eastAsia="lv-LV"/>
              </w:rPr>
            </w:pPr>
            <w:r w:rsidRPr="00C328EB">
              <w:rPr>
                <w:rFonts w:eastAsia="Times New Roman"/>
                <w:sz w:val="22"/>
                <w:szCs w:val="22"/>
                <w:lang w:eastAsia="lv-LV"/>
              </w:rPr>
              <w:t>-</w:t>
            </w:r>
          </w:p>
        </w:tc>
      </w:tr>
      <w:tr w:rsidR="00ED0326" w:rsidRPr="00C328EB" w14:paraId="4AE3FC76" w14:textId="77777777" w:rsidTr="00ED0326">
        <w:trPr>
          <w:trHeight w:val="315"/>
        </w:trPr>
        <w:tc>
          <w:tcPr>
            <w:tcW w:w="883" w:type="dxa"/>
            <w:tcBorders>
              <w:top w:val="nil"/>
              <w:left w:val="single" w:sz="4" w:space="0" w:color="auto"/>
              <w:bottom w:val="single" w:sz="4" w:space="0" w:color="auto"/>
              <w:right w:val="single" w:sz="4" w:space="0" w:color="auto"/>
            </w:tcBorders>
            <w:shd w:val="clear" w:color="auto" w:fill="auto"/>
            <w:noWrap/>
            <w:vAlign w:val="center"/>
            <w:hideMark/>
          </w:tcPr>
          <w:p w14:paraId="52ADF513" w14:textId="77777777" w:rsidR="00ED0326" w:rsidRPr="00C328EB" w:rsidRDefault="00EB5F16" w:rsidP="00744171">
            <w:pPr>
              <w:spacing w:after="0" w:line="240" w:lineRule="auto"/>
              <w:jc w:val="center"/>
              <w:rPr>
                <w:rFonts w:eastAsia="Times New Roman"/>
                <w:color w:val="000000"/>
                <w:sz w:val="22"/>
                <w:szCs w:val="22"/>
                <w:lang w:eastAsia="lv-LV"/>
              </w:rPr>
            </w:pPr>
            <w:r>
              <w:rPr>
                <w:rFonts w:eastAsia="Times New Roman"/>
                <w:color w:val="000000"/>
                <w:sz w:val="22"/>
                <w:szCs w:val="22"/>
                <w:lang w:eastAsia="lv-LV"/>
              </w:rPr>
              <w:t>8</w:t>
            </w:r>
          </w:p>
        </w:tc>
        <w:tc>
          <w:tcPr>
            <w:tcW w:w="3086" w:type="dxa"/>
            <w:tcBorders>
              <w:top w:val="nil"/>
              <w:left w:val="nil"/>
              <w:bottom w:val="single" w:sz="4" w:space="0" w:color="auto"/>
              <w:right w:val="single" w:sz="4" w:space="0" w:color="auto"/>
            </w:tcBorders>
            <w:shd w:val="clear" w:color="auto" w:fill="auto"/>
            <w:noWrap/>
            <w:vAlign w:val="center"/>
            <w:hideMark/>
          </w:tcPr>
          <w:p w14:paraId="769FC353" w14:textId="77777777" w:rsidR="00ED0326" w:rsidRPr="00C328EB" w:rsidRDefault="00ED0326" w:rsidP="00744171">
            <w:pPr>
              <w:spacing w:after="0" w:line="240" w:lineRule="auto"/>
              <w:jc w:val="center"/>
              <w:rPr>
                <w:rFonts w:eastAsia="Times New Roman"/>
                <w:color w:val="000000"/>
                <w:sz w:val="22"/>
                <w:szCs w:val="22"/>
                <w:lang w:eastAsia="lv-LV"/>
              </w:rPr>
            </w:pPr>
            <w:r w:rsidRPr="00C328EB">
              <w:rPr>
                <w:rFonts w:eastAsia="Times New Roman"/>
                <w:color w:val="000000"/>
                <w:sz w:val="22"/>
                <w:szCs w:val="22"/>
                <w:lang w:eastAsia="lv-LV"/>
              </w:rPr>
              <w:t>Latvijas Biomedicīnas pētījumu un studiju centrs</w:t>
            </w:r>
          </w:p>
        </w:tc>
        <w:tc>
          <w:tcPr>
            <w:tcW w:w="5135" w:type="dxa"/>
            <w:tcBorders>
              <w:top w:val="nil"/>
              <w:left w:val="nil"/>
              <w:bottom w:val="single" w:sz="4" w:space="0" w:color="auto"/>
              <w:right w:val="single" w:sz="4" w:space="0" w:color="auto"/>
            </w:tcBorders>
            <w:shd w:val="clear" w:color="auto" w:fill="auto"/>
            <w:noWrap/>
            <w:vAlign w:val="center"/>
            <w:hideMark/>
          </w:tcPr>
          <w:p w14:paraId="6A1536CB" w14:textId="77777777" w:rsidR="00ED0326" w:rsidRPr="00C328EB" w:rsidRDefault="00ED0326" w:rsidP="00744171">
            <w:pPr>
              <w:tabs>
                <w:tab w:val="left" w:pos="2018"/>
                <w:tab w:val="left" w:pos="6764"/>
              </w:tabs>
              <w:spacing w:after="0" w:line="240" w:lineRule="auto"/>
              <w:ind w:left="-84" w:right="361" w:firstLine="84"/>
              <w:jc w:val="center"/>
              <w:rPr>
                <w:rFonts w:eastAsia="Times New Roman"/>
                <w:sz w:val="22"/>
                <w:szCs w:val="22"/>
                <w:lang w:eastAsia="lv-LV"/>
              </w:rPr>
            </w:pPr>
            <w:r w:rsidRPr="00C328EB">
              <w:rPr>
                <w:rFonts w:eastAsia="Times New Roman"/>
                <w:sz w:val="22"/>
                <w:szCs w:val="22"/>
                <w:lang w:eastAsia="lv-LV"/>
              </w:rPr>
              <w:t>-</w:t>
            </w:r>
          </w:p>
        </w:tc>
      </w:tr>
      <w:tr w:rsidR="00ED0326" w:rsidRPr="00C328EB" w14:paraId="5B49C4AA" w14:textId="77777777" w:rsidTr="00ED0326">
        <w:trPr>
          <w:trHeight w:val="315"/>
        </w:trPr>
        <w:tc>
          <w:tcPr>
            <w:tcW w:w="88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759183B" w14:textId="77777777" w:rsidR="00ED0326" w:rsidRPr="00C328EB" w:rsidRDefault="00EB5F16" w:rsidP="00744171">
            <w:pPr>
              <w:spacing w:after="0" w:line="240" w:lineRule="auto"/>
              <w:jc w:val="center"/>
              <w:rPr>
                <w:rFonts w:eastAsia="Times New Roman"/>
                <w:color w:val="000000"/>
                <w:sz w:val="22"/>
                <w:szCs w:val="22"/>
                <w:lang w:eastAsia="lv-LV"/>
              </w:rPr>
            </w:pPr>
            <w:r>
              <w:rPr>
                <w:rFonts w:eastAsia="Times New Roman"/>
                <w:color w:val="000000"/>
                <w:sz w:val="22"/>
                <w:szCs w:val="22"/>
                <w:lang w:eastAsia="lv-LV"/>
              </w:rPr>
              <w:t>9</w:t>
            </w:r>
          </w:p>
        </w:tc>
        <w:tc>
          <w:tcPr>
            <w:tcW w:w="3086" w:type="dxa"/>
            <w:vMerge w:val="restart"/>
            <w:tcBorders>
              <w:top w:val="nil"/>
              <w:left w:val="nil"/>
              <w:bottom w:val="single" w:sz="4" w:space="0" w:color="auto"/>
              <w:right w:val="single" w:sz="4" w:space="0" w:color="auto"/>
            </w:tcBorders>
            <w:shd w:val="clear" w:color="auto" w:fill="auto"/>
            <w:noWrap/>
            <w:vAlign w:val="center"/>
            <w:hideMark/>
          </w:tcPr>
          <w:p w14:paraId="20034F5A" w14:textId="77777777" w:rsidR="00ED0326" w:rsidRPr="00C328EB" w:rsidRDefault="00ED0326" w:rsidP="00744171">
            <w:pPr>
              <w:spacing w:after="0" w:line="240" w:lineRule="auto"/>
              <w:jc w:val="center"/>
              <w:rPr>
                <w:rFonts w:eastAsia="Times New Roman"/>
                <w:color w:val="000000"/>
                <w:sz w:val="22"/>
                <w:szCs w:val="22"/>
                <w:lang w:eastAsia="lv-LV"/>
              </w:rPr>
            </w:pPr>
            <w:r w:rsidRPr="00C328EB">
              <w:rPr>
                <w:rFonts w:eastAsia="Times New Roman"/>
                <w:color w:val="000000"/>
                <w:sz w:val="22"/>
                <w:szCs w:val="22"/>
                <w:lang w:eastAsia="lv-LV"/>
              </w:rPr>
              <w:t>Latvijas Lauksaimniecības universitāte</w:t>
            </w:r>
          </w:p>
        </w:tc>
        <w:tc>
          <w:tcPr>
            <w:tcW w:w="5135" w:type="dxa"/>
            <w:tcBorders>
              <w:top w:val="nil"/>
              <w:left w:val="nil"/>
              <w:bottom w:val="single" w:sz="4" w:space="0" w:color="auto"/>
              <w:right w:val="single" w:sz="4" w:space="0" w:color="auto"/>
            </w:tcBorders>
            <w:shd w:val="clear" w:color="auto" w:fill="auto"/>
            <w:noWrap/>
            <w:vAlign w:val="center"/>
            <w:hideMark/>
          </w:tcPr>
          <w:p w14:paraId="3A07E0D9" w14:textId="77777777" w:rsidR="00ED0326" w:rsidRPr="00C328EB" w:rsidRDefault="00ED0326" w:rsidP="00744171">
            <w:pPr>
              <w:tabs>
                <w:tab w:val="left" w:pos="2018"/>
                <w:tab w:val="left" w:pos="6764"/>
              </w:tabs>
              <w:spacing w:after="0" w:line="240" w:lineRule="auto"/>
              <w:ind w:left="-84" w:right="361" w:firstLine="84"/>
              <w:rPr>
                <w:rFonts w:eastAsia="Times New Roman"/>
                <w:color w:val="000000"/>
                <w:sz w:val="22"/>
                <w:szCs w:val="22"/>
                <w:lang w:eastAsia="lv-LV"/>
              </w:rPr>
            </w:pPr>
            <w:r w:rsidRPr="00C328EB">
              <w:rPr>
                <w:rFonts w:eastAsia="Times New Roman"/>
                <w:color w:val="000000"/>
                <w:sz w:val="22"/>
                <w:szCs w:val="22"/>
                <w:lang w:eastAsia="lv-LV"/>
              </w:rPr>
              <w:t>Agroresursu un ekonomikas institūts</w:t>
            </w:r>
          </w:p>
        </w:tc>
      </w:tr>
      <w:tr w:rsidR="00ED0326" w:rsidRPr="00C328EB" w14:paraId="31037AA4" w14:textId="77777777" w:rsidTr="00ED0326">
        <w:trPr>
          <w:trHeight w:val="281"/>
        </w:trPr>
        <w:tc>
          <w:tcPr>
            <w:tcW w:w="883" w:type="dxa"/>
            <w:vMerge/>
            <w:tcBorders>
              <w:top w:val="nil"/>
              <w:left w:val="single" w:sz="4" w:space="0" w:color="auto"/>
              <w:bottom w:val="single" w:sz="4" w:space="0" w:color="auto"/>
              <w:right w:val="single" w:sz="4" w:space="0" w:color="auto"/>
            </w:tcBorders>
            <w:vAlign w:val="center"/>
            <w:hideMark/>
          </w:tcPr>
          <w:p w14:paraId="380A93D0" w14:textId="77777777" w:rsidR="00ED0326" w:rsidRPr="00C328EB" w:rsidRDefault="00ED0326" w:rsidP="00744171">
            <w:pPr>
              <w:spacing w:after="0" w:line="240" w:lineRule="auto"/>
              <w:rPr>
                <w:rFonts w:eastAsia="Times New Roman"/>
                <w:color w:val="000000"/>
                <w:sz w:val="22"/>
                <w:szCs w:val="22"/>
                <w:lang w:eastAsia="lv-LV"/>
              </w:rPr>
            </w:pPr>
          </w:p>
        </w:tc>
        <w:tc>
          <w:tcPr>
            <w:tcW w:w="3086" w:type="dxa"/>
            <w:vMerge/>
            <w:tcBorders>
              <w:top w:val="nil"/>
              <w:left w:val="nil"/>
              <w:bottom w:val="single" w:sz="4" w:space="0" w:color="auto"/>
              <w:right w:val="single" w:sz="4" w:space="0" w:color="auto"/>
            </w:tcBorders>
            <w:vAlign w:val="center"/>
            <w:hideMark/>
          </w:tcPr>
          <w:p w14:paraId="08D5552D" w14:textId="77777777" w:rsidR="00ED0326" w:rsidRPr="00C328EB" w:rsidRDefault="00ED0326" w:rsidP="00744171">
            <w:pPr>
              <w:spacing w:after="0" w:line="240" w:lineRule="auto"/>
              <w:rPr>
                <w:rFonts w:eastAsia="Times New Roman"/>
                <w:color w:val="000000"/>
                <w:sz w:val="22"/>
                <w:szCs w:val="22"/>
                <w:lang w:eastAsia="lv-LV"/>
              </w:rPr>
            </w:pPr>
          </w:p>
        </w:tc>
        <w:tc>
          <w:tcPr>
            <w:tcW w:w="5135" w:type="dxa"/>
            <w:tcBorders>
              <w:top w:val="nil"/>
              <w:left w:val="nil"/>
              <w:bottom w:val="single" w:sz="4" w:space="0" w:color="auto"/>
              <w:right w:val="single" w:sz="4" w:space="0" w:color="auto"/>
            </w:tcBorders>
            <w:shd w:val="clear" w:color="auto" w:fill="auto"/>
            <w:noWrap/>
            <w:vAlign w:val="center"/>
            <w:hideMark/>
          </w:tcPr>
          <w:p w14:paraId="7B31652D" w14:textId="77777777" w:rsidR="00ED0326" w:rsidRPr="00C328EB" w:rsidRDefault="00ED0326" w:rsidP="00744171">
            <w:pPr>
              <w:tabs>
                <w:tab w:val="left" w:pos="2018"/>
                <w:tab w:val="left" w:pos="6764"/>
              </w:tabs>
              <w:spacing w:after="0" w:line="240" w:lineRule="auto"/>
              <w:ind w:left="-84" w:right="361" w:firstLine="84"/>
              <w:rPr>
                <w:rFonts w:eastAsia="Times New Roman"/>
                <w:color w:val="000000"/>
                <w:sz w:val="22"/>
                <w:szCs w:val="22"/>
                <w:lang w:eastAsia="lv-LV"/>
              </w:rPr>
            </w:pPr>
            <w:r w:rsidRPr="00C328EB">
              <w:rPr>
                <w:rFonts w:eastAsia="Times New Roman"/>
                <w:color w:val="000000"/>
                <w:sz w:val="22"/>
                <w:szCs w:val="22"/>
                <w:lang w:eastAsia="lv-LV"/>
              </w:rPr>
              <w:t>Zemkopības institūts</w:t>
            </w:r>
          </w:p>
        </w:tc>
      </w:tr>
      <w:tr w:rsidR="00ED0326" w:rsidRPr="00C328EB" w14:paraId="4E72AE5E" w14:textId="77777777" w:rsidTr="00ED0326">
        <w:trPr>
          <w:trHeight w:val="315"/>
        </w:trPr>
        <w:tc>
          <w:tcPr>
            <w:tcW w:w="883" w:type="dxa"/>
            <w:tcBorders>
              <w:top w:val="nil"/>
              <w:left w:val="single" w:sz="4" w:space="0" w:color="auto"/>
              <w:bottom w:val="single" w:sz="4" w:space="0" w:color="auto"/>
              <w:right w:val="single" w:sz="4" w:space="0" w:color="auto"/>
            </w:tcBorders>
            <w:shd w:val="clear" w:color="auto" w:fill="auto"/>
            <w:noWrap/>
            <w:vAlign w:val="center"/>
            <w:hideMark/>
          </w:tcPr>
          <w:p w14:paraId="6D84B2D4" w14:textId="77777777" w:rsidR="00ED0326" w:rsidRPr="00C328EB" w:rsidRDefault="00EB5F16" w:rsidP="00744171">
            <w:pPr>
              <w:spacing w:after="0" w:line="240" w:lineRule="auto"/>
              <w:jc w:val="center"/>
              <w:rPr>
                <w:rFonts w:eastAsia="Times New Roman"/>
                <w:color w:val="000000"/>
                <w:sz w:val="22"/>
                <w:szCs w:val="22"/>
                <w:lang w:eastAsia="lv-LV"/>
              </w:rPr>
            </w:pPr>
            <w:r>
              <w:rPr>
                <w:rFonts w:eastAsia="Times New Roman"/>
                <w:color w:val="000000"/>
                <w:sz w:val="22"/>
                <w:szCs w:val="22"/>
                <w:lang w:eastAsia="lv-LV"/>
              </w:rPr>
              <w:t>10</w:t>
            </w:r>
          </w:p>
        </w:tc>
        <w:tc>
          <w:tcPr>
            <w:tcW w:w="3086" w:type="dxa"/>
            <w:tcBorders>
              <w:top w:val="nil"/>
              <w:left w:val="nil"/>
              <w:bottom w:val="single" w:sz="4" w:space="0" w:color="auto"/>
              <w:right w:val="single" w:sz="4" w:space="0" w:color="auto"/>
            </w:tcBorders>
            <w:shd w:val="clear" w:color="auto" w:fill="auto"/>
            <w:noWrap/>
            <w:vAlign w:val="center"/>
            <w:hideMark/>
          </w:tcPr>
          <w:p w14:paraId="16CD5346" w14:textId="77777777" w:rsidR="00ED0326" w:rsidRPr="00C328EB" w:rsidRDefault="00ED0326" w:rsidP="00744171">
            <w:pPr>
              <w:spacing w:after="0" w:line="240" w:lineRule="auto"/>
              <w:jc w:val="center"/>
              <w:rPr>
                <w:rFonts w:eastAsia="Times New Roman"/>
                <w:color w:val="000000"/>
                <w:sz w:val="22"/>
                <w:szCs w:val="22"/>
                <w:lang w:eastAsia="lv-LV"/>
              </w:rPr>
            </w:pPr>
            <w:r w:rsidRPr="00C328EB">
              <w:rPr>
                <w:rFonts w:eastAsia="Times New Roman"/>
                <w:color w:val="000000"/>
                <w:sz w:val="22"/>
                <w:szCs w:val="22"/>
                <w:lang w:eastAsia="lv-LV"/>
              </w:rPr>
              <w:t>Latvijas Valsts koksnes ķīmijas institūts</w:t>
            </w:r>
          </w:p>
        </w:tc>
        <w:tc>
          <w:tcPr>
            <w:tcW w:w="5135" w:type="dxa"/>
            <w:tcBorders>
              <w:top w:val="nil"/>
              <w:left w:val="nil"/>
              <w:bottom w:val="single" w:sz="4" w:space="0" w:color="auto"/>
              <w:right w:val="single" w:sz="4" w:space="0" w:color="auto"/>
            </w:tcBorders>
            <w:shd w:val="clear" w:color="auto" w:fill="auto"/>
            <w:noWrap/>
            <w:vAlign w:val="center"/>
            <w:hideMark/>
          </w:tcPr>
          <w:p w14:paraId="5E005967" w14:textId="77777777" w:rsidR="00ED0326" w:rsidRPr="00C328EB" w:rsidRDefault="00ED0326" w:rsidP="00744171">
            <w:pPr>
              <w:tabs>
                <w:tab w:val="left" w:pos="2018"/>
                <w:tab w:val="left" w:pos="6764"/>
              </w:tabs>
              <w:spacing w:after="0" w:line="240" w:lineRule="auto"/>
              <w:ind w:left="-84" w:right="361" w:firstLine="84"/>
              <w:jc w:val="center"/>
              <w:rPr>
                <w:rFonts w:eastAsia="Times New Roman"/>
                <w:sz w:val="22"/>
                <w:szCs w:val="22"/>
                <w:lang w:eastAsia="lv-LV"/>
              </w:rPr>
            </w:pPr>
            <w:r w:rsidRPr="00C328EB">
              <w:rPr>
                <w:rFonts w:eastAsia="Times New Roman"/>
                <w:sz w:val="22"/>
                <w:szCs w:val="22"/>
                <w:lang w:eastAsia="lv-LV"/>
              </w:rPr>
              <w:t>-</w:t>
            </w:r>
          </w:p>
        </w:tc>
      </w:tr>
      <w:tr w:rsidR="00ED0326" w:rsidRPr="00C328EB" w14:paraId="73E8F0E9" w14:textId="77777777" w:rsidTr="00ED0326">
        <w:trPr>
          <w:trHeight w:val="315"/>
        </w:trPr>
        <w:tc>
          <w:tcPr>
            <w:tcW w:w="883" w:type="dxa"/>
            <w:tcBorders>
              <w:top w:val="nil"/>
              <w:left w:val="single" w:sz="4" w:space="0" w:color="auto"/>
              <w:bottom w:val="single" w:sz="4" w:space="0" w:color="auto"/>
              <w:right w:val="single" w:sz="4" w:space="0" w:color="auto"/>
            </w:tcBorders>
            <w:shd w:val="clear" w:color="auto" w:fill="auto"/>
            <w:noWrap/>
            <w:vAlign w:val="center"/>
            <w:hideMark/>
          </w:tcPr>
          <w:p w14:paraId="20981FD8" w14:textId="77777777" w:rsidR="00ED0326" w:rsidRPr="00C328EB" w:rsidRDefault="00EB5F16" w:rsidP="00744171">
            <w:pPr>
              <w:spacing w:after="0" w:line="240" w:lineRule="auto"/>
              <w:jc w:val="center"/>
              <w:rPr>
                <w:rFonts w:eastAsia="Times New Roman"/>
                <w:color w:val="000000"/>
                <w:sz w:val="22"/>
                <w:szCs w:val="22"/>
                <w:lang w:eastAsia="lv-LV"/>
              </w:rPr>
            </w:pPr>
            <w:r>
              <w:rPr>
                <w:rFonts w:eastAsia="Times New Roman"/>
                <w:color w:val="000000"/>
                <w:sz w:val="22"/>
                <w:szCs w:val="22"/>
                <w:lang w:eastAsia="lv-LV"/>
              </w:rPr>
              <w:t>11</w:t>
            </w:r>
          </w:p>
        </w:tc>
        <w:tc>
          <w:tcPr>
            <w:tcW w:w="3086" w:type="dxa"/>
            <w:tcBorders>
              <w:top w:val="nil"/>
              <w:left w:val="nil"/>
              <w:bottom w:val="single" w:sz="4" w:space="0" w:color="auto"/>
              <w:right w:val="single" w:sz="4" w:space="0" w:color="auto"/>
            </w:tcBorders>
            <w:shd w:val="clear" w:color="auto" w:fill="auto"/>
            <w:noWrap/>
            <w:vAlign w:val="center"/>
            <w:hideMark/>
          </w:tcPr>
          <w:p w14:paraId="070A7731" w14:textId="77777777" w:rsidR="00ED0326" w:rsidRPr="00C328EB" w:rsidRDefault="00ED0326" w:rsidP="00744171">
            <w:pPr>
              <w:spacing w:after="0" w:line="240" w:lineRule="auto"/>
              <w:jc w:val="center"/>
              <w:rPr>
                <w:rFonts w:eastAsia="Times New Roman"/>
                <w:color w:val="000000"/>
                <w:sz w:val="22"/>
                <w:szCs w:val="22"/>
                <w:lang w:eastAsia="lv-LV"/>
              </w:rPr>
            </w:pPr>
            <w:r w:rsidRPr="00C328EB">
              <w:rPr>
                <w:rFonts w:eastAsia="Times New Roman"/>
                <w:color w:val="000000"/>
                <w:sz w:val="22"/>
                <w:szCs w:val="22"/>
                <w:lang w:eastAsia="lv-LV"/>
              </w:rPr>
              <w:t>Latvijas Universitātes Matemātikas un informātikas institūts</w:t>
            </w:r>
          </w:p>
        </w:tc>
        <w:tc>
          <w:tcPr>
            <w:tcW w:w="5135" w:type="dxa"/>
            <w:tcBorders>
              <w:top w:val="nil"/>
              <w:left w:val="nil"/>
              <w:bottom w:val="single" w:sz="4" w:space="0" w:color="auto"/>
              <w:right w:val="single" w:sz="4" w:space="0" w:color="auto"/>
            </w:tcBorders>
            <w:shd w:val="clear" w:color="auto" w:fill="auto"/>
            <w:noWrap/>
            <w:vAlign w:val="center"/>
            <w:hideMark/>
          </w:tcPr>
          <w:p w14:paraId="378B3E7C" w14:textId="77777777" w:rsidR="00ED0326" w:rsidRPr="00C328EB" w:rsidRDefault="00ED0326" w:rsidP="00744171">
            <w:pPr>
              <w:tabs>
                <w:tab w:val="left" w:pos="2018"/>
                <w:tab w:val="left" w:pos="6764"/>
              </w:tabs>
              <w:spacing w:after="0" w:line="240" w:lineRule="auto"/>
              <w:ind w:left="-84" w:right="361" w:firstLine="84"/>
              <w:jc w:val="center"/>
              <w:rPr>
                <w:rFonts w:eastAsia="Times New Roman"/>
                <w:sz w:val="22"/>
                <w:szCs w:val="22"/>
                <w:lang w:eastAsia="lv-LV"/>
              </w:rPr>
            </w:pPr>
            <w:r w:rsidRPr="00C328EB">
              <w:rPr>
                <w:rFonts w:eastAsia="Times New Roman"/>
                <w:sz w:val="22"/>
                <w:szCs w:val="22"/>
                <w:lang w:eastAsia="lv-LV"/>
              </w:rPr>
              <w:t>-</w:t>
            </w:r>
          </w:p>
        </w:tc>
      </w:tr>
      <w:tr w:rsidR="00ED0326" w:rsidRPr="00C328EB" w14:paraId="60E5645B" w14:textId="77777777" w:rsidTr="00ED0326">
        <w:trPr>
          <w:trHeight w:val="315"/>
        </w:trPr>
        <w:tc>
          <w:tcPr>
            <w:tcW w:w="883" w:type="dxa"/>
            <w:tcBorders>
              <w:top w:val="nil"/>
              <w:left w:val="single" w:sz="4" w:space="0" w:color="auto"/>
              <w:bottom w:val="single" w:sz="4" w:space="0" w:color="auto"/>
              <w:right w:val="single" w:sz="4" w:space="0" w:color="auto"/>
            </w:tcBorders>
            <w:shd w:val="clear" w:color="auto" w:fill="auto"/>
            <w:noWrap/>
            <w:vAlign w:val="center"/>
            <w:hideMark/>
          </w:tcPr>
          <w:p w14:paraId="4A6F20FE" w14:textId="77777777" w:rsidR="00ED0326" w:rsidRPr="00C328EB" w:rsidRDefault="00EB5F16" w:rsidP="00744171">
            <w:pPr>
              <w:spacing w:after="0" w:line="240" w:lineRule="auto"/>
              <w:jc w:val="center"/>
              <w:rPr>
                <w:rFonts w:eastAsia="Times New Roman"/>
                <w:color w:val="000000"/>
                <w:sz w:val="22"/>
                <w:szCs w:val="22"/>
                <w:lang w:eastAsia="lv-LV"/>
              </w:rPr>
            </w:pPr>
            <w:r>
              <w:rPr>
                <w:rFonts w:eastAsia="Times New Roman"/>
                <w:color w:val="000000"/>
                <w:sz w:val="22"/>
                <w:szCs w:val="22"/>
                <w:lang w:eastAsia="lv-LV"/>
              </w:rPr>
              <w:t>12</w:t>
            </w:r>
          </w:p>
        </w:tc>
        <w:tc>
          <w:tcPr>
            <w:tcW w:w="3086" w:type="dxa"/>
            <w:tcBorders>
              <w:top w:val="nil"/>
              <w:left w:val="nil"/>
              <w:bottom w:val="single" w:sz="4" w:space="0" w:color="auto"/>
              <w:right w:val="single" w:sz="4" w:space="0" w:color="auto"/>
            </w:tcBorders>
            <w:shd w:val="clear" w:color="auto" w:fill="auto"/>
            <w:noWrap/>
            <w:vAlign w:val="center"/>
            <w:hideMark/>
          </w:tcPr>
          <w:p w14:paraId="24517DFA" w14:textId="77777777" w:rsidR="00ED0326" w:rsidRPr="00C328EB" w:rsidRDefault="00ED0326" w:rsidP="00744171">
            <w:pPr>
              <w:spacing w:after="0" w:line="240" w:lineRule="auto"/>
              <w:jc w:val="center"/>
              <w:rPr>
                <w:rFonts w:eastAsia="Times New Roman"/>
                <w:color w:val="000000"/>
                <w:sz w:val="22"/>
                <w:szCs w:val="22"/>
                <w:lang w:eastAsia="lv-LV"/>
              </w:rPr>
            </w:pPr>
            <w:r w:rsidRPr="00C328EB">
              <w:rPr>
                <w:rFonts w:eastAsia="Times New Roman"/>
                <w:color w:val="000000"/>
                <w:sz w:val="22"/>
                <w:szCs w:val="22"/>
                <w:lang w:eastAsia="lv-LV"/>
              </w:rPr>
              <w:t>Pārtikas drošības, dzīvnieku veselības un vides zinātniskais institūts "BIOR"</w:t>
            </w:r>
          </w:p>
        </w:tc>
        <w:tc>
          <w:tcPr>
            <w:tcW w:w="5135" w:type="dxa"/>
            <w:tcBorders>
              <w:top w:val="nil"/>
              <w:left w:val="nil"/>
              <w:bottom w:val="single" w:sz="4" w:space="0" w:color="auto"/>
              <w:right w:val="single" w:sz="4" w:space="0" w:color="auto"/>
            </w:tcBorders>
            <w:shd w:val="clear" w:color="auto" w:fill="auto"/>
            <w:noWrap/>
            <w:vAlign w:val="center"/>
            <w:hideMark/>
          </w:tcPr>
          <w:p w14:paraId="655AA128" w14:textId="77777777" w:rsidR="00ED0326" w:rsidRPr="00C328EB" w:rsidRDefault="00ED0326" w:rsidP="00744171">
            <w:pPr>
              <w:tabs>
                <w:tab w:val="left" w:pos="2018"/>
                <w:tab w:val="left" w:pos="6764"/>
              </w:tabs>
              <w:spacing w:after="0" w:line="240" w:lineRule="auto"/>
              <w:ind w:left="-84" w:right="361" w:firstLine="84"/>
              <w:jc w:val="center"/>
              <w:rPr>
                <w:rFonts w:eastAsia="Times New Roman"/>
                <w:sz w:val="22"/>
                <w:szCs w:val="22"/>
                <w:lang w:eastAsia="lv-LV"/>
              </w:rPr>
            </w:pPr>
            <w:r w:rsidRPr="00C328EB">
              <w:rPr>
                <w:rFonts w:eastAsia="Times New Roman"/>
                <w:sz w:val="22"/>
                <w:szCs w:val="22"/>
                <w:lang w:eastAsia="lv-LV"/>
              </w:rPr>
              <w:t>-</w:t>
            </w:r>
          </w:p>
        </w:tc>
      </w:tr>
      <w:tr w:rsidR="00ED0326" w:rsidRPr="00C328EB" w14:paraId="71F07C0E" w14:textId="77777777" w:rsidTr="00ED0326">
        <w:trPr>
          <w:trHeight w:val="315"/>
        </w:trPr>
        <w:tc>
          <w:tcPr>
            <w:tcW w:w="883" w:type="dxa"/>
            <w:tcBorders>
              <w:top w:val="nil"/>
              <w:left w:val="single" w:sz="4" w:space="0" w:color="auto"/>
              <w:bottom w:val="single" w:sz="4" w:space="0" w:color="auto"/>
              <w:right w:val="single" w:sz="4" w:space="0" w:color="auto"/>
            </w:tcBorders>
            <w:shd w:val="clear" w:color="auto" w:fill="auto"/>
            <w:noWrap/>
            <w:vAlign w:val="center"/>
            <w:hideMark/>
          </w:tcPr>
          <w:p w14:paraId="5B47D551" w14:textId="77777777" w:rsidR="00ED0326" w:rsidRPr="00C328EB" w:rsidRDefault="00EB5F16" w:rsidP="00744171">
            <w:pPr>
              <w:spacing w:after="0" w:line="240" w:lineRule="auto"/>
              <w:jc w:val="center"/>
              <w:rPr>
                <w:rFonts w:eastAsia="Times New Roman"/>
                <w:color w:val="000000"/>
                <w:sz w:val="22"/>
                <w:szCs w:val="22"/>
                <w:lang w:eastAsia="lv-LV"/>
              </w:rPr>
            </w:pPr>
            <w:r>
              <w:rPr>
                <w:rFonts w:eastAsia="Times New Roman"/>
                <w:color w:val="000000"/>
                <w:sz w:val="22"/>
                <w:szCs w:val="22"/>
                <w:lang w:eastAsia="lv-LV"/>
              </w:rPr>
              <w:t>13</w:t>
            </w:r>
          </w:p>
        </w:tc>
        <w:tc>
          <w:tcPr>
            <w:tcW w:w="3086" w:type="dxa"/>
            <w:tcBorders>
              <w:top w:val="nil"/>
              <w:left w:val="nil"/>
              <w:bottom w:val="single" w:sz="4" w:space="0" w:color="auto"/>
              <w:right w:val="single" w:sz="4" w:space="0" w:color="auto"/>
            </w:tcBorders>
            <w:shd w:val="clear" w:color="auto" w:fill="auto"/>
            <w:noWrap/>
            <w:vAlign w:val="center"/>
            <w:hideMark/>
          </w:tcPr>
          <w:p w14:paraId="6DCF7198" w14:textId="77777777" w:rsidR="00ED0326" w:rsidRPr="00C328EB" w:rsidRDefault="00ED0326" w:rsidP="00744171">
            <w:pPr>
              <w:spacing w:after="0" w:line="240" w:lineRule="auto"/>
              <w:jc w:val="center"/>
              <w:rPr>
                <w:rFonts w:eastAsia="Times New Roman"/>
                <w:color w:val="000000"/>
                <w:sz w:val="22"/>
                <w:szCs w:val="22"/>
                <w:lang w:eastAsia="lv-LV"/>
              </w:rPr>
            </w:pPr>
            <w:r w:rsidRPr="00C328EB">
              <w:rPr>
                <w:rFonts w:eastAsia="Times New Roman"/>
                <w:color w:val="000000"/>
                <w:sz w:val="22"/>
                <w:szCs w:val="22"/>
                <w:lang w:eastAsia="lv-LV"/>
              </w:rPr>
              <w:t xml:space="preserve">Agroresursu un ekonomikas </w:t>
            </w:r>
            <w:r w:rsidRPr="00C328EB">
              <w:rPr>
                <w:rFonts w:eastAsia="Times New Roman"/>
                <w:color w:val="000000"/>
                <w:sz w:val="22"/>
                <w:szCs w:val="22"/>
                <w:lang w:eastAsia="lv-LV"/>
              </w:rPr>
              <w:lastRenderedPageBreak/>
              <w:t>institūts</w:t>
            </w:r>
          </w:p>
        </w:tc>
        <w:tc>
          <w:tcPr>
            <w:tcW w:w="5135" w:type="dxa"/>
            <w:tcBorders>
              <w:top w:val="nil"/>
              <w:left w:val="nil"/>
              <w:bottom w:val="single" w:sz="4" w:space="0" w:color="auto"/>
              <w:right w:val="single" w:sz="4" w:space="0" w:color="auto"/>
            </w:tcBorders>
            <w:shd w:val="clear" w:color="auto" w:fill="auto"/>
            <w:noWrap/>
            <w:vAlign w:val="center"/>
            <w:hideMark/>
          </w:tcPr>
          <w:p w14:paraId="4A45C702" w14:textId="77777777" w:rsidR="00ED0326" w:rsidRPr="00C328EB" w:rsidRDefault="00ED0326" w:rsidP="00744171">
            <w:pPr>
              <w:tabs>
                <w:tab w:val="left" w:pos="2018"/>
                <w:tab w:val="left" w:pos="6764"/>
              </w:tabs>
              <w:spacing w:after="0" w:line="240" w:lineRule="auto"/>
              <w:ind w:left="-84" w:right="361" w:firstLine="84"/>
              <w:jc w:val="center"/>
              <w:rPr>
                <w:rFonts w:eastAsia="Times New Roman"/>
                <w:sz w:val="22"/>
                <w:szCs w:val="22"/>
                <w:lang w:eastAsia="lv-LV"/>
              </w:rPr>
            </w:pPr>
            <w:r w:rsidRPr="00C328EB">
              <w:rPr>
                <w:rFonts w:eastAsia="Times New Roman"/>
                <w:sz w:val="22"/>
                <w:szCs w:val="22"/>
                <w:lang w:eastAsia="lv-LV"/>
              </w:rPr>
              <w:lastRenderedPageBreak/>
              <w:t>-</w:t>
            </w:r>
          </w:p>
        </w:tc>
      </w:tr>
      <w:tr w:rsidR="00ED0326" w:rsidRPr="00C328EB" w14:paraId="7274F884" w14:textId="77777777" w:rsidTr="00ED0326">
        <w:trPr>
          <w:trHeight w:val="315"/>
        </w:trPr>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D4073E" w14:textId="77777777" w:rsidR="00ED0326" w:rsidRPr="00C328EB" w:rsidRDefault="00EB5F16" w:rsidP="00744171">
            <w:pPr>
              <w:spacing w:after="0" w:line="240" w:lineRule="auto"/>
              <w:jc w:val="center"/>
              <w:rPr>
                <w:rFonts w:eastAsia="Times New Roman"/>
                <w:color w:val="000000"/>
                <w:sz w:val="22"/>
                <w:szCs w:val="22"/>
                <w:lang w:eastAsia="lv-LV"/>
              </w:rPr>
            </w:pPr>
            <w:r>
              <w:rPr>
                <w:rFonts w:eastAsia="Times New Roman"/>
                <w:color w:val="000000"/>
                <w:sz w:val="22"/>
                <w:szCs w:val="22"/>
                <w:lang w:eastAsia="lv-LV"/>
              </w:rPr>
              <w:t>14</w:t>
            </w:r>
          </w:p>
        </w:tc>
        <w:tc>
          <w:tcPr>
            <w:tcW w:w="30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26AD91" w14:textId="77777777" w:rsidR="00ED0326" w:rsidRPr="00C328EB" w:rsidRDefault="00ED0326" w:rsidP="00744171">
            <w:pPr>
              <w:spacing w:after="0" w:line="240" w:lineRule="auto"/>
              <w:jc w:val="center"/>
              <w:rPr>
                <w:rFonts w:eastAsia="Times New Roman"/>
                <w:color w:val="000000"/>
                <w:sz w:val="22"/>
                <w:szCs w:val="22"/>
                <w:lang w:eastAsia="lv-LV"/>
              </w:rPr>
            </w:pPr>
            <w:r w:rsidRPr="00C328EB">
              <w:rPr>
                <w:rFonts w:eastAsia="Times New Roman"/>
                <w:color w:val="000000"/>
                <w:sz w:val="22"/>
                <w:szCs w:val="22"/>
                <w:lang w:eastAsia="lv-LV"/>
              </w:rPr>
              <w:t>Elektronikas un datorzinātņu institūts</w:t>
            </w:r>
          </w:p>
        </w:tc>
        <w:tc>
          <w:tcPr>
            <w:tcW w:w="5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DD5790" w14:textId="77777777" w:rsidR="00ED0326" w:rsidRPr="00C328EB" w:rsidRDefault="00ED0326" w:rsidP="00744171">
            <w:pPr>
              <w:tabs>
                <w:tab w:val="left" w:pos="2018"/>
                <w:tab w:val="left" w:pos="6764"/>
              </w:tabs>
              <w:spacing w:after="0" w:line="240" w:lineRule="auto"/>
              <w:ind w:left="-84" w:right="361" w:firstLine="84"/>
              <w:jc w:val="center"/>
              <w:rPr>
                <w:rFonts w:eastAsia="Times New Roman"/>
                <w:sz w:val="22"/>
                <w:szCs w:val="22"/>
                <w:lang w:eastAsia="lv-LV"/>
              </w:rPr>
            </w:pPr>
            <w:r w:rsidRPr="00C328EB">
              <w:rPr>
                <w:rFonts w:eastAsia="Times New Roman"/>
                <w:sz w:val="22"/>
                <w:szCs w:val="22"/>
                <w:lang w:eastAsia="lv-LV"/>
              </w:rPr>
              <w:t>-</w:t>
            </w:r>
          </w:p>
        </w:tc>
      </w:tr>
      <w:tr w:rsidR="00ED0326" w:rsidRPr="00C328EB" w14:paraId="4974B49F" w14:textId="77777777" w:rsidTr="00ED0326">
        <w:trPr>
          <w:trHeight w:val="569"/>
        </w:trPr>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6ECB8E" w14:textId="77777777" w:rsidR="00ED0326" w:rsidRPr="00C328EB" w:rsidRDefault="00EB5F16" w:rsidP="00744171">
            <w:pPr>
              <w:spacing w:after="0" w:line="240" w:lineRule="auto"/>
              <w:jc w:val="center"/>
              <w:rPr>
                <w:rFonts w:eastAsia="Times New Roman"/>
                <w:color w:val="000000"/>
                <w:sz w:val="22"/>
                <w:szCs w:val="22"/>
                <w:lang w:eastAsia="lv-LV"/>
              </w:rPr>
            </w:pPr>
            <w:r>
              <w:rPr>
                <w:rFonts w:eastAsia="Times New Roman"/>
                <w:color w:val="000000"/>
                <w:sz w:val="22"/>
                <w:szCs w:val="22"/>
                <w:lang w:eastAsia="lv-LV"/>
              </w:rPr>
              <w:t>15</w:t>
            </w:r>
          </w:p>
        </w:tc>
        <w:tc>
          <w:tcPr>
            <w:tcW w:w="3086" w:type="dxa"/>
            <w:tcBorders>
              <w:top w:val="single" w:sz="4" w:space="0" w:color="auto"/>
              <w:left w:val="nil"/>
              <w:bottom w:val="single" w:sz="4" w:space="0" w:color="auto"/>
              <w:right w:val="single" w:sz="4" w:space="0" w:color="auto"/>
            </w:tcBorders>
            <w:shd w:val="clear" w:color="auto" w:fill="auto"/>
            <w:noWrap/>
            <w:vAlign w:val="center"/>
            <w:hideMark/>
          </w:tcPr>
          <w:p w14:paraId="1183B3C5" w14:textId="77777777" w:rsidR="00ED0326" w:rsidRPr="00C328EB" w:rsidRDefault="00ED0326" w:rsidP="00744171">
            <w:pPr>
              <w:spacing w:after="0" w:line="240" w:lineRule="auto"/>
              <w:jc w:val="center"/>
              <w:rPr>
                <w:rFonts w:eastAsia="Times New Roman"/>
                <w:color w:val="000000"/>
                <w:sz w:val="22"/>
                <w:szCs w:val="22"/>
                <w:lang w:eastAsia="lv-LV"/>
              </w:rPr>
            </w:pPr>
            <w:r w:rsidRPr="00C328EB">
              <w:rPr>
                <w:rFonts w:eastAsia="Times New Roman"/>
                <w:color w:val="000000"/>
                <w:sz w:val="22"/>
                <w:szCs w:val="22"/>
                <w:lang w:eastAsia="lv-LV"/>
              </w:rPr>
              <w:t>Ventspils Augstskola</w:t>
            </w:r>
          </w:p>
        </w:tc>
        <w:tc>
          <w:tcPr>
            <w:tcW w:w="5135" w:type="dxa"/>
            <w:tcBorders>
              <w:top w:val="single" w:sz="4" w:space="0" w:color="auto"/>
              <w:left w:val="nil"/>
              <w:bottom w:val="single" w:sz="4" w:space="0" w:color="auto"/>
              <w:right w:val="single" w:sz="4" w:space="0" w:color="auto"/>
            </w:tcBorders>
            <w:shd w:val="clear" w:color="auto" w:fill="auto"/>
            <w:noWrap/>
            <w:vAlign w:val="center"/>
            <w:hideMark/>
          </w:tcPr>
          <w:p w14:paraId="0494545A" w14:textId="77777777" w:rsidR="00ED0326" w:rsidRPr="00C328EB" w:rsidRDefault="00ED0326" w:rsidP="00744171">
            <w:pPr>
              <w:tabs>
                <w:tab w:val="left" w:pos="2018"/>
                <w:tab w:val="left" w:pos="6764"/>
              </w:tabs>
              <w:spacing w:after="0" w:line="240" w:lineRule="auto"/>
              <w:ind w:left="-84"/>
              <w:rPr>
                <w:rFonts w:eastAsia="Times New Roman"/>
                <w:sz w:val="22"/>
                <w:szCs w:val="22"/>
                <w:lang w:eastAsia="lv-LV"/>
              </w:rPr>
            </w:pPr>
            <w:r>
              <w:rPr>
                <w:rFonts w:eastAsia="Times New Roman"/>
                <w:sz w:val="22"/>
                <w:szCs w:val="22"/>
                <w:lang w:eastAsia="lv-LV"/>
              </w:rPr>
              <w:t>Inženierzinātņu institūts “</w:t>
            </w:r>
            <w:r w:rsidRPr="00C328EB">
              <w:rPr>
                <w:rFonts w:eastAsia="Times New Roman"/>
                <w:sz w:val="22"/>
                <w:szCs w:val="22"/>
                <w:lang w:eastAsia="lv-LV"/>
              </w:rPr>
              <w:t xml:space="preserve">Ventspils Starptautiskais radioastronomijas centrs” </w:t>
            </w:r>
          </w:p>
        </w:tc>
      </w:tr>
      <w:tr w:rsidR="00ED0326" w:rsidRPr="00C328EB" w14:paraId="705E26D5" w14:textId="77777777" w:rsidTr="00ED0326">
        <w:trPr>
          <w:trHeight w:val="315"/>
        </w:trPr>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420CE2" w14:textId="77777777" w:rsidR="00ED0326" w:rsidRPr="00C328EB" w:rsidRDefault="00EB5F16" w:rsidP="00744171">
            <w:pPr>
              <w:spacing w:after="0" w:line="240" w:lineRule="auto"/>
              <w:jc w:val="center"/>
              <w:rPr>
                <w:rFonts w:eastAsia="Times New Roman"/>
                <w:color w:val="000000"/>
                <w:sz w:val="22"/>
                <w:szCs w:val="22"/>
                <w:lang w:eastAsia="lv-LV"/>
              </w:rPr>
            </w:pPr>
            <w:r>
              <w:rPr>
                <w:rFonts w:eastAsia="Times New Roman"/>
                <w:color w:val="000000"/>
                <w:sz w:val="22"/>
                <w:szCs w:val="22"/>
                <w:lang w:eastAsia="lv-LV"/>
              </w:rPr>
              <w:t>16</w:t>
            </w:r>
          </w:p>
        </w:tc>
        <w:tc>
          <w:tcPr>
            <w:tcW w:w="3086" w:type="dxa"/>
            <w:tcBorders>
              <w:top w:val="single" w:sz="4" w:space="0" w:color="auto"/>
              <w:left w:val="nil"/>
              <w:bottom w:val="single" w:sz="4" w:space="0" w:color="auto"/>
              <w:right w:val="single" w:sz="4" w:space="0" w:color="auto"/>
            </w:tcBorders>
            <w:shd w:val="clear" w:color="auto" w:fill="auto"/>
            <w:noWrap/>
            <w:vAlign w:val="center"/>
            <w:hideMark/>
          </w:tcPr>
          <w:p w14:paraId="09F4FAC5" w14:textId="77777777" w:rsidR="00ED0326" w:rsidRPr="00C328EB" w:rsidRDefault="00ED0326" w:rsidP="00744171">
            <w:pPr>
              <w:spacing w:after="0" w:line="240" w:lineRule="auto"/>
              <w:jc w:val="center"/>
              <w:rPr>
                <w:rFonts w:eastAsia="Times New Roman"/>
                <w:color w:val="000000"/>
                <w:sz w:val="22"/>
                <w:szCs w:val="22"/>
                <w:lang w:eastAsia="lv-LV"/>
              </w:rPr>
            </w:pPr>
            <w:r w:rsidRPr="00C328EB">
              <w:rPr>
                <w:rFonts w:eastAsia="Times New Roman"/>
                <w:color w:val="000000"/>
                <w:sz w:val="22"/>
                <w:szCs w:val="22"/>
                <w:lang w:eastAsia="lv-LV"/>
              </w:rPr>
              <w:t>Dārzkopības institūts</w:t>
            </w:r>
          </w:p>
        </w:tc>
        <w:tc>
          <w:tcPr>
            <w:tcW w:w="5135" w:type="dxa"/>
            <w:tcBorders>
              <w:top w:val="single" w:sz="4" w:space="0" w:color="auto"/>
              <w:left w:val="nil"/>
              <w:bottom w:val="single" w:sz="4" w:space="0" w:color="auto"/>
              <w:right w:val="single" w:sz="4" w:space="0" w:color="auto"/>
            </w:tcBorders>
            <w:shd w:val="clear" w:color="auto" w:fill="auto"/>
            <w:noWrap/>
            <w:vAlign w:val="center"/>
            <w:hideMark/>
          </w:tcPr>
          <w:p w14:paraId="164501AE" w14:textId="77777777" w:rsidR="00ED0326" w:rsidRPr="00C328EB" w:rsidRDefault="00ED0326" w:rsidP="00744171">
            <w:pPr>
              <w:tabs>
                <w:tab w:val="left" w:pos="2018"/>
                <w:tab w:val="left" w:pos="6764"/>
              </w:tabs>
              <w:spacing w:after="0" w:line="240" w:lineRule="auto"/>
              <w:ind w:left="-84" w:right="361" w:firstLine="84"/>
              <w:jc w:val="center"/>
              <w:rPr>
                <w:rFonts w:eastAsia="Times New Roman"/>
                <w:sz w:val="22"/>
                <w:szCs w:val="22"/>
                <w:lang w:eastAsia="lv-LV"/>
              </w:rPr>
            </w:pPr>
            <w:r w:rsidRPr="00C328EB">
              <w:rPr>
                <w:rFonts w:eastAsia="Times New Roman"/>
                <w:sz w:val="22"/>
                <w:szCs w:val="22"/>
                <w:lang w:eastAsia="lv-LV"/>
              </w:rPr>
              <w:t>-</w:t>
            </w:r>
          </w:p>
        </w:tc>
      </w:tr>
      <w:tr w:rsidR="00ED0326" w:rsidRPr="00C328EB" w14:paraId="21EE96E3" w14:textId="77777777" w:rsidTr="00ED0326">
        <w:trPr>
          <w:trHeight w:val="315"/>
        </w:trPr>
        <w:tc>
          <w:tcPr>
            <w:tcW w:w="88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04A32D" w14:textId="77777777" w:rsidR="00ED0326" w:rsidRPr="00C328EB" w:rsidRDefault="00EB5F16" w:rsidP="00744171">
            <w:pPr>
              <w:spacing w:after="0" w:line="240" w:lineRule="auto"/>
              <w:jc w:val="center"/>
              <w:rPr>
                <w:rFonts w:eastAsia="Times New Roman"/>
                <w:color w:val="000000"/>
                <w:sz w:val="22"/>
                <w:szCs w:val="22"/>
                <w:lang w:eastAsia="lv-LV"/>
              </w:rPr>
            </w:pPr>
            <w:r>
              <w:rPr>
                <w:rFonts w:eastAsia="Times New Roman"/>
                <w:color w:val="000000"/>
                <w:sz w:val="22"/>
                <w:szCs w:val="22"/>
                <w:lang w:eastAsia="lv-LV"/>
              </w:rPr>
              <w:t>17</w:t>
            </w:r>
          </w:p>
        </w:tc>
        <w:tc>
          <w:tcPr>
            <w:tcW w:w="3086" w:type="dxa"/>
            <w:vMerge w:val="restart"/>
            <w:tcBorders>
              <w:top w:val="single" w:sz="4" w:space="0" w:color="auto"/>
              <w:left w:val="nil"/>
              <w:bottom w:val="single" w:sz="4" w:space="0" w:color="auto"/>
              <w:right w:val="single" w:sz="4" w:space="0" w:color="auto"/>
            </w:tcBorders>
            <w:shd w:val="clear" w:color="auto" w:fill="auto"/>
            <w:vAlign w:val="center"/>
            <w:hideMark/>
          </w:tcPr>
          <w:p w14:paraId="37F4E178" w14:textId="77777777" w:rsidR="00ED0326" w:rsidRPr="00C328EB" w:rsidRDefault="00ED0326" w:rsidP="00744171">
            <w:pPr>
              <w:spacing w:after="0" w:line="240" w:lineRule="auto"/>
              <w:jc w:val="center"/>
              <w:rPr>
                <w:rFonts w:eastAsia="Times New Roman"/>
                <w:color w:val="000000"/>
                <w:sz w:val="22"/>
                <w:szCs w:val="22"/>
                <w:lang w:eastAsia="lv-LV"/>
              </w:rPr>
            </w:pPr>
            <w:r w:rsidRPr="00C328EB">
              <w:rPr>
                <w:rFonts w:eastAsia="Times New Roman"/>
                <w:color w:val="000000"/>
                <w:sz w:val="22"/>
                <w:szCs w:val="22"/>
                <w:lang w:eastAsia="lv-LV"/>
              </w:rPr>
              <w:t>Liepājas Universitāte</w:t>
            </w:r>
          </w:p>
        </w:tc>
        <w:tc>
          <w:tcPr>
            <w:tcW w:w="5135" w:type="dxa"/>
            <w:tcBorders>
              <w:top w:val="single" w:sz="4" w:space="0" w:color="auto"/>
              <w:left w:val="nil"/>
              <w:bottom w:val="single" w:sz="4" w:space="0" w:color="auto"/>
              <w:right w:val="single" w:sz="4" w:space="0" w:color="auto"/>
            </w:tcBorders>
            <w:shd w:val="clear" w:color="auto" w:fill="auto"/>
            <w:noWrap/>
            <w:vAlign w:val="center"/>
            <w:hideMark/>
          </w:tcPr>
          <w:p w14:paraId="487A968E" w14:textId="77777777" w:rsidR="00ED0326" w:rsidRPr="00C328EB" w:rsidRDefault="00ED0326" w:rsidP="00744171">
            <w:pPr>
              <w:tabs>
                <w:tab w:val="left" w:pos="2018"/>
                <w:tab w:val="left" w:pos="6764"/>
              </w:tabs>
              <w:spacing w:after="0" w:line="240" w:lineRule="auto"/>
              <w:ind w:left="-84" w:right="79" w:firstLine="84"/>
              <w:rPr>
                <w:rFonts w:eastAsia="Times New Roman"/>
                <w:color w:val="000000"/>
                <w:sz w:val="22"/>
                <w:szCs w:val="22"/>
                <w:lang w:eastAsia="lv-LV"/>
              </w:rPr>
            </w:pPr>
            <w:r w:rsidRPr="00C328EB">
              <w:rPr>
                <w:rFonts w:eastAsia="Times New Roman"/>
                <w:color w:val="000000"/>
                <w:sz w:val="22"/>
                <w:szCs w:val="22"/>
                <w:lang w:eastAsia="lv-LV"/>
              </w:rPr>
              <w:t>Izglītības zinātņu institūts</w:t>
            </w:r>
          </w:p>
        </w:tc>
      </w:tr>
      <w:tr w:rsidR="00ED0326" w:rsidRPr="00C328EB" w14:paraId="3EC9699F" w14:textId="77777777" w:rsidTr="00ED0326">
        <w:trPr>
          <w:trHeight w:val="315"/>
        </w:trPr>
        <w:tc>
          <w:tcPr>
            <w:tcW w:w="883" w:type="dxa"/>
            <w:vMerge/>
            <w:tcBorders>
              <w:top w:val="single" w:sz="4" w:space="0" w:color="auto"/>
              <w:left w:val="single" w:sz="4" w:space="0" w:color="auto"/>
              <w:bottom w:val="single" w:sz="4" w:space="0" w:color="auto"/>
              <w:right w:val="single" w:sz="4" w:space="0" w:color="auto"/>
            </w:tcBorders>
            <w:vAlign w:val="center"/>
            <w:hideMark/>
          </w:tcPr>
          <w:p w14:paraId="591F3903" w14:textId="77777777" w:rsidR="00ED0326" w:rsidRPr="00C328EB" w:rsidRDefault="00ED0326" w:rsidP="00744171">
            <w:pPr>
              <w:spacing w:after="0" w:line="240" w:lineRule="auto"/>
              <w:rPr>
                <w:rFonts w:eastAsia="Times New Roman"/>
                <w:color w:val="000000"/>
                <w:sz w:val="22"/>
                <w:szCs w:val="22"/>
                <w:lang w:eastAsia="lv-LV"/>
              </w:rPr>
            </w:pPr>
          </w:p>
        </w:tc>
        <w:tc>
          <w:tcPr>
            <w:tcW w:w="3086" w:type="dxa"/>
            <w:vMerge/>
            <w:tcBorders>
              <w:top w:val="single" w:sz="4" w:space="0" w:color="auto"/>
              <w:left w:val="nil"/>
              <w:bottom w:val="single" w:sz="4" w:space="0" w:color="auto"/>
              <w:right w:val="single" w:sz="4" w:space="0" w:color="auto"/>
            </w:tcBorders>
            <w:vAlign w:val="center"/>
            <w:hideMark/>
          </w:tcPr>
          <w:p w14:paraId="1DDB0AEC" w14:textId="77777777" w:rsidR="00ED0326" w:rsidRPr="00C328EB" w:rsidRDefault="00ED0326" w:rsidP="00744171">
            <w:pPr>
              <w:spacing w:after="0" w:line="240" w:lineRule="auto"/>
              <w:rPr>
                <w:rFonts w:eastAsia="Times New Roman"/>
                <w:color w:val="000000"/>
                <w:sz w:val="22"/>
                <w:szCs w:val="22"/>
                <w:lang w:eastAsia="lv-LV"/>
              </w:rPr>
            </w:pPr>
          </w:p>
        </w:tc>
        <w:tc>
          <w:tcPr>
            <w:tcW w:w="5135" w:type="dxa"/>
            <w:tcBorders>
              <w:top w:val="single" w:sz="4" w:space="0" w:color="auto"/>
              <w:left w:val="nil"/>
              <w:bottom w:val="single" w:sz="4" w:space="0" w:color="auto"/>
              <w:right w:val="single" w:sz="4" w:space="0" w:color="auto"/>
            </w:tcBorders>
            <w:shd w:val="clear" w:color="auto" w:fill="auto"/>
            <w:noWrap/>
            <w:vAlign w:val="center"/>
            <w:hideMark/>
          </w:tcPr>
          <w:p w14:paraId="773EC99C" w14:textId="77777777" w:rsidR="00ED0326" w:rsidRPr="00C328EB" w:rsidRDefault="00ED0326" w:rsidP="00744171">
            <w:pPr>
              <w:tabs>
                <w:tab w:val="left" w:pos="2018"/>
                <w:tab w:val="left" w:pos="6764"/>
              </w:tabs>
              <w:spacing w:after="0" w:line="240" w:lineRule="auto"/>
              <w:ind w:left="-84" w:right="79" w:firstLine="84"/>
              <w:rPr>
                <w:rFonts w:eastAsia="Times New Roman"/>
                <w:color w:val="000000"/>
                <w:sz w:val="22"/>
                <w:szCs w:val="22"/>
                <w:lang w:eastAsia="lv-LV"/>
              </w:rPr>
            </w:pPr>
            <w:r w:rsidRPr="00C328EB">
              <w:rPr>
                <w:rFonts w:eastAsia="Times New Roman"/>
                <w:color w:val="000000"/>
                <w:sz w:val="22"/>
                <w:szCs w:val="22"/>
                <w:lang w:eastAsia="lv-LV"/>
              </w:rPr>
              <w:t>Kurzemes Humanitārais institūts</w:t>
            </w:r>
          </w:p>
        </w:tc>
      </w:tr>
      <w:tr w:rsidR="00ED0326" w:rsidRPr="00C328EB" w14:paraId="6573FB39" w14:textId="77777777" w:rsidTr="00ED0326">
        <w:trPr>
          <w:trHeight w:val="315"/>
        </w:trPr>
        <w:tc>
          <w:tcPr>
            <w:tcW w:w="883" w:type="dxa"/>
            <w:vMerge/>
            <w:tcBorders>
              <w:top w:val="single" w:sz="4" w:space="0" w:color="auto"/>
              <w:left w:val="single" w:sz="4" w:space="0" w:color="auto"/>
              <w:bottom w:val="single" w:sz="4" w:space="0" w:color="auto"/>
              <w:right w:val="single" w:sz="4" w:space="0" w:color="auto"/>
            </w:tcBorders>
            <w:vAlign w:val="center"/>
            <w:hideMark/>
          </w:tcPr>
          <w:p w14:paraId="4FE5CDA8" w14:textId="77777777" w:rsidR="00ED0326" w:rsidRPr="00C328EB" w:rsidRDefault="00ED0326" w:rsidP="00744171">
            <w:pPr>
              <w:spacing w:after="0" w:line="240" w:lineRule="auto"/>
              <w:rPr>
                <w:rFonts w:eastAsia="Times New Roman"/>
                <w:color w:val="000000"/>
                <w:sz w:val="22"/>
                <w:szCs w:val="22"/>
                <w:lang w:eastAsia="lv-LV"/>
              </w:rPr>
            </w:pPr>
          </w:p>
        </w:tc>
        <w:tc>
          <w:tcPr>
            <w:tcW w:w="3086" w:type="dxa"/>
            <w:vMerge/>
            <w:tcBorders>
              <w:top w:val="single" w:sz="4" w:space="0" w:color="auto"/>
              <w:left w:val="nil"/>
              <w:bottom w:val="single" w:sz="4" w:space="0" w:color="auto"/>
              <w:right w:val="single" w:sz="4" w:space="0" w:color="auto"/>
            </w:tcBorders>
            <w:vAlign w:val="center"/>
            <w:hideMark/>
          </w:tcPr>
          <w:p w14:paraId="3E0F7827" w14:textId="77777777" w:rsidR="00ED0326" w:rsidRPr="00C328EB" w:rsidRDefault="00ED0326" w:rsidP="00744171">
            <w:pPr>
              <w:spacing w:after="0" w:line="240" w:lineRule="auto"/>
              <w:rPr>
                <w:rFonts w:eastAsia="Times New Roman"/>
                <w:color w:val="000000"/>
                <w:sz w:val="22"/>
                <w:szCs w:val="22"/>
                <w:lang w:eastAsia="lv-LV"/>
              </w:rPr>
            </w:pPr>
          </w:p>
        </w:tc>
        <w:tc>
          <w:tcPr>
            <w:tcW w:w="5135" w:type="dxa"/>
            <w:tcBorders>
              <w:top w:val="single" w:sz="4" w:space="0" w:color="auto"/>
              <w:left w:val="nil"/>
              <w:bottom w:val="single" w:sz="4" w:space="0" w:color="auto"/>
              <w:right w:val="single" w:sz="4" w:space="0" w:color="auto"/>
            </w:tcBorders>
            <w:shd w:val="clear" w:color="auto" w:fill="auto"/>
            <w:noWrap/>
            <w:vAlign w:val="center"/>
            <w:hideMark/>
          </w:tcPr>
          <w:p w14:paraId="72814D00" w14:textId="77777777" w:rsidR="00ED0326" w:rsidRPr="00C328EB" w:rsidRDefault="00ED0326" w:rsidP="00744171">
            <w:pPr>
              <w:tabs>
                <w:tab w:val="left" w:pos="2018"/>
                <w:tab w:val="left" w:pos="6764"/>
              </w:tabs>
              <w:spacing w:after="0" w:line="240" w:lineRule="auto"/>
              <w:ind w:left="-84" w:right="79" w:firstLine="84"/>
              <w:rPr>
                <w:rFonts w:eastAsia="Times New Roman"/>
                <w:color w:val="000000"/>
                <w:sz w:val="22"/>
                <w:szCs w:val="22"/>
                <w:lang w:eastAsia="lv-LV"/>
              </w:rPr>
            </w:pPr>
            <w:r w:rsidRPr="00C328EB">
              <w:rPr>
                <w:rFonts w:eastAsia="Times New Roman"/>
                <w:color w:val="000000"/>
                <w:sz w:val="22"/>
                <w:szCs w:val="22"/>
                <w:lang w:eastAsia="lv-LV"/>
              </w:rPr>
              <w:t>Dabaszinātņu un inovatīvo tehnoloģiju institūts</w:t>
            </w:r>
          </w:p>
        </w:tc>
      </w:tr>
      <w:tr w:rsidR="00ED0326" w:rsidRPr="00C328EB" w14:paraId="77560584" w14:textId="77777777" w:rsidTr="00ED0326">
        <w:trPr>
          <w:trHeight w:val="315"/>
        </w:trPr>
        <w:tc>
          <w:tcPr>
            <w:tcW w:w="883" w:type="dxa"/>
            <w:vMerge/>
            <w:tcBorders>
              <w:top w:val="single" w:sz="4" w:space="0" w:color="auto"/>
              <w:left w:val="single" w:sz="4" w:space="0" w:color="auto"/>
              <w:bottom w:val="single" w:sz="4" w:space="0" w:color="auto"/>
              <w:right w:val="single" w:sz="4" w:space="0" w:color="auto"/>
            </w:tcBorders>
            <w:vAlign w:val="center"/>
            <w:hideMark/>
          </w:tcPr>
          <w:p w14:paraId="2D79AE39" w14:textId="77777777" w:rsidR="00ED0326" w:rsidRPr="00C328EB" w:rsidRDefault="00ED0326" w:rsidP="00744171">
            <w:pPr>
              <w:spacing w:after="0" w:line="240" w:lineRule="auto"/>
              <w:rPr>
                <w:rFonts w:eastAsia="Times New Roman"/>
                <w:color w:val="000000"/>
                <w:sz w:val="22"/>
                <w:szCs w:val="22"/>
                <w:lang w:eastAsia="lv-LV"/>
              </w:rPr>
            </w:pPr>
          </w:p>
        </w:tc>
        <w:tc>
          <w:tcPr>
            <w:tcW w:w="3086" w:type="dxa"/>
            <w:vMerge/>
            <w:tcBorders>
              <w:top w:val="single" w:sz="4" w:space="0" w:color="auto"/>
              <w:left w:val="nil"/>
              <w:bottom w:val="single" w:sz="4" w:space="0" w:color="auto"/>
              <w:right w:val="single" w:sz="4" w:space="0" w:color="auto"/>
            </w:tcBorders>
            <w:vAlign w:val="center"/>
            <w:hideMark/>
          </w:tcPr>
          <w:p w14:paraId="301D857E" w14:textId="77777777" w:rsidR="00ED0326" w:rsidRPr="00C328EB" w:rsidRDefault="00ED0326" w:rsidP="00744171">
            <w:pPr>
              <w:spacing w:after="0" w:line="240" w:lineRule="auto"/>
              <w:rPr>
                <w:rFonts w:eastAsia="Times New Roman"/>
                <w:color w:val="000000"/>
                <w:sz w:val="22"/>
                <w:szCs w:val="22"/>
                <w:lang w:eastAsia="lv-LV"/>
              </w:rPr>
            </w:pPr>
          </w:p>
        </w:tc>
        <w:tc>
          <w:tcPr>
            <w:tcW w:w="5135" w:type="dxa"/>
            <w:tcBorders>
              <w:top w:val="single" w:sz="4" w:space="0" w:color="auto"/>
              <w:left w:val="nil"/>
              <w:bottom w:val="single" w:sz="4" w:space="0" w:color="auto"/>
              <w:right w:val="single" w:sz="4" w:space="0" w:color="auto"/>
            </w:tcBorders>
            <w:shd w:val="clear" w:color="auto" w:fill="auto"/>
            <w:noWrap/>
            <w:vAlign w:val="center"/>
            <w:hideMark/>
          </w:tcPr>
          <w:p w14:paraId="779702DE" w14:textId="77777777" w:rsidR="00ED0326" w:rsidRPr="00C328EB" w:rsidRDefault="00ED0326" w:rsidP="00744171">
            <w:pPr>
              <w:tabs>
                <w:tab w:val="left" w:pos="2018"/>
                <w:tab w:val="left" w:pos="6764"/>
              </w:tabs>
              <w:spacing w:after="0" w:line="240" w:lineRule="auto"/>
              <w:ind w:left="-84" w:right="79" w:firstLine="84"/>
              <w:rPr>
                <w:rFonts w:eastAsia="Times New Roman"/>
                <w:color w:val="000000"/>
                <w:sz w:val="22"/>
                <w:szCs w:val="22"/>
                <w:lang w:eastAsia="lv-LV"/>
              </w:rPr>
            </w:pPr>
            <w:r w:rsidRPr="00C328EB">
              <w:rPr>
                <w:rFonts w:eastAsia="Times New Roman"/>
                <w:color w:val="000000"/>
                <w:sz w:val="22"/>
                <w:szCs w:val="22"/>
                <w:lang w:eastAsia="lv-LV"/>
              </w:rPr>
              <w:t>Vadībzinātņu institūts</w:t>
            </w:r>
          </w:p>
        </w:tc>
      </w:tr>
      <w:tr w:rsidR="00ED0326" w:rsidRPr="00C328EB" w14:paraId="1B845E69" w14:textId="77777777" w:rsidTr="00ED0326">
        <w:trPr>
          <w:trHeight w:val="315"/>
        </w:trPr>
        <w:tc>
          <w:tcPr>
            <w:tcW w:w="88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A1E975C" w14:textId="77777777" w:rsidR="00ED0326" w:rsidRPr="00C328EB" w:rsidRDefault="00EB5F16" w:rsidP="00744171">
            <w:pPr>
              <w:spacing w:after="0" w:line="240" w:lineRule="auto"/>
              <w:jc w:val="center"/>
              <w:rPr>
                <w:rFonts w:eastAsia="Times New Roman"/>
                <w:color w:val="000000"/>
                <w:sz w:val="22"/>
                <w:szCs w:val="22"/>
                <w:lang w:eastAsia="lv-LV"/>
              </w:rPr>
            </w:pPr>
            <w:r>
              <w:rPr>
                <w:rFonts w:eastAsia="Times New Roman"/>
                <w:color w:val="000000"/>
                <w:sz w:val="22"/>
                <w:szCs w:val="22"/>
                <w:lang w:eastAsia="lv-LV"/>
              </w:rPr>
              <w:t>18</w:t>
            </w:r>
          </w:p>
        </w:tc>
        <w:tc>
          <w:tcPr>
            <w:tcW w:w="3086" w:type="dxa"/>
            <w:vMerge w:val="restart"/>
            <w:tcBorders>
              <w:top w:val="single" w:sz="4" w:space="0" w:color="auto"/>
              <w:left w:val="nil"/>
              <w:bottom w:val="single" w:sz="4" w:space="0" w:color="auto"/>
              <w:right w:val="single" w:sz="4" w:space="0" w:color="auto"/>
            </w:tcBorders>
            <w:shd w:val="clear" w:color="auto" w:fill="auto"/>
            <w:noWrap/>
            <w:vAlign w:val="center"/>
            <w:hideMark/>
          </w:tcPr>
          <w:p w14:paraId="42A16862" w14:textId="77777777" w:rsidR="00ED0326" w:rsidRPr="00C328EB" w:rsidRDefault="00ED0326" w:rsidP="00744171">
            <w:pPr>
              <w:spacing w:after="0" w:line="240" w:lineRule="auto"/>
              <w:jc w:val="center"/>
              <w:rPr>
                <w:rFonts w:eastAsia="Times New Roman"/>
                <w:color w:val="000000"/>
                <w:sz w:val="22"/>
                <w:szCs w:val="22"/>
                <w:lang w:eastAsia="lv-LV"/>
              </w:rPr>
            </w:pPr>
            <w:r w:rsidRPr="00C328EB">
              <w:rPr>
                <w:rFonts w:eastAsia="Times New Roman"/>
                <w:color w:val="000000"/>
                <w:sz w:val="22"/>
                <w:szCs w:val="22"/>
                <w:lang w:eastAsia="lv-LV"/>
              </w:rPr>
              <w:t>Rēzeknes Tehnoloģiju akadēmija</w:t>
            </w:r>
          </w:p>
        </w:tc>
        <w:tc>
          <w:tcPr>
            <w:tcW w:w="5135" w:type="dxa"/>
            <w:tcBorders>
              <w:top w:val="single" w:sz="4" w:space="0" w:color="auto"/>
              <w:left w:val="nil"/>
              <w:bottom w:val="single" w:sz="4" w:space="0" w:color="auto"/>
              <w:right w:val="single" w:sz="4" w:space="0" w:color="auto"/>
            </w:tcBorders>
            <w:shd w:val="clear" w:color="auto" w:fill="auto"/>
            <w:noWrap/>
            <w:vAlign w:val="bottom"/>
            <w:hideMark/>
          </w:tcPr>
          <w:p w14:paraId="452E47C6" w14:textId="77777777" w:rsidR="00ED0326" w:rsidRPr="00C328EB" w:rsidRDefault="00ED0326" w:rsidP="00744171">
            <w:pPr>
              <w:tabs>
                <w:tab w:val="left" w:pos="2018"/>
                <w:tab w:val="left" w:pos="6764"/>
              </w:tabs>
              <w:spacing w:after="0" w:line="240" w:lineRule="auto"/>
              <w:ind w:left="-84" w:right="79" w:firstLine="84"/>
              <w:rPr>
                <w:rFonts w:eastAsia="Times New Roman"/>
                <w:color w:val="000000"/>
                <w:sz w:val="22"/>
                <w:szCs w:val="22"/>
                <w:lang w:eastAsia="lv-LV"/>
              </w:rPr>
            </w:pPr>
            <w:r w:rsidRPr="00C328EB">
              <w:rPr>
                <w:rFonts w:eastAsia="Times New Roman"/>
                <w:color w:val="000000"/>
                <w:sz w:val="22"/>
                <w:szCs w:val="22"/>
                <w:lang w:eastAsia="lv-LV"/>
              </w:rPr>
              <w:t>Inženierzinātņu institūts</w:t>
            </w:r>
          </w:p>
        </w:tc>
      </w:tr>
      <w:tr w:rsidR="00ED0326" w:rsidRPr="00C328EB" w14:paraId="7D529FAF" w14:textId="77777777" w:rsidTr="00ED0326">
        <w:trPr>
          <w:trHeight w:val="315"/>
        </w:trPr>
        <w:tc>
          <w:tcPr>
            <w:tcW w:w="883" w:type="dxa"/>
            <w:vMerge/>
            <w:tcBorders>
              <w:top w:val="single" w:sz="4" w:space="0" w:color="auto"/>
              <w:left w:val="single" w:sz="4" w:space="0" w:color="auto"/>
              <w:bottom w:val="single" w:sz="4" w:space="0" w:color="auto"/>
              <w:right w:val="single" w:sz="4" w:space="0" w:color="auto"/>
            </w:tcBorders>
            <w:vAlign w:val="center"/>
            <w:hideMark/>
          </w:tcPr>
          <w:p w14:paraId="40268FB4" w14:textId="77777777" w:rsidR="00ED0326" w:rsidRPr="00C328EB" w:rsidRDefault="00ED0326" w:rsidP="00744171">
            <w:pPr>
              <w:spacing w:after="0" w:line="240" w:lineRule="auto"/>
              <w:rPr>
                <w:rFonts w:eastAsia="Times New Roman"/>
                <w:color w:val="000000"/>
                <w:sz w:val="22"/>
                <w:szCs w:val="22"/>
                <w:lang w:eastAsia="lv-LV"/>
              </w:rPr>
            </w:pPr>
          </w:p>
        </w:tc>
        <w:tc>
          <w:tcPr>
            <w:tcW w:w="3086" w:type="dxa"/>
            <w:vMerge/>
            <w:tcBorders>
              <w:top w:val="single" w:sz="4" w:space="0" w:color="auto"/>
              <w:left w:val="nil"/>
              <w:bottom w:val="single" w:sz="4" w:space="0" w:color="auto"/>
              <w:right w:val="single" w:sz="4" w:space="0" w:color="auto"/>
            </w:tcBorders>
            <w:vAlign w:val="center"/>
            <w:hideMark/>
          </w:tcPr>
          <w:p w14:paraId="2263B0A7" w14:textId="77777777" w:rsidR="00ED0326" w:rsidRPr="00C328EB" w:rsidRDefault="00ED0326" w:rsidP="00744171">
            <w:pPr>
              <w:spacing w:after="0" w:line="240" w:lineRule="auto"/>
              <w:rPr>
                <w:rFonts w:eastAsia="Times New Roman"/>
                <w:color w:val="000000"/>
                <w:sz w:val="22"/>
                <w:szCs w:val="22"/>
                <w:lang w:eastAsia="lv-LV"/>
              </w:rPr>
            </w:pPr>
          </w:p>
        </w:tc>
        <w:tc>
          <w:tcPr>
            <w:tcW w:w="5135" w:type="dxa"/>
            <w:tcBorders>
              <w:top w:val="single" w:sz="4" w:space="0" w:color="auto"/>
              <w:left w:val="nil"/>
              <w:bottom w:val="single" w:sz="4" w:space="0" w:color="auto"/>
              <w:right w:val="single" w:sz="4" w:space="0" w:color="auto"/>
            </w:tcBorders>
            <w:shd w:val="clear" w:color="auto" w:fill="auto"/>
            <w:noWrap/>
            <w:vAlign w:val="bottom"/>
            <w:hideMark/>
          </w:tcPr>
          <w:p w14:paraId="657CBC59" w14:textId="77777777" w:rsidR="00ED0326" w:rsidRPr="00C328EB" w:rsidRDefault="00ED0326" w:rsidP="00744171">
            <w:pPr>
              <w:tabs>
                <w:tab w:val="left" w:pos="2018"/>
                <w:tab w:val="left" w:pos="6764"/>
              </w:tabs>
              <w:spacing w:after="0" w:line="240" w:lineRule="auto"/>
              <w:ind w:left="-84" w:right="79" w:firstLine="84"/>
              <w:rPr>
                <w:rFonts w:eastAsia="Times New Roman"/>
                <w:color w:val="000000"/>
                <w:sz w:val="22"/>
                <w:szCs w:val="22"/>
                <w:lang w:eastAsia="lv-LV"/>
              </w:rPr>
            </w:pPr>
            <w:r w:rsidRPr="00C328EB">
              <w:rPr>
                <w:rFonts w:eastAsia="Times New Roman"/>
                <w:color w:val="000000"/>
                <w:sz w:val="22"/>
                <w:szCs w:val="22"/>
                <w:lang w:eastAsia="lv-LV"/>
              </w:rPr>
              <w:t>Reģionālistikas zinātniskais institūts</w:t>
            </w:r>
          </w:p>
        </w:tc>
      </w:tr>
      <w:tr w:rsidR="00ED0326" w:rsidRPr="00C328EB" w14:paraId="21F02787" w14:textId="77777777" w:rsidTr="00ED0326">
        <w:trPr>
          <w:trHeight w:val="315"/>
        </w:trPr>
        <w:tc>
          <w:tcPr>
            <w:tcW w:w="883" w:type="dxa"/>
            <w:vMerge/>
            <w:tcBorders>
              <w:top w:val="single" w:sz="4" w:space="0" w:color="auto"/>
              <w:left w:val="single" w:sz="4" w:space="0" w:color="auto"/>
              <w:bottom w:val="single" w:sz="4" w:space="0" w:color="auto"/>
              <w:right w:val="single" w:sz="4" w:space="0" w:color="auto"/>
            </w:tcBorders>
            <w:vAlign w:val="center"/>
            <w:hideMark/>
          </w:tcPr>
          <w:p w14:paraId="65C4F85B" w14:textId="77777777" w:rsidR="00ED0326" w:rsidRPr="00C328EB" w:rsidRDefault="00ED0326" w:rsidP="00744171">
            <w:pPr>
              <w:spacing w:after="0" w:line="240" w:lineRule="auto"/>
              <w:rPr>
                <w:rFonts w:eastAsia="Times New Roman"/>
                <w:color w:val="000000"/>
                <w:sz w:val="22"/>
                <w:szCs w:val="22"/>
                <w:lang w:eastAsia="lv-LV"/>
              </w:rPr>
            </w:pPr>
          </w:p>
        </w:tc>
        <w:tc>
          <w:tcPr>
            <w:tcW w:w="3086" w:type="dxa"/>
            <w:vMerge/>
            <w:tcBorders>
              <w:top w:val="single" w:sz="4" w:space="0" w:color="auto"/>
              <w:left w:val="nil"/>
              <w:bottom w:val="single" w:sz="4" w:space="0" w:color="000000"/>
              <w:right w:val="single" w:sz="4" w:space="0" w:color="auto"/>
            </w:tcBorders>
            <w:vAlign w:val="center"/>
            <w:hideMark/>
          </w:tcPr>
          <w:p w14:paraId="50789798" w14:textId="77777777" w:rsidR="00ED0326" w:rsidRPr="00C328EB" w:rsidRDefault="00ED0326" w:rsidP="00744171">
            <w:pPr>
              <w:spacing w:after="0" w:line="240" w:lineRule="auto"/>
              <w:rPr>
                <w:rFonts w:eastAsia="Times New Roman"/>
                <w:color w:val="000000"/>
                <w:sz w:val="22"/>
                <w:szCs w:val="22"/>
                <w:lang w:eastAsia="lv-LV"/>
              </w:rPr>
            </w:pPr>
          </w:p>
        </w:tc>
        <w:tc>
          <w:tcPr>
            <w:tcW w:w="5135" w:type="dxa"/>
            <w:tcBorders>
              <w:top w:val="single" w:sz="4" w:space="0" w:color="auto"/>
              <w:left w:val="nil"/>
              <w:bottom w:val="single" w:sz="4" w:space="0" w:color="auto"/>
              <w:right w:val="single" w:sz="4" w:space="0" w:color="auto"/>
            </w:tcBorders>
            <w:shd w:val="clear" w:color="auto" w:fill="auto"/>
            <w:noWrap/>
            <w:vAlign w:val="bottom"/>
            <w:hideMark/>
          </w:tcPr>
          <w:p w14:paraId="3D5C8892" w14:textId="77777777" w:rsidR="00ED0326" w:rsidRPr="00C328EB" w:rsidRDefault="00ED0326" w:rsidP="00744171">
            <w:pPr>
              <w:tabs>
                <w:tab w:val="left" w:pos="2018"/>
                <w:tab w:val="left" w:pos="6764"/>
              </w:tabs>
              <w:spacing w:after="0" w:line="240" w:lineRule="auto"/>
              <w:ind w:left="-84" w:right="79" w:firstLine="84"/>
              <w:rPr>
                <w:rFonts w:eastAsia="Times New Roman"/>
                <w:color w:val="000000"/>
                <w:sz w:val="22"/>
                <w:szCs w:val="22"/>
                <w:lang w:eastAsia="lv-LV"/>
              </w:rPr>
            </w:pPr>
            <w:r w:rsidRPr="00C328EB">
              <w:rPr>
                <w:rFonts w:eastAsia="Times New Roman"/>
                <w:color w:val="000000"/>
                <w:sz w:val="22"/>
                <w:szCs w:val="22"/>
                <w:lang w:eastAsia="lv-LV"/>
              </w:rPr>
              <w:t>Biznesa un sabiedrības procesu pētniecības institūts</w:t>
            </w:r>
          </w:p>
        </w:tc>
      </w:tr>
      <w:tr w:rsidR="00ED0326" w:rsidRPr="00C328EB" w14:paraId="72FD7844" w14:textId="77777777" w:rsidTr="00ED0326">
        <w:trPr>
          <w:trHeight w:val="315"/>
        </w:trPr>
        <w:tc>
          <w:tcPr>
            <w:tcW w:w="88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5291B65" w14:textId="77777777" w:rsidR="00ED0326" w:rsidRPr="00C328EB" w:rsidRDefault="00EB5F16" w:rsidP="00744171">
            <w:pPr>
              <w:spacing w:after="0" w:line="240" w:lineRule="auto"/>
              <w:jc w:val="center"/>
              <w:rPr>
                <w:rFonts w:eastAsia="Times New Roman"/>
                <w:color w:val="000000"/>
                <w:sz w:val="22"/>
                <w:szCs w:val="22"/>
                <w:lang w:eastAsia="lv-LV"/>
              </w:rPr>
            </w:pPr>
            <w:r>
              <w:rPr>
                <w:rFonts w:eastAsia="Times New Roman"/>
                <w:color w:val="000000"/>
                <w:sz w:val="22"/>
                <w:szCs w:val="22"/>
                <w:lang w:eastAsia="lv-LV"/>
              </w:rPr>
              <w:t>19</w:t>
            </w:r>
          </w:p>
        </w:tc>
        <w:tc>
          <w:tcPr>
            <w:tcW w:w="3086" w:type="dxa"/>
            <w:vMerge w:val="restart"/>
            <w:tcBorders>
              <w:top w:val="nil"/>
              <w:left w:val="nil"/>
              <w:bottom w:val="single" w:sz="4" w:space="0" w:color="000000"/>
              <w:right w:val="single" w:sz="4" w:space="0" w:color="auto"/>
            </w:tcBorders>
            <w:shd w:val="clear" w:color="auto" w:fill="auto"/>
            <w:noWrap/>
            <w:vAlign w:val="center"/>
            <w:hideMark/>
          </w:tcPr>
          <w:p w14:paraId="650CB1C1" w14:textId="77777777" w:rsidR="00ED0326" w:rsidRPr="00C328EB" w:rsidRDefault="00ED0326" w:rsidP="00744171">
            <w:pPr>
              <w:spacing w:after="0" w:line="240" w:lineRule="auto"/>
              <w:jc w:val="center"/>
              <w:rPr>
                <w:rFonts w:eastAsia="Times New Roman"/>
                <w:color w:val="000000"/>
                <w:sz w:val="22"/>
                <w:szCs w:val="22"/>
                <w:lang w:eastAsia="lv-LV"/>
              </w:rPr>
            </w:pPr>
            <w:r w:rsidRPr="00C328EB">
              <w:rPr>
                <w:rFonts w:eastAsia="Times New Roman"/>
                <w:color w:val="000000"/>
                <w:sz w:val="22"/>
                <w:szCs w:val="22"/>
                <w:lang w:eastAsia="lv-LV"/>
              </w:rPr>
              <w:t>Vidzemes Augstskola</w:t>
            </w:r>
          </w:p>
        </w:tc>
        <w:tc>
          <w:tcPr>
            <w:tcW w:w="5135" w:type="dxa"/>
            <w:tcBorders>
              <w:top w:val="nil"/>
              <w:left w:val="nil"/>
              <w:bottom w:val="single" w:sz="4" w:space="0" w:color="auto"/>
              <w:right w:val="single" w:sz="4" w:space="0" w:color="auto"/>
            </w:tcBorders>
            <w:shd w:val="clear" w:color="auto" w:fill="auto"/>
            <w:noWrap/>
            <w:vAlign w:val="bottom"/>
            <w:hideMark/>
          </w:tcPr>
          <w:p w14:paraId="330C1E91" w14:textId="77777777" w:rsidR="00ED0326" w:rsidRPr="00C328EB" w:rsidRDefault="00ED0326" w:rsidP="00744171">
            <w:pPr>
              <w:tabs>
                <w:tab w:val="left" w:pos="2018"/>
                <w:tab w:val="left" w:pos="6764"/>
              </w:tabs>
              <w:spacing w:after="0" w:line="240" w:lineRule="auto"/>
              <w:ind w:left="-84" w:right="601" w:firstLine="84"/>
              <w:rPr>
                <w:rFonts w:eastAsia="Times New Roman"/>
                <w:color w:val="000000"/>
                <w:sz w:val="22"/>
                <w:szCs w:val="22"/>
                <w:lang w:eastAsia="lv-LV"/>
              </w:rPr>
            </w:pPr>
            <w:r w:rsidRPr="00C328EB">
              <w:rPr>
                <w:rFonts w:eastAsia="Times New Roman"/>
                <w:color w:val="000000"/>
                <w:sz w:val="22"/>
                <w:szCs w:val="22"/>
                <w:lang w:eastAsia="lv-LV"/>
              </w:rPr>
              <w:t>Sociālo, ekonomisko un humanitāro pētījumu institūts</w:t>
            </w:r>
          </w:p>
        </w:tc>
      </w:tr>
      <w:tr w:rsidR="00ED0326" w:rsidRPr="00C328EB" w14:paraId="29373EDC" w14:textId="77777777" w:rsidTr="00ED0326">
        <w:trPr>
          <w:trHeight w:val="315"/>
        </w:trPr>
        <w:tc>
          <w:tcPr>
            <w:tcW w:w="883" w:type="dxa"/>
            <w:vMerge/>
            <w:tcBorders>
              <w:top w:val="nil"/>
              <w:left w:val="single" w:sz="4" w:space="0" w:color="auto"/>
              <w:bottom w:val="single" w:sz="4" w:space="0" w:color="auto"/>
              <w:right w:val="single" w:sz="4" w:space="0" w:color="auto"/>
            </w:tcBorders>
            <w:vAlign w:val="center"/>
            <w:hideMark/>
          </w:tcPr>
          <w:p w14:paraId="00FBAF82" w14:textId="77777777" w:rsidR="00ED0326" w:rsidRPr="00C328EB" w:rsidRDefault="00ED0326" w:rsidP="00744171">
            <w:pPr>
              <w:spacing w:after="0" w:line="240" w:lineRule="auto"/>
              <w:rPr>
                <w:rFonts w:eastAsia="Times New Roman"/>
                <w:color w:val="000000"/>
                <w:sz w:val="22"/>
                <w:szCs w:val="22"/>
                <w:lang w:eastAsia="lv-LV"/>
              </w:rPr>
            </w:pPr>
          </w:p>
        </w:tc>
        <w:tc>
          <w:tcPr>
            <w:tcW w:w="3086" w:type="dxa"/>
            <w:vMerge/>
            <w:tcBorders>
              <w:top w:val="nil"/>
              <w:left w:val="nil"/>
              <w:bottom w:val="single" w:sz="4" w:space="0" w:color="000000"/>
              <w:right w:val="single" w:sz="4" w:space="0" w:color="auto"/>
            </w:tcBorders>
            <w:vAlign w:val="center"/>
            <w:hideMark/>
          </w:tcPr>
          <w:p w14:paraId="5288C9CB" w14:textId="77777777" w:rsidR="00ED0326" w:rsidRPr="00C328EB" w:rsidRDefault="00ED0326" w:rsidP="00744171">
            <w:pPr>
              <w:spacing w:after="0" w:line="240" w:lineRule="auto"/>
              <w:rPr>
                <w:rFonts w:eastAsia="Times New Roman"/>
                <w:color w:val="000000"/>
                <w:sz w:val="22"/>
                <w:szCs w:val="22"/>
                <w:lang w:eastAsia="lv-LV"/>
              </w:rPr>
            </w:pPr>
          </w:p>
        </w:tc>
        <w:tc>
          <w:tcPr>
            <w:tcW w:w="5135" w:type="dxa"/>
            <w:tcBorders>
              <w:top w:val="nil"/>
              <w:left w:val="nil"/>
              <w:bottom w:val="single" w:sz="4" w:space="0" w:color="auto"/>
              <w:right w:val="single" w:sz="4" w:space="0" w:color="auto"/>
            </w:tcBorders>
            <w:shd w:val="clear" w:color="auto" w:fill="auto"/>
            <w:noWrap/>
            <w:vAlign w:val="bottom"/>
            <w:hideMark/>
          </w:tcPr>
          <w:p w14:paraId="64B25A18" w14:textId="77777777" w:rsidR="00ED0326" w:rsidRPr="00C328EB" w:rsidRDefault="00ED0326" w:rsidP="00744171">
            <w:pPr>
              <w:tabs>
                <w:tab w:val="left" w:pos="2018"/>
                <w:tab w:val="left" w:pos="6764"/>
              </w:tabs>
              <w:spacing w:after="0" w:line="240" w:lineRule="auto"/>
              <w:ind w:left="-84" w:right="601" w:firstLine="84"/>
              <w:rPr>
                <w:rFonts w:eastAsia="Times New Roman"/>
                <w:color w:val="000000"/>
                <w:sz w:val="22"/>
                <w:szCs w:val="22"/>
                <w:lang w:eastAsia="lv-LV"/>
              </w:rPr>
            </w:pPr>
            <w:r w:rsidRPr="00C328EB">
              <w:rPr>
                <w:rFonts w:eastAsia="Times New Roman"/>
                <w:color w:val="000000"/>
                <w:sz w:val="22"/>
                <w:szCs w:val="22"/>
                <w:lang w:eastAsia="lv-LV"/>
              </w:rPr>
              <w:t>Sociotehnisku sistēmu inženierijas institūts</w:t>
            </w:r>
          </w:p>
        </w:tc>
      </w:tr>
      <w:tr w:rsidR="00ED0326" w:rsidRPr="00C328EB" w14:paraId="4DF5FAF6" w14:textId="77777777" w:rsidTr="00ED0326">
        <w:trPr>
          <w:trHeight w:val="315"/>
        </w:trPr>
        <w:tc>
          <w:tcPr>
            <w:tcW w:w="883" w:type="dxa"/>
            <w:tcBorders>
              <w:top w:val="nil"/>
              <w:left w:val="single" w:sz="4" w:space="0" w:color="auto"/>
              <w:bottom w:val="single" w:sz="4" w:space="0" w:color="auto"/>
              <w:right w:val="single" w:sz="4" w:space="0" w:color="auto"/>
            </w:tcBorders>
            <w:shd w:val="clear" w:color="auto" w:fill="auto"/>
            <w:noWrap/>
            <w:vAlign w:val="center"/>
            <w:hideMark/>
          </w:tcPr>
          <w:p w14:paraId="4773463A" w14:textId="77777777" w:rsidR="00ED0326" w:rsidRPr="00C328EB" w:rsidRDefault="00EB5F16" w:rsidP="00744171">
            <w:pPr>
              <w:spacing w:after="0" w:line="240" w:lineRule="auto"/>
              <w:jc w:val="center"/>
              <w:rPr>
                <w:rFonts w:eastAsia="Times New Roman"/>
                <w:color w:val="000000"/>
                <w:sz w:val="22"/>
                <w:szCs w:val="22"/>
                <w:lang w:eastAsia="lv-LV"/>
              </w:rPr>
            </w:pPr>
            <w:r>
              <w:rPr>
                <w:rFonts w:eastAsia="Times New Roman"/>
                <w:color w:val="000000"/>
                <w:sz w:val="22"/>
                <w:szCs w:val="22"/>
                <w:lang w:eastAsia="lv-LV"/>
              </w:rPr>
              <w:t>20</w:t>
            </w:r>
          </w:p>
        </w:tc>
        <w:tc>
          <w:tcPr>
            <w:tcW w:w="3086" w:type="dxa"/>
            <w:tcBorders>
              <w:top w:val="nil"/>
              <w:left w:val="nil"/>
              <w:bottom w:val="single" w:sz="4" w:space="0" w:color="auto"/>
              <w:right w:val="single" w:sz="4" w:space="0" w:color="auto"/>
            </w:tcBorders>
            <w:shd w:val="clear" w:color="auto" w:fill="auto"/>
            <w:vAlign w:val="center"/>
            <w:hideMark/>
          </w:tcPr>
          <w:p w14:paraId="2C5A03C7" w14:textId="77777777" w:rsidR="00ED0326" w:rsidRPr="00C328EB" w:rsidRDefault="00ED0326" w:rsidP="00744171">
            <w:pPr>
              <w:spacing w:after="0" w:line="240" w:lineRule="auto"/>
              <w:jc w:val="center"/>
              <w:rPr>
                <w:rFonts w:eastAsia="Times New Roman"/>
                <w:sz w:val="22"/>
                <w:szCs w:val="22"/>
                <w:lang w:eastAsia="lv-LV"/>
              </w:rPr>
            </w:pPr>
            <w:r w:rsidRPr="00C328EB">
              <w:rPr>
                <w:rFonts w:eastAsia="Times New Roman"/>
                <w:sz w:val="22"/>
                <w:szCs w:val="22"/>
                <w:lang w:eastAsia="lv-LV"/>
              </w:rPr>
              <w:t>Latvijas Kultūras akadēmija</w:t>
            </w:r>
          </w:p>
        </w:tc>
        <w:tc>
          <w:tcPr>
            <w:tcW w:w="5135" w:type="dxa"/>
            <w:tcBorders>
              <w:top w:val="nil"/>
              <w:left w:val="nil"/>
              <w:bottom w:val="single" w:sz="4" w:space="0" w:color="auto"/>
              <w:right w:val="single" w:sz="4" w:space="0" w:color="auto"/>
            </w:tcBorders>
            <w:shd w:val="clear" w:color="auto" w:fill="auto"/>
            <w:noWrap/>
            <w:vAlign w:val="center"/>
            <w:hideMark/>
          </w:tcPr>
          <w:p w14:paraId="144FA191" w14:textId="77777777" w:rsidR="00ED0326" w:rsidRPr="00C328EB" w:rsidRDefault="00ED0326" w:rsidP="00744171">
            <w:pPr>
              <w:tabs>
                <w:tab w:val="left" w:pos="2018"/>
                <w:tab w:val="left" w:pos="6764"/>
              </w:tabs>
              <w:spacing w:after="0" w:line="240" w:lineRule="auto"/>
              <w:ind w:left="-84" w:right="601" w:firstLine="84"/>
              <w:rPr>
                <w:rFonts w:eastAsia="Times New Roman"/>
                <w:sz w:val="22"/>
                <w:szCs w:val="22"/>
                <w:lang w:eastAsia="lv-LV"/>
              </w:rPr>
            </w:pPr>
            <w:r w:rsidRPr="00C328EB">
              <w:rPr>
                <w:rFonts w:eastAsia="Times New Roman"/>
                <w:sz w:val="22"/>
                <w:szCs w:val="22"/>
                <w:lang w:eastAsia="lv-LV"/>
              </w:rPr>
              <w:t>Zinātniskās pētniecības centrs</w:t>
            </w:r>
          </w:p>
        </w:tc>
      </w:tr>
      <w:tr w:rsidR="00ED0326" w:rsidRPr="00C328EB" w14:paraId="4EA77D65" w14:textId="77777777" w:rsidTr="00ED0326">
        <w:trPr>
          <w:trHeight w:val="315"/>
        </w:trPr>
        <w:tc>
          <w:tcPr>
            <w:tcW w:w="883" w:type="dxa"/>
            <w:tcBorders>
              <w:top w:val="nil"/>
              <w:left w:val="single" w:sz="4" w:space="0" w:color="auto"/>
              <w:bottom w:val="single" w:sz="4" w:space="0" w:color="auto"/>
              <w:right w:val="single" w:sz="4" w:space="0" w:color="auto"/>
            </w:tcBorders>
            <w:shd w:val="clear" w:color="auto" w:fill="auto"/>
            <w:noWrap/>
            <w:vAlign w:val="center"/>
            <w:hideMark/>
          </w:tcPr>
          <w:p w14:paraId="70A98D8D" w14:textId="77777777" w:rsidR="00ED0326" w:rsidRPr="00C328EB" w:rsidRDefault="00EB5F16" w:rsidP="00744171">
            <w:pPr>
              <w:spacing w:after="0" w:line="240" w:lineRule="auto"/>
              <w:jc w:val="center"/>
              <w:rPr>
                <w:rFonts w:eastAsia="Times New Roman"/>
                <w:color w:val="000000"/>
                <w:sz w:val="22"/>
                <w:szCs w:val="22"/>
                <w:lang w:eastAsia="lv-LV"/>
              </w:rPr>
            </w:pPr>
            <w:r>
              <w:rPr>
                <w:rFonts w:eastAsia="Times New Roman"/>
                <w:color w:val="000000"/>
                <w:sz w:val="22"/>
                <w:szCs w:val="22"/>
                <w:lang w:eastAsia="lv-LV"/>
              </w:rPr>
              <w:t>21</w:t>
            </w:r>
          </w:p>
        </w:tc>
        <w:tc>
          <w:tcPr>
            <w:tcW w:w="3086" w:type="dxa"/>
            <w:tcBorders>
              <w:top w:val="nil"/>
              <w:left w:val="nil"/>
              <w:bottom w:val="single" w:sz="4" w:space="0" w:color="auto"/>
              <w:right w:val="single" w:sz="4" w:space="0" w:color="auto"/>
            </w:tcBorders>
            <w:shd w:val="clear" w:color="auto" w:fill="auto"/>
            <w:noWrap/>
            <w:vAlign w:val="center"/>
            <w:hideMark/>
          </w:tcPr>
          <w:p w14:paraId="33A8406D" w14:textId="77777777" w:rsidR="00ED0326" w:rsidRPr="00C328EB" w:rsidRDefault="00ED0326" w:rsidP="00744171">
            <w:pPr>
              <w:spacing w:after="0" w:line="240" w:lineRule="auto"/>
              <w:jc w:val="center"/>
              <w:rPr>
                <w:rFonts w:eastAsia="Times New Roman"/>
                <w:sz w:val="22"/>
                <w:szCs w:val="22"/>
                <w:lang w:eastAsia="lv-LV"/>
              </w:rPr>
            </w:pPr>
            <w:r w:rsidRPr="00C328EB">
              <w:rPr>
                <w:rFonts w:eastAsia="Times New Roman"/>
                <w:sz w:val="22"/>
                <w:szCs w:val="22"/>
                <w:lang w:eastAsia="lv-LV"/>
              </w:rPr>
              <w:t>Latvijas Mākslas akadēmija</w:t>
            </w:r>
          </w:p>
        </w:tc>
        <w:tc>
          <w:tcPr>
            <w:tcW w:w="5135" w:type="dxa"/>
            <w:tcBorders>
              <w:top w:val="nil"/>
              <w:left w:val="nil"/>
              <w:bottom w:val="single" w:sz="4" w:space="0" w:color="auto"/>
              <w:right w:val="single" w:sz="4" w:space="0" w:color="auto"/>
            </w:tcBorders>
            <w:shd w:val="clear" w:color="auto" w:fill="auto"/>
            <w:noWrap/>
            <w:vAlign w:val="center"/>
            <w:hideMark/>
          </w:tcPr>
          <w:p w14:paraId="58BC6625" w14:textId="77777777" w:rsidR="00ED0326" w:rsidRPr="00C328EB" w:rsidRDefault="00ED0326" w:rsidP="00744171">
            <w:pPr>
              <w:tabs>
                <w:tab w:val="left" w:pos="2018"/>
                <w:tab w:val="left" w:pos="6764"/>
              </w:tabs>
              <w:spacing w:after="0" w:line="240" w:lineRule="auto"/>
              <w:ind w:left="-84" w:right="1026" w:firstLine="84"/>
              <w:rPr>
                <w:rFonts w:eastAsia="Times New Roman"/>
                <w:sz w:val="22"/>
                <w:szCs w:val="22"/>
                <w:lang w:eastAsia="lv-LV"/>
              </w:rPr>
            </w:pPr>
            <w:r w:rsidRPr="00C328EB">
              <w:rPr>
                <w:rFonts w:eastAsia="Times New Roman"/>
                <w:sz w:val="22"/>
                <w:szCs w:val="22"/>
                <w:lang w:eastAsia="lv-LV"/>
              </w:rPr>
              <w:t>LMA Mākslas vēstures institūts</w:t>
            </w:r>
          </w:p>
        </w:tc>
      </w:tr>
      <w:tr w:rsidR="00ED0326" w:rsidRPr="00C328EB" w14:paraId="023CF74C" w14:textId="77777777" w:rsidTr="00ED0326">
        <w:trPr>
          <w:trHeight w:val="70"/>
        </w:trPr>
        <w:tc>
          <w:tcPr>
            <w:tcW w:w="883" w:type="dxa"/>
            <w:tcBorders>
              <w:top w:val="nil"/>
              <w:left w:val="single" w:sz="4" w:space="0" w:color="auto"/>
              <w:bottom w:val="single" w:sz="4" w:space="0" w:color="auto"/>
              <w:right w:val="single" w:sz="4" w:space="0" w:color="auto"/>
            </w:tcBorders>
            <w:shd w:val="clear" w:color="auto" w:fill="auto"/>
            <w:noWrap/>
            <w:vAlign w:val="center"/>
            <w:hideMark/>
          </w:tcPr>
          <w:p w14:paraId="0A82715F" w14:textId="77777777" w:rsidR="00ED0326" w:rsidRPr="00C328EB" w:rsidRDefault="00EB5F16" w:rsidP="00744171">
            <w:pPr>
              <w:spacing w:after="0" w:line="240" w:lineRule="auto"/>
              <w:jc w:val="center"/>
              <w:rPr>
                <w:rFonts w:eastAsia="Times New Roman"/>
                <w:color w:val="000000"/>
                <w:sz w:val="22"/>
                <w:szCs w:val="22"/>
                <w:lang w:eastAsia="lv-LV"/>
              </w:rPr>
            </w:pPr>
            <w:r>
              <w:rPr>
                <w:rFonts w:eastAsia="Times New Roman"/>
                <w:color w:val="000000"/>
                <w:sz w:val="22"/>
                <w:szCs w:val="22"/>
                <w:lang w:eastAsia="lv-LV"/>
              </w:rPr>
              <w:t>22</w:t>
            </w:r>
          </w:p>
        </w:tc>
        <w:tc>
          <w:tcPr>
            <w:tcW w:w="3086" w:type="dxa"/>
            <w:tcBorders>
              <w:top w:val="nil"/>
              <w:left w:val="nil"/>
              <w:bottom w:val="single" w:sz="4" w:space="0" w:color="auto"/>
              <w:right w:val="single" w:sz="4" w:space="0" w:color="auto"/>
            </w:tcBorders>
            <w:shd w:val="clear" w:color="auto" w:fill="auto"/>
            <w:noWrap/>
            <w:vAlign w:val="center"/>
            <w:hideMark/>
          </w:tcPr>
          <w:p w14:paraId="49440FA5" w14:textId="77777777" w:rsidR="00ED0326" w:rsidRPr="00C328EB" w:rsidRDefault="00ED0326" w:rsidP="00744171">
            <w:pPr>
              <w:spacing w:after="0" w:line="240" w:lineRule="auto"/>
              <w:jc w:val="center"/>
              <w:rPr>
                <w:rFonts w:eastAsia="Times New Roman"/>
                <w:sz w:val="22"/>
                <w:szCs w:val="22"/>
                <w:lang w:eastAsia="lv-LV"/>
              </w:rPr>
            </w:pPr>
            <w:r w:rsidRPr="00C328EB">
              <w:rPr>
                <w:rFonts w:eastAsia="Times New Roman"/>
                <w:sz w:val="22"/>
                <w:szCs w:val="22"/>
                <w:lang w:eastAsia="lv-LV"/>
              </w:rPr>
              <w:t>Jāzepa Vītola Latvijas Mūzikas akadēmija</w:t>
            </w:r>
          </w:p>
        </w:tc>
        <w:tc>
          <w:tcPr>
            <w:tcW w:w="5135" w:type="dxa"/>
            <w:tcBorders>
              <w:top w:val="nil"/>
              <w:left w:val="nil"/>
              <w:bottom w:val="single" w:sz="4" w:space="0" w:color="auto"/>
              <w:right w:val="single" w:sz="4" w:space="0" w:color="auto"/>
            </w:tcBorders>
            <w:shd w:val="clear" w:color="auto" w:fill="auto"/>
            <w:noWrap/>
            <w:vAlign w:val="center"/>
            <w:hideMark/>
          </w:tcPr>
          <w:p w14:paraId="53190761" w14:textId="77777777" w:rsidR="00ED0326" w:rsidRPr="00C328EB" w:rsidRDefault="00ED0326" w:rsidP="00744171">
            <w:pPr>
              <w:tabs>
                <w:tab w:val="left" w:pos="2018"/>
                <w:tab w:val="left" w:pos="6764"/>
              </w:tabs>
              <w:spacing w:after="0" w:line="240" w:lineRule="auto"/>
              <w:ind w:left="-84" w:right="1026" w:firstLine="84"/>
              <w:rPr>
                <w:rFonts w:eastAsia="Times New Roman"/>
                <w:sz w:val="22"/>
                <w:szCs w:val="22"/>
                <w:lang w:eastAsia="lv-LV"/>
              </w:rPr>
            </w:pPr>
            <w:r w:rsidRPr="00C328EB">
              <w:rPr>
                <w:rFonts w:eastAsia="Times New Roman"/>
                <w:sz w:val="22"/>
                <w:szCs w:val="22"/>
                <w:lang w:eastAsia="lv-LV"/>
              </w:rPr>
              <w:t>Zinātniskās pētniecības centrs</w:t>
            </w:r>
          </w:p>
        </w:tc>
      </w:tr>
    </w:tbl>
    <w:p w14:paraId="77E7D707" w14:textId="618893F1" w:rsidR="00270186" w:rsidRDefault="00270186"/>
    <w:p w14:paraId="312F967F" w14:textId="77777777" w:rsidR="00270186" w:rsidRPr="00270186" w:rsidRDefault="00270186" w:rsidP="00270186"/>
    <w:p w14:paraId="5A451721" w14:textId="77777777" w:rsidR="00270186" w:rsidRPr="00270186" w:rsidRDefault="00270186" w:rsidP="00270186"/>
    <w:p w14:paraId="23C5393C" w14:textId="77777777" w:rsidR="00270186" w:rsidRPr="00270186" w:rsidRDefault="00270186" w:rsidP="00270186"/>
    <w:p w14:paraId="6751E1DE" w14:textId="77777777" w:rsidR="00270186" w:rsidRPr="00270186" w:rsidRDefault="00270186" w:rsidP="00270186"/>
    <w:p w14:paraId="494467D6" w14:textId="77777777" w:rsidR="00270186" w:rsidRPr="00270186" w:rsidRDefault="00270186" w:rsidP="00270186"/>
    <w:p w14:paraId="02BABEF7" w14:textId="77777777" w:rsidR="00270186" w:rsidRPr="00270186" w:rsidRDefault="00270186" w:rsidP="00270186"/>
    <w:p w14:paraId="43C040A7" w14:textId="12FA5C73" w:rsidR="00A94961" w:rsidRPr="00270186" w:rsidRDefault="00A94961" w:rsidP="00270186">
      <w:pPr>
        <w:spacing w:after="0"/>
        <w:rPr>
          <w:sz w:val="20"/>
          <w:szCs w:val="20"/>
        </w:rPr>
      </w:pPr>
      <w:bookmarkStart w:id="0" w:name="_GoBack"/>
      <w:bookmarkEnd w:id="0"/>
    </w:p>
    <w:sectPr w:rsidR="00A94961" w:rsidRPr="00270186" w:rsidSect="00105BFA">
      <w:headerReference w:type="even" r:id="rId6"/>
      <w:headerReference w:type="default" r:id="rId7"/>
      <w:footerReference w:type="even" r:id="rId8"/>
      <w:footerReference w:type="default" r:id="rId9"/>
      <w:headerReference w:type="first" r:id="rId10"/>
      <w:footerReference w:type="first" r:id="rId11"/>
      <w:pgSz w:w="11906" w:h="16838"/>
      <w:pgMar w:top="1418" w:right="1134" w:bottom="1418"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470DDA" w14:textId="77777777" w:rsidR="00470FE0" w:rsidRDefault="00470FE0" w:rsidP="00B22CA1">
      <w:pPr>
        <w:spacing w:after="0" w:line="240" w:lineRule="auto"/>
      </w:pPr>
      <w:r>
        <w:separator/>
      </w:r>
    </w:p>
  </w:endnote>
  <w:endnote w:type="continuationSeparator" w:id="0">
    <w:p w14:paraId="7EA3BD5A" w14:textId="77777777" w:rsidR="00470FE0" w:rsidRDefault="00470FE0" w:rsidP="00B22C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F0DAA7" w14:textId="77777777" w:rsidR="00E456B6" w:rsidRDefault="00E456B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CEEE6E" w14:textId="188EEC95" w:rsidR="00B22CA1" w:rsidRPr="00270186" w:rsidRDefault="00B22CA1">
    <w:pPr>
      <w:pStyle w:val="Footer"/>
      <w:rPr>
        <w:sz w:val="20"/>
        <w:szCs w:val="20"/>
      </w:rPr>
    </w:pPr>
    <w:r w:rsidRPr="00270186">
      <w:rPr>
        <w:sz w:val="20"/>
        <w:szCs w:val="20"/>
      </w:rPr>
      <w:t>FMZinp5_200819</w:t>
    </w:r>
    <w:r w:rsidR="00270186">
      <w:rPr>
        <w:sz w:val="20"/>
        <w:szCs w:val="20"/>
      </w:rPr>
      <w:t>_izd</w:t>
    </w:r>
    <w:r w:rsidRPr="00270186">
      <w:rPr>
        <w:sz w:val="20"/>
        <w:szCs w:val="20"/>
      </w:rPr>
      <w:t>_parsk</w:t>
    </w:r>
    <w:r w:rsidR="0088115A" w:rsidRPr="0088115A">
      <w:rPr>
        <w:sz w:val="20"/>
        <w:szCs w:val="20"/>
      </w:rPr>
      <w:t>.docx</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98B70E" w14:textId="17DABB62" w:rsidR="0088115A" w:rsidRPr="0088115A" w:rsidRDefault="0088115A">
    <w:pPr>
      <w:pStyle w:val="Footer"/>
      <w:rPr>
        <w:sz w:val="20"/>
        <w:szCs w:val="20"/>
      </w:rPr>
    </w:pPr>
    <w:r w:rsidRPr="00270186">
      <w:rPr>
        <w:sz w:val="20"/>
        <w:szCs w:val="20"/>
      </w:rPr>
      <w:t>FMZinp5_200819</w:t>
    </w:r>
    <w:r>
      <w:rPr>
        <w:sz w:val="20"/>
        <w:szCs w:val="20"/>
      </w:rPr>
      <w:t>_izd</w:t>
    </w:r>
    <w:r w:rsidRPr="00270186">
      <w:rPr>
        <w:sz w:val="20"/>
        <w:szCs w:val="20"/>
      </w:rPr>
      <w:t>_parsk</w:t>
    </w:r>
    <w:r w:rsidRPr="0088115A">
      <w:rPr>
        <w:sz w:val="20"/>
        <w:szCs w:val="20"/>
      </w:rPr>
      <w:t>.docx</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B0739E" w14:textId="77777777" w:rsidR="00470FE0" w:rsidRDefault="00470FE0" w:rsidP="00B22CA1">
      <w:pPr>
        <w:spacing w:after="0" w:line="240" w:lineRule="auto"/>
      </w:pPr>
      <w:r>
        <w:separator/>
      </w:r>
    </w:p>
  </w:footnote>
  <w:footnote w:type="continuationSeparator" w:id="0">
    <w:p w14:paraId="515B086A" w14:textId="77777777" w:rsidR="00470FE0" w:rsidRDefault="00470FE0" w:rsidP="00B22C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12B5D5" w14:textId="77777777" w:rsidR="00E456B6" w:rsidRDefault="00E456B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50036892"/>
      <w:docPartObj>
        <w:docPartGallery w:val="Page Numbers (Top of Page)"/>
        <w:docPartUnique/>
      </w:docPartObj>
    </w:sdtPr>
    <w:sdtEndPr>
      <w:rPr>
        <w:noProof/>
      </w:rPr>
    </w:sdtEndPr>
    <w:sdtContent>
      <w:p w14:paraId="2901C720" w14:textId="7F687F02" w:rsidR="00105BFA" w:rsidRDefault="00105BFA" w:rsidP="00E456B6">
        <w:pPr>
          <w:pStyle w:val="Header"/>
          <w:jc w:val="center"/>
        </w:pPr>
        <w:r>
          <w:fldChar w:fldCharType="begin"/>
        </w:r>
        <w:r>
          <w:instrText xml:space="preserve"> PAGE   \* MERGEFORMAT </w:instrText>
        </w:r>
        <w:r>
          <w:fldChar w:fldCharType="separate"/>
        </w:r>
        <w:r w:rsidR="002E5ADA">
          <w:rPr>
            <w:noProof/>
          </w:rPr>
          <w:t>3</w:t>
        </w:r>
        <w:r>
          <w:rPr>
            <w:noProof/>
          </w:rPr>
          <w:fldChar w:fldCharType="end"/>
        </w:r>
      </w:p>
    </w:sdtContent>
  </w:sdt>
  <w:p w14:paraId="0CCB02B6" w14:textId="77777777" w:rsidR="00105BFA" w:rsidRDefault="00105BF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36C736" w14:textId="77777777" w:rsidR="00E456B6" w:rsidRDefault="00E456B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4961"/>
    <w:rsid w:val="000B01C9"/>
    <w:rsid w:val="000D0ABE"/>
    <w:rsid w:val="00105BFA"/>
    <w:rsid w:val="001D4820"/>
    <w:rsid w:val="001F7414"/>
    <w:rsid w:val="00270186"/>
    <w:rsid w:val="002E5ADA"/>
    <w:rsid w:val="004313CD"/>
    <w:rsid w:val="00470FE0"/>
    <w:rsid w:val="006A6C39"/>
    <w:rsid w:val="006D0014"/>
    <w:rsid w:val="0088115A"/>
    <w:rsid w:val="009C1216"/>
    <w:rsid w:val="00A94961"/>
    <w:rsid w:val="00B17E67"/>
    <w:rsid w:val="00B22CA1"/>
    <w:rsid w:val="00B677D4"/>
    <w:rsid w:val="00DC1D96"/>
    <w:rsid w:val="00E456B6"/>
    <w:rsid w:val="00E579F6"/>
    <w:rsid w:val="00E82F61"/>
    <w:rsid w:val="00EA636D"/>
    <w:rsid w:val="00EB5F16"/>
    <w:rsid w:val="00ED0326"/>
    <w:rsid w:val="00F67A8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4BFE2F"/>
  <w15:docId w15:val="{89B2055F-8E60-4ADF-9D1F-95AA6321B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2CA1"/>
    <w:pPr>
      <w:tabs>
        <w:tab w:val="center" w:pos="4153"/>
        <w:tab w:val="right" w:pos="8306"/>
      </w:tabs>
      <w:spacing w:after="0" w:line="240" w:lineRule="auto"/>
    </w:pPr>
  </w:style>
  <w:style w:type="character" w:customStyle="1" w:styleId="HeaderChar">
    <w:name w:val="Header Char"/>
    <w:basedOn w:val="DefaultParagraphFont"/>
    <w:link w:val="Header"/>
    <w:uiPriority w:val="99"/>
    <w:rsid w:val="00B22CA1"/>
  </w:style>
  <w:style w:type="paragraph" w:styleId="Footer">
    <w:name w:val="footer"/>
    <w:basedOn w:val="Normal"/>
    <w:link w:val="FooterChar"/>
    <w:uiPriority w:val="99"/>
    <w:unhideWhenUsed/>
    <w:rsid w:val="00B22CA1"/>
    <w:pPr>
      <w:tabs>
        <w:tab w:val="center" w:pos="4153"/>
        <w:tab w:val="right" w:pos="8306"/>
      </w:tabs>
      <w:spacing w:after="0" w:line="240" w:lineRule="auto"/>
    </w:pPr>
  </w:style>
  <w:style w:type="character" w:customStyle="1" w:styleId="FooterChar">
    <w:name w:val="Footer Char"/>
    <w:basedOn w:val="DefaultParagraphFont"/>
    <w:link w:val="Footer"/>
    <w:uiPriority w:val="99"/>
    <w:rsid w:val="00B22CA1"/>
  </w:style>
  <w:style w:type="character" w:styleId="CommentReference">
    <w:name w:val="annotation reference"/>
    <w:basedOn w:val="DefaultParagraphFont"/>
    <w:uiPriority w:val="99"/>
    <w:semiHidden/>
    <w:unhideWhenUsed/>
    <w:rsid w:val="00B22CA1"/>
    <w:rPr>
      <w:sz w:val="16"/>
      <w:szCs w:val="16"/>
    </w:rPr>
  </w:style>
  <w:style w:type="paragraph" w:styleId="CommentText">
    <w:name w:val="annotation text"/>
    <w:basedOn w:val="Normal"/>
    <w:link w:val="CommentTextChar"/>
    <w:uiPriority w:val="99"/>
    <w:semiHidden/>
    <w:unhideWhenUsed/>
    <w:rsid w:val="00B22CA1"/>
    <w:pPr>
      <w:spacing w:line="240" w:lineRule="auto"/>
    </w:pPr>
    <w:rPr>
      <w:sz w:val="20"/>
      <w:szCs w:val="20"/>
    </w:rPr>
  </w:style>
  <w:style w:type="character" w:customStyle="1" w:styleId="CommentTextChar">
    <w:name w:val="Comment Text Char"/>
    <w:basedOn w:val="DefaultParagraphFont"/>
    <w:link w:val="CommentText"/>
    <w:uiPriority w:val="99"/>
    <w:semiHidden/>
    <w:rsid w:val="00B22CA1"/>
    <w:rPr>
      <w:sz w:val="20"/>
      <w:szCs w:val="20"/>
    </w:rPr>
  </w:style>
  <w:style w:type="paragraph" w:styleId="CommentSubject">
    <w:name w:val="annotation subject"/>
    <w:basedOn w:val="CommentText"/>
    <w:next w:val="CommentText"/>
    <w:link w:val="CommentSubjectChar"/>
    <w:uiPriority w:val="99"/>
    <w:semiHidden/>
    <w:unhideWhenUsed/>
    <w:rsid w:val="00B22CA1"/>
    <w:rPr>
      <w:b/>
      <w:bCs/>
    </w:rPr>
  </w:style>
  <w:style w:type="character" w:customStyle="1" w:styleId="CommentSubjectChar">
    <w:name w:val="Comment Subject Char"/>
    <w:basedOn w:val="CommentTextChar"/>
    <w:link w:val="CommentSubject"/>
    <w:uiPriority w:val="99"/>
    <w:semiHidden/>
    <w:rsid w:val="00B22CA1"/>
    <w:rPr>
      <w:b/>
      <w:bCs/>
      <w:sz w:val="20"/>
      <w:szCs w:val="20"/>
    </w:rPr>
  </w:style>
  <w:style w:type="paragraph" w:styleId="BalloonText">
    <w:name w:val="Balloon Text"/>
    <w:basedOn w:val="Normal"/>
    <w:link w:val="BalloonTextChar"/>
    <w:uiPriority w:val="99"/>
    <w:semiHidden/>
    <w:unhideWhenUsed/>
    <w:rsid w:val="00B22C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2CA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2697</Words>
  <Characters>1538</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5. pielikums informatīvajam ziņojumam  “Par valsts budžeta izdevumu pārskatīšanas rezultātiem un priekšlikumi par šo rezultātu izmantošanu likumprojekta “Par vidēja termiņa budžeta ietvaru 2020., 2021. un 2022. gadam” un likumprojekta “Par valsts budžetu </vt:lpstr>
    </vt:vector>
  </TitlesOfParts>
  <Company>Finanšu Ministrija</Company>
  <LinksUpToDate>false</LinksUpToDate>
  <CharactersWithSpaces>4227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 pielikums informatīvajam ziņojumam  “Par valsts budžeta izdevumu pārskatīšanas rezultātiem un priekšlikumi par šo rezultātu izmantošanu likumprojekta “Par vidēja termiņa budžeta ietvaru 2020., 2021. un 2022. gadam” un likumprojekta “Par valsts budžetu 2020. gadam” izstrādes procesā”</dc:title>
  <dc:creator>Krista Belija</dc:creator>
  <dc:description>67095625, krista.belija@fm.gov.lv</dc:description>
  <cp:lastModifiedBy>Krista Belija</cp:lastModifiedBy>
  <cp:revision>9</cp:revision>
  <dcterms:created xsi:type="dcterms:W3CDTF">2019-08-14T19:37:00Z</dcterms:created>
  <dcterms:modified xsi:type="dcterms:W3CDTF">2019-08-22T08:18:00Z</dcterms:modified>
</cp:coreProperties>
</file>