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DB4" w:rsidRDefault="00C70DB4" w:rsidP="00C70DB4">
      <w:pPr>
        <w:jc w:val="right"/>
      </w:pPr>
      <w:r>
        <w:t xml:space="preserve">Likuma "Par valsts budžetu </w:t>
      </w:r>
      <w:proofErr w:type="gramStart"/>
      <w:r>
        <w:t>2020.gadam</w:t>
      </w:r>
      <w:proofErr w:type="gramEnd"/>
      <w:r>
        <w:t>"</w:t>
      </w:r>
    </w:p>
    <w:p w:rsidR="00C70DB4" w:rsidRDefault="00C70DB4" w:rsidP="00C70DB4">
      <w:pPr>
        <w:jc w:val="right"/>
      </w:pPr>
      <w:r>
        <w:t>9.pielikums</w:t>
      </w:r>
    </w:p>
    <w:tbl>
      <w:tblPr>
        <w:tblW w:w="9994" w:type="dxa"/>
        <w:tblLook w:val="04A0" w:firstRow="1" w:lastRow="0" w:firstColumn="1" w:lastColumn="0" w:noHBand="0" w:noVBand="1"/>
      </w:tblPr>
      <w:tblGrid>
        <w:gridCol w:w="2268"/>
        <w:gridCol w:w="1417"/>
        <w:gridCol w:w="1559"/>
        <w:gridCol w:w="1580"/>
        <w:gridCol w:w="1580"/>
        <w:gridCol w:w="1581"/>
        <w:gridCol w:w="9"/>
      </w:tblGrid>
      <w:tr w:rsidR="00717A9C" w:rsidRPr="00717A9C" w:rsidTr="007958FA">
        <w:trPr>
          <w:trHeight w:val="1770"/>
        </w:trPr>
        <w:tc>
          <w:tcPr>
            <w:tcW w:w="9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17A9C">
              <w:rPr>
                <w:rFonts w:eastAsia="Times New Roman" w:cs="Times New Roman"/>
                <w:b/>
                <w:bCs/>
                <w:sz w:val="28"/>
                <w:szCs w:val="28"/>
                <w:lang w:eastAsia="lv-LV"/>
              </w:rPr>
              <w:t>Mērķdotācijas pašvaldībām – pašvaldību izglītības iestādēs bērnu no piecu gadu vecuma izglītošanā nodarbināto pedagogu darba samaksai un valsts sociālās apdrošināšanas obligātajām iemaksām</w:t>
            </w:r>
          </w:p>
        </w:tc>
      </w:tr>
      <w:tr w:rsidR="00717A9C" w:rsidRPr="00717A9C" w:rsidTr="007958FA">
        <w:trPr>
          <w:trHeight w:val="315"/>
        </w:trPr>
        <w:tc>
          <w:tcPr>
            <w:tcW w:w="9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BA177A" w:rsidP="00717A9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I. No </w:t>
            </w:r>
            <w:proofErr w:type="gramStart"/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2020.</w:t>
            </w:r>
            <w:r w:rsidR="00717A9C" w:rsidRPr="00717A9C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</w:t>
            </w:r>
            <w:proofErr w:type="gramEnd"/>
            <w:r w:rsidR="00717A9C" w:rsidRPr="00717A9C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 1.</w:t>
            </w: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janvāra līdz 2020.</w:t>
            </w:r>
            <w:r w:rsidR="00717A9C" w:rsidRPr="00717A9C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31.augustam</w:t>
            </w:r>
          </w:p>
        </w:tc>
      </w:tr>
      <w:tr w:rsidR="00717A9C" w:rsidRPr="00717A9C" w:rsidTr="00717A9C">
        <w:trPr>
          <w:gridAfter w:val="1"/>
          <w:wAfter w:w="9" w:type="dxa"/>
          <w:trHeight w:val="69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b/>
                <w:bCs/>
                <w:szCs w:val="24"/>
                <w:lang w:eastAsia="lv-LV"/>
              </w:rPr>
              <w:t>Republikas pilsētas un novadi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proofErr w:type="spellStart"/>
            <w:r w:rsidRPr="00717A9C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  <w:proofErr w:type="spellEnd"/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tai skaitā</w:t>
            </w:r>
            <w:r w:rsidRPr="00717A9C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br/>
              <w:t>piemaksām pedagogiem, kuri ieguvuši kvalitātes pakāpi</w:t>
            </w:r>
          </w:p>
        </w:tc>
      </w:tr>
      <w:tr w:rsidR="00717A9C" w:rsidRPr="00717A9C" w:rsidTr="00717A9C">
        <w:trPr>
          <w:gridAfter w:val="1"/>
          <w:wAfter w:w="9" w:type="dxa"/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Kopā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3.kvalitātes pakāpe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4.kvalitātes pakāpe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5.kvalitātes pakāpe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Rīga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5 881 012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9 412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6 630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2 782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 xml:space="preserve">Daugavpils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879 214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3 350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3 350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Jēkabpils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286 002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1 786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1 786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Jelgava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678 568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Jūrmala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505 174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Liepāja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818 868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1 132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1 132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Rēzekne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255 664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1 304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1 304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Valmiera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299 632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776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776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 xml:space="preserve">Ventspils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455 208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Ādažu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188 792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8 376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8 376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Aglonas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29 942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Aizkraukles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126 072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Aizputes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115 896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Aknīstes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28 096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Alojas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58 312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Alsungas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18 448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Alūksnes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203 564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1 340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1 340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Amatas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79 400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Apes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55 072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Auces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79 376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 xml:space="preserve">Babītes novads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142 420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1 132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1 132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Baldones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73 076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1 340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1 340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Baltinavas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13 344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Balvu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176 088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Bauskas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394 112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1 296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1 296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Beverīnas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35 460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Brocēnu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55 246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Burtnieku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136 776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Carnikavas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88 152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Cēsu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213 602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906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906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Cesvaines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39 816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Ciblas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27 272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lastRenderedPageBreak/>
              <w:t>Dagdas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66 720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Daugavpils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150 828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1 340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1 340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Dobeles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279 600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Dundagas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55 344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Durbes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38 504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Engures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77 888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Ērgļu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28 800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Garkalnes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94 130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1 018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1 018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Grobiņas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125 412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Gulbenes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294 102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2 030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2 030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Iecavas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173 936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1 408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1 010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Ikšķiles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153 912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Ilūkstes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67 440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Inčukalna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95 478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894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894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Jaunjelgavas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68 184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Jaunpiebalgas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33 680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Jaunpils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23 104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Jēkabpils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40 904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Jelgavas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305 400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Kandavas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106 574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Kārsavas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68 840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Kocēnu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84 698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Kokneses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65 208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Krāslavas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146 626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714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714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Krimuldas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75 176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Krustpils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42 958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Kuldīgas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359 046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2 278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2 278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Ķeguma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74 902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Ķekavas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472 322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2 234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2 234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Lielvārdes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154 120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Līgatnes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44 960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Limbažu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234 766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Līvānu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139 072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Lubānas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22 480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Ludzas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92 432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Madonas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369 296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Mālpils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48 472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Mārupes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362 832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Mazsalacas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30 904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Mērsraga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20 376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Naukšēnu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14 752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Neretas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33 688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Nīcas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39 276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1 340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1 340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Ogres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526 600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1 576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1 576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Olaines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211 896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lastRenderedPageBreak/>
              <w:t>Ozolnieku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226 504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Pārgaujas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66 558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Pāvilostas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40 912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Pļaviņu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54 088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Preiļu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124 344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Priekules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63 686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Priekuļu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132 806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Raunas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33 720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Rēzeknes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242 250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Riebiņu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43 240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Rojas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39 336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Ropažu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101 144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Rucavas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22 456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Rugāju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24 024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Rundāles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51 976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Salacgrīvas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68 136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Salas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42 808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Salaspils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324 984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Saldus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320 798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1 518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1 518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Saulkrastu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78 816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Sējas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29 504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Siguldas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349 044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268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268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Skrīveru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64 492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Skrundas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62 874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Smiltenes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192 572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1 564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1 564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Stopiņu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166 430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Strenču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30 480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Talsu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382 276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1 652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1 652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Tērvetes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49 168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Tukuma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404 068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1 956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1 956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Vaiņodes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27 392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Valkas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69 810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Varakļānu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37 608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1 072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1 072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Vārkavas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22 014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358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358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Vecpiebalgas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59 352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Vecumnieku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116 094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894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894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Ventspils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146 870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894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894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Viesītes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53 744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Viļakas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43 762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Viļānu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52 680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Zilupes novads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21 776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b/>
                <w:bCs/>
                <w:szCs w:val="24"/>
                <w:lang w:eastAsia="lv-LV"/>
              </w:rPr>
              <w:t>KOPĀ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b/>
                <w:bCs/>
                <w:szCs w:val="24"/>
                <w:lang w:eastAsia="lv-LV"/>
              </w:rPr>
              <w:t>22 937 910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b/>
                <w:bCs/>
                <w:szCs w:val="24"/>
                <w:lang w:eastAsia="lv-LV"/>
              </w:rPr>
              <w:t>65 014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b/>
                <w:bCs/>
                <w:szCs w:val="24"/>
                <w:lang w:eastAsia="lv-LV"/>
              </w:rPr>
              <w:t>58 166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b/>
                <w:bCs/>
                <w:szCs w:val="24"/>
                <w:lang w:eastAsia="lv-LV"/>
              </w:rPr>
              <w:t>6 848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b/>
                <w:bCs/>
                <w:szCs w:val="24"/>
                <w:lang w:eastAsia="lv-LV"/>
              </w:rPr>
              <w:t>0</w:t>
            </w:r>
          </w:p>
        </w:tc>
      </w:tr>
    </w:tbl>
    <w:p w:rsidR="007958FA" w:rsidRDefault="007958FA"/>
    <w:p w:rsidR="007958FA" w:rsidRDefault="007958FA">
      <w:r>
        <w:br w:type="column"/>
      </w:r>
    </w:p>
    <w:tbl>
      <w:tblPr>
        <w:tblW w:w="9994" w:type="dxa"/>
        <w:tblLook w:val="04A0" w:firstRow="1" w:lastRow="0" w:firstColumn="1" w:lastColumn="0" w:noHBand="0" w:noVBand="1"/>
      </w:tblPr>
      <w:tblGrid>
        <w:gridCol w:w="2268"/>
        <w:gridCol w:w="1417"/>
        <w:gridCol w:w="1559"/>
        <w:gridCol w:w="1580"/>
        <w:gridCol w:w="1580"/>
        <w:gridCol w:w="1581"/>
        <w:gridCol w:w="9"/>
      </w:tblGrid>
      <w:tr w:rsidR="00717A9C" w:rsidRPr="00717A9C" w:rsidTr="00717A9C">
        <w:trPr>
          <w:gridAfter w:val="1"/>
          <w:wAfter w:w="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9C" w:rsidRPr="00717A9C" w:rsidRDefault="00717A9C" w:rsidP="00717A9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717A9C" w:rsidRPr="00717A9C" w:rsidTr="007958FA">
        <w:trPr>
          <w:trHeight w:val="315"/>
        </w:trPr>
        <w:tc>
          <w:tcPr>
            <w:tcW w:w="9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BA177A" w:rsidP="00717A9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II. No 2020.</w:t>
            </w:r>
            <w:r w:rsidR="00717A9C" w:rsidRPr="00717A9C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1.septembra līdz 2020.gada 31.</w:t>
            </w:r>
            <w:bookmarkStart w:id="0" w:name="_GoBack"/>
            <w:bookmarkEnd w:id="0"/>
            <w:r w:rsidR="00717A9C" w:rsidRPr="00717A9C">
              <w:rPr>
                <w:rFonts w:eastAsia="Times New Roman" w:cs="Times New Roman"/>
                <w:b/>
                <w:bCs/>
                <w:szCs w:val="24"/>
                <w:lang w:eastAsia="lv-LV"/>
              </w:rPr>
              <w:t>decembrim</w:t>
            </w:r>
          </w:p>
        </w:tc>
      </w:tr>
      <w:tr w:rsidR="00717A9C" w:rsidRPr="00717A9C" w:rsidTr="00717A9C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b/>
                <w:bCs/>
                <w:szCs w:val="24"/>
                <w:lang w:eastAsia="lv-LV"/>
              </w:rPr>
              <w:t>Republikas pilsētas un novadi</w:t>
            </w: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proofErr w:type="spellStart"/>
            <w:r w:rsidRPr="00717A9C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  <w:proofErr w:type="spellEnd"/>
          </w:p>
        </w:tc>
      </w:tr>
      <w:tr w:rsidR="00717A9C" w:rsidRPr="00717A9C" w:rsidTr="00717A9C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Nesadalītie līdzekļi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szCs w:val="24"/>
                <w:lang w:eastAsia="lv-LV"/>
              </w:rPr>
              <w:t>11 468 955</w:t>
            </w:r>
          </w:p>
        </w:tc>
      </w:tr>
      <w:tr w:rsidR="00717A9C" w:rsidRPr="00717A9C" w:rsidTr="007958FA">
        <w:trPr>
          <w:gridAfter w:val="1"/>
          <w:wAfter w:w="9" w:type="dxa"/>
          <w:trHeight w:val="390"/>
        </w:trPr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9C" w:rsidRPr="00717A9C" w:rsidRDefault="00717A9C" w:rsidP="00717A9C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717A9C" w:rsidRPr="00717A9C" w:rsidTr="00717A9C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b/>
                <w:bCs/>
                <w:szCs w:val="24"/>
                <w:lang w:eastAsia="lv-LV"/>
              </w:rPr>
              <w:t>PAVISAM KOPĀ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A9C" w:rsidRPr="00717A9C" w:rsidRDefault="00717A9C" w:rsidP="00717A9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717A9C">
              <w:rPr>
                <w:rFonts w:eastAsia="Times New Roman" w:cs="Times New Roman"/>
                <w:b/>
                <w:bCs/>
                <w:szCs w:val="24"/>
                <w:lang w:eastAsia="lv-LV"/>
              </w:rPr>
              <w:t>34 406 865</w:t>
            </w:r>
          </w:p>
        </w:tc>
      </w:tr>
    </w:tbl>
    <w:p w:rsidR="00717A9C" w:rsidRDefault="00717A9C"/>
    <w:sectPr w:rsidR="00717A9C" w:rsidSect="009B77B8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7B8" w:rsidRDefault="009B77B8" w:rsidP="009B77B8">
      <w:r>
        <w:separator/>
      </w:r>
    </w:p>
  </w:endnote>
  <w:endnote w:type="continuationSeparator" w:id="0">
    <w:p w:rsidR="009B77B8" w:rsidRDefault="009B77B8" w:rsidP="009B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7B8" w:rsidRDefault="009B77B8" w:rsidP="009B77B8">
      <w:r>
        <w:separator/>
      </w:r>
    </w:p>
  </w:footnote>
  <w:footnote w:type="continuationSeparator" w:id="0">
    <w:p w:rsidR="009B77B8" w:rsidRDefault="009B77B8" w:rsidP="009B7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22391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B77B8" w:rsidRDefault="009B77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77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B77B8" w:rsidRDefault="009B77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B4"/>
    <w:rsid w:val="005D4711"/>
    <w:rsid w:val="00717A9C"/>
    <w:rsid w:val="007958FA"/>
    <w:rsid w:val="009B77B8"/>
    <w:rsid w:val="00B22847"/>
    <w:rsid w:val="00BA177A"/>
    <w:rsid w:val="00C70DB4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21E27-9E88-4996-B3E6-1EAF1A85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7A9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7A9C"/>
    <w:rPr>
      <w:color w:val="954F72"/>
      <w:u w:val="single"/>
    </w:rPr>
  </w:style>
  <w:style w:type="paragraph" w:customStyle="1" w:styleId="msonormal0">
    <w:name w:val="msonormal"/>
    <w:basedOn w:val="Normal"/>
    <w:rsid w:val="00717A9C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268">
    <w:name w:val="xl268"/>
    <w:basedOn w:val="Normal"/>
    <w:rsid w:val="00717A9C"/>
    <w:pPr>
      <w:spacing w:before="100" w:beforeAutospacing="1" w:after="100" w:afterAutospacing="1"/>
    </w:pPr>
    <w:rPr>
      <w:rFonts w:eastAsia="Times New Roman" w:cs="Times New Roman"/>
      <w:sz w:val="20"/>
      <w:szCs w:val="20"/>
      <w:lang w:eastAsia="lv-LV"/>
    </w:rPr>
  </w:style>
  <w:style w:type="paragraph" w:customStyle="1" w:styleId="xl269">
    <w:name w:val="xl269"/>
    <w:basedOn w:val="Normal"/>
    <w:rsid w:val="00717A9C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lv-LV"/>
    </w:rPr>
  </w:style>
  <w:style w:type="paragraph" w:customStyle="1" w:styleId="xl270">
    <w:name w:val="xl270"/>
    <w:basedOn w:val="Normal"/>
    <w:rsid w:val="00717A9C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271">
    <w:name w:val="xl271"/>
    <w:basedOn w:val="Normal"/>
    <w:rsid w:val="00717A9C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lv-LV"/>
    </w:rPr>
  </w:style>
  <w:style w:type="paragraph" w:customStyle="1" w:styleId="xl272">
    <w:name w:val="xl272"/>
    <w:basedOn w:val="Normal"/>
    <w:rsid w:val="00717A9C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szCs w:val="24"/>
      <w:lang w:eastAsia="lv-LV"/>
    </w:rPr>
  </w:style>
  <w:style w:type="paragraph" w:customStyle="1" w:styleId="xl273">
    <w:name w:val="xl273"/>
    <w:basedOn w:val="Normal"/>
    <w:rsid w:val="00717A9C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274">
    <w:name w:val="xl274"/>
    <w:basedOn w:val="Normal"/>
    <w:rsid w:val="00717A9C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275">
    <w:name w:val="xl275"/>
    <w:basedOn w:val="Normal"/>
    <w:rsid w:val="00717A9C"/>
    <w:pPr>
      <w:spacing w:before="100" w:beforeAutospacing="1" w:after="100" w:afterAutospacing="1"/>
    </w:pPr>
    <w:rPr>
      <w:rFonts w:eastAsia="Times New Roman" w:cs="Times New Roman"/>
      <w:b/>
      <w:bCs/>
      <w:szCs w:val="24"/>
      <w:lang w:eastAsia="lv-LV"/>
    </w:rPr>
  </w:style>
  <w:style w:type="paragraph" w:customStyle="1" w:styleId="xl276">
    <w:name w:val="xl276"/>
    <w:basedOn w:val="Normal"/>
    <w:rsid w:val="00717A9C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277">
    <w:name w:val="xl277"/>
    <w:basedOn w:val="Normal"/>
    <w:rsid w:val="00717A9C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278">
    <w:name w:val="xl278"/>
    <w:basedOn w:val="Normal"/>
    <w:rsid w:val="00717A9C"/>
    <w:pPr>
      <w:spacing w:before="100" w:beforeAutospacing="1" w:after="100" w:afterAutospacing="1"/>
    </w:pPr>
    <w:rPr>
      <w:rFonts w:eastAsia="Times New Roman" w:cs="Times New Roman"/>
      <w:b/>
      <w:bCs/>
      <w:szCs w:val="24"/>
      <w:lang w:eastAsia="lv-LV"/>
    </w:rPr>
  </w:style>
  <w:style w:type="paragraph" w:customStyle="1" w:styleId="xl279">
    <w:name w:val="xl279"/>
    <w:basedOn w:val="Normal"/>
    <w:rsid w:val="0071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szCs w:val="24"/>
      <w:lang w:eastAsia="lv-LV"/>
    </w:rPr>
  </w:style>
  <w:style w:type="paragraph" w:customStyle="1" w:styleId="xl280">
    <w:name w:val="xl280"/>
    <w:basedOn w:val="Normal"/>
    <w:rsid w:val="00717A9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lv-LV"/>
    </w:rPr>
  </w:style>
  <w:style w:type="paragraph" w:customStyle="1" w:styleId="xl281">
    <w:name w:val="xl281"/>
    <w:basedOn w:val="Normal"/>
    <w:rsid w:val="00717A9C"/>
    <w:pP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lv-LV"/>
    </w:rPr>
  </w:style>
  <w:style w:type="paragraph" w:customStyle="1" w:styleId="xl282">
    <w:name w:val="xl282"/>
    <w:basedOn w:val="Normal"/>
    <w:rsid w:val="0071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lv-LV"/>
    </w:rPr>
  </w:style>
  <w:style w:type="paragraph" w:customStyle="1" w:styleId="xl283">
    <w:name w:val="xl283"/>
    <w:basedOn w:val="Normal"/>
    <w:rsid w:val="00717A9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lv-LV"/>
    </w:rPr>
  </w:style>
  <w:style w:type="paragraph" w:customStyle="1" w:styleId="xl284">
    <w:name w:val="xl284"/>
    <w:basedOn w:val="Normal"/>
    <w:rsid w:val="00717A9C"/>
    <w:pP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9B77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7B8"/>
  </w:style>
  <w:style w:type="paragraph" w:styleId="Footer">
    <w:name w:val="footer"/>
    <w:basedOn w:val="Normal"/>
    <w:link w:val="FooterChar"/>
    <w:uiPriority w:val="99"/>
    <w:unhideWhenUsed/>
    <w:rsid w:val="009B77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2997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4</cp:revision>
  <dcterms:created xsi:type="dcterms:W3CDTF">2019-11-15T10:17:00Z</dcterms:created>
  <dcterms:modified xsi:type="dcterms:W3CDTF">2019-11-15T10:36:00Z</dcterms:modified>
</cp:coreProperties>
</file>