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C9FB02" w14:textId="4D719864" w:rsidR="001448F3" w:rsidRPr="007A2C9E" w:rsidRDefault="00473BF4" w:rsidP="007A2C9E">
      <w:pPr>
        <w:pStyle w:val="Heading1"/>
        <w:numPr>
          <w:ilvl w:val="0"/>
          <w:numId w:val="0"/>
        </w:numPr>
      </w:pPr>
      <w:bookmarkStart w:id="0" w:name="_Toc481506606"/>
      <w:bookmarkStart w:id="1" w:name="_GoBack"/>
      <w:bookmarkEnd w:id="1"/>
      <w:r>
        <w:t>10.</w:t>
      </w:r>
      <w:r w:rsidR="00B621FD">
        <w:t> </w:t>
      </w:r>
      <w:r>
        <w:t>pielikums</w:t>
      </w:r>
      <w:r w:rsidR="001448F3" w:rsidRPr="007A2C9E">
        <w:t xml:space="preserve"> – Revīzijas komitejas novērtēšanas anketas piemērs</w:t>
      </w:r>
      <w:bookmarkEnd w:id="0"/>
    </w:p>
    <w:p w14:paraId="02AF6947" w14:textId="300A43F2" w:rsidR="00E77157" w:rsidRPr="00D77EB6" w:rsidRDefault="00D77EB6" w:rsidP="00D77EB6">
      <w:pPr>
        <w:pStyle w:val="BodyText"/>
      </w:pPr>
      <w:r w:rsidRPr="00D77EB6">
        <w:t>Šī</w:t>
      </w:r>
      <w:r w:rsidR="00E77157" w:rsidRPr="00D77EB6">
        <w:t xml:space="preserve"> </w:t>
      </w:r>
      <w:r w:rsidR="00767845">
        <w:t xml:space="preserve">aptaujas </w:t>
      </w:r>
      <w:r w:rsidRPr="00D77EB6">
        <w:t>anketa</w:t>
      </w:r>
      <w:r w:rsidR="00E77157" w:rsidRPr="00D77EB6">
        <w:t xml:space="preserve"> </w:t>
      </w:r>
      <w:r w:rsidRPr="00D77EB6">
        <w:t xml:space="preserve">aptver </w:t>
      </w:r>
      <w:r w:rsidR="00415C47">
        <w:t xml:space="preserve">(ieteicams anonīmu) </w:t>
      </w:r>
      <w:r w:rsidRPr="00D77EB6">
        <w:t>pašas revīzijas komitejas</w:t>
      </w:r>
      <w:r w:rsidR="00E77157" w:rsidRPr="00D77EB6">
        <w:t xml:space="preserve"> un citu </w:t>
      </w:r>
      <w:r w:rsidRPr="00D77EB6">
        <w:t>s</w:t>
      </w:r>
      <w:r w:rsidR="00E77157" w:rsidRPr="00D77EB6">
        <w:t xml:space="preserve">abiedrības </w:t>
      </w:r>
      <w:r w:rsidRPr="00D77EB6">
        <w:t>pārstāvju</w:t>
      </w:r>
      <w:r w:rsidR="00E77157" w:rsidRPr="00D77EB6">
        <w:t xml:space="preserve"> </w:t>
      </w:r>
      <w:r w:rsidR="00415C47">
        <w:t>viedokli</w:t>
      </w:r>
      <w:r w:rsidRPr="00D77EB6">
        <w:t xml:space="preserve"> par revīzijas komitejas darbību</w:t>
      </w:r>
      <w:r w:rsidR="00E77157" w:rsidRPr="00D77EB6">
        <w:t xml:space="preserve">. </w:t>
      </w:r>
      <w:r w:rsidRPr="00D77EB6">
        <w:t xml:space="preserve">Anketa nav paredzēta atsevišķu </w:t>
      </w:r>
      <w:r w:rsidR="004E770B">
        <w:t xml:space="preserve">revīzijas </w:t>
      </w:r>
      <w:r w:rsidRPr="00D77EB6">
        <w:t>komitejas locekļu individuālam novērtējumam.</w:t>
      </w:r>
    </w:p>
    <w:p w14:paraId="1E666B7D" w14:textId="77777777" w:rsidR="00E77157" w:rsidRPr="00767845" w:rsidRDefault="00767845" w:rsidP="00767845">
      <w:pPr>
        <w:pStyle w:val="BodyText"/>
      </w:pPr>
      <w:r>
        <w:t xml:space="preserve">Šī anketa </w:t>
      </w:r>
      <w:r w:rsidR="00E77157" w:rsidRPr="00767845">
        <w:t>jāizpilda sekojošā veidā:</w:t>
      </w:r>
    </w:p>
    <w:p w14:paraId="5A3651B5" w14:textId="65099A4A" w:rsidR="00E77157" w:rsidRPr="00767845" w:rsidRDefault="00767845" w:rsidP="001351C7">
      <w:pPr>
        <w:pStyle w:val="BodyText"/>
        <w:numPr>
          <w:ilvl w:val="0"/>
          <w:numId w:val="58"/>
        </w:numPr>
      </w:pPr>
      <w:r>
        <w:t xml:space="preserve">izmantojot skalu no </w:t>
      </w:r>
      <w:r w:rsidR="00E77157" w:rsidRPr="00767845">
        <w:t xml:space="preserve">1 (zems) līdz 10 (augsts), </w:t>
      </w:r>
      <w:r w:rsidR="00415C47">
        <w:t xml:space="preserve">novērtē komitejas </w:t>
      </w:r>
      <w:r w:rsidR="00675327">
        <w:t>sniegumu:</w:t>
      </w:r>
      <w:r w:rsidR="00415C47">
        <w:t xml:space="preserve"> </w:t>
      </w:r>
      <w:r w:rsidR="00E77157" w:rsidRPr="00767845">
        <w:t>“</w:t>
      </w:r>
      <w:r w:rsidR="00B621FD">
        <w:t>faktiskais</w:t>
      </w:r>
      <w:r w:rsidR="00E77157" w:rsidRPr="00767845">
        <w:t xml:space="preserve">” apzīmē </w:t>
      </w:r>
      <w:r w:rsidR="00415C47">
        <w:t>viedokli</w:t>
      </w:r>
      <w:r w:rsidR="00E77157" w:rsidRPr="00767845">
        <w:t xml:space="preserve"> par </w:t>
      </w:r>
      <w:r w:rsidR="00415C47">
        <w:t>esošo</w:t>
      </w:r>
      <w:r w:rsidR="00E77157" w:rsidRPr="00767845">
        <w:t xml:space="preserve"> situāciju</w:t>
      </w:r>
      <w:r w:rsidR="00415C47">
        <w:t xml:space="preserve">, </w:t>
      </w:r>
      <w:r w:rsidR="00E77157" w:rsidRPr="00767845">
        <w:t>“</w:t>
      </w:r>
      <w:r w:rsidR="00B621FD">
        <w:t>v</w:t>
      </w:r>
      <w:r w:rsidR="00B621FD" w:rsidRPr="00767845">
        <w:t>ēlamais</w:t>
      </w:r>
      <w:r w:rsidR="00E77157" w:rsidRPr="00767845">
        <w:t xml:space="preserve">” apzīmē viedokli par to </w:t>
      </w:r>
      <w:r w:rsidR="00415C47">
        <w:t>sagaidāmo</w:t>
      </w:r>
      <w:r w:rsidR="00E77157" w:rsidRPr="00767845">
        <w:t xml:space="preserve"> rezultātu. Atšķirība starp vērtējumiem </w:t>
      </w:r>
      <w:r w:rsidR="00415C47">
        <w:t>palīdzēs</w:t>
      </w:r>
      <w:r w:rsidR="00E77157" w:rsidRPr="00767845">
        <w:t xml:space="preserve"> izprast jautājuma būtiskumu</w:t>
      </w:r>
      <w:r w:rsidR="00415C47">
        <w:t xml:space="preserve">, t.sk. </w:t>
      </w:r>
      <w:r w:rsidR="00415C47" w:rsidRPr="00767845">
        <w:t>kur ir vislielākā atšķirība</w:t>
      </w:r>
      <w:r w:rsidR="00415C47">
        <w:t xml:space="preserve"> starp </w:t>
      </w:r>
      <w:r w:rsidR="00781BAA">
        <w:t xml:space="preserve">faktisko </w:t>
      </w:r>
      <w:r w:rsidR="00415C47">
        <w:t>un vēlam</w:t>
      </w:r>
      <w:r w:rsidR="00F15F26">
        <w:t>o rezultātu.</w:t>
      </w:r>
      <w:r w:rsidR="00415C47">
        <w:t xml:space="preserve"> </w:t>
      </w:r>
      <w:r w:rsidR="00E77157" w:rsidRPr="00767845">
        <w:t>Var rast</w:t>
      </w:r>
      <w:r w:rsidR="00415C47">
        <w:t xml:space="preserve">ies jautājums, </w:t>
      </w:r>
      <w:r w:rsidR="00E77157" w:rsidRPr="00767845">
        <w:t xml:space="preserve">kādēļ tiek dota iespēja atzīmēt vēlamo rezultātu, jo, teorētiski, tam vienmēr vajadzētu būt </w:t>
      </w:r>
      <w:r w:rsidR="00415C47">
        <w:t xml:space="preserve">10. </w:t>
      </w:r>
      <w:r w:rsidR="00675327">
        <w:t>I</w:t>
      </w:r>
      <w:r w:rsidR="00E77157" w:rsidRPr="00767845">
        <w:t xml:space="preserve">r gadījumi, kad </w:t>
      </w:r>
      <w:r w:rsidR="00415C47">
        <w:t>sagaidāmo (vēlamo)</w:t>
      </w:r>
      <w:r w:rsidR="00E77157" w:rsidRPr="00767845">
        <w:t xml:space="preserve"> </w:t>
      </w:r>
      <w:r w:rsidR="00675327">
        <w:t>rezultātu</w:t>
      </w:r>
      <w:r w:rsidR="00E77157" w:rsidRPr="00767845">
        <w:t xml:space="preserve"> nevar uzstādīt kā visaugstāko, piemēram, </w:t>
      </w:r>
      <w:r w:rsidR="00675327">
        <w:t>“</w:t>
      </w:r>
      <w:r w:rsidR="00E77157" w:rsidRPr="00767845">
        <w:t xml:space="preserve">revīzijas komiteja velta pārāk daudz laika jautājumam, kurš </w:t>
      </w:r>
      <w:r w:rsidR="00B621FD">
        <w:t xml:space="preserve">tai nemaz </w:t>
      </w:r>
      <w:r w:rsidR="00E77157" w:rsidRPr="00767845">
        <w:t>nebūtu jāizskata</w:t>
      </w:r>
      <w:r w:rsidR="00675327">
        <w:t>”</w:t>
      </w:r>
      <w:r w:rsidR="00E77157" w:rsidRPr="00767845">
        <w:t xml:space="preserve">, tādēļ vēlamais rezultāts attiecīgos jautājumos būtu jāsamazina. </w:t>
      </w:r>
    </w:p>
    <w:p w14:paraId="70E97F8B" w14:textId="7630AFBC" w:rsidR="00E77157" w:rsidRPr="00767845" w:rsidRDefault="00675327" w:rsidP="001351C7">
      <w:pPr>
        <w:pStyle w:val="BodyText"/>
        <w:numPr>
          <w:ilvl w:val="0"/>
          <w:numId w:val="58"/>
        </w:numPr>
      </w:pPr>
      <w:r>
        <w:t>k</w:t>
      </w:r>
      <w:r w:rsidR="00E77157" w:rsidRPr="00767845">
        <w:t xml:space="preserve">atram </w:t>
      </w:r>
      <w:r>
        <w:t xml:space="preserve">jautājumam ir vieta komentāriem, lai varētu palīdzēt </w:t>
      </w:r>
      <w:r w:rsidRPr="00767845">
        <w:t>saprast novērtējuma iemeslus.</w:t>
      </w:r>
      <w:r>
        <w:t xml:space="preserve"> </w:t>
      </w:r>
    </w:p>
    <w:p w14:paraId="48CEDBD3" w14:textId="77777777" w:rsidR="00E77157" w:rsidRPr="00767845" w:rsidRDefault="00E77157" w:rsidP="001351C7">
      <w:pPr>
        <w:pStyle w:val="BodyText"/>
        <w:numPr>
          <w:ilvl w:val="0"/>
          <w:numId w:val="58"/>
        </w:numPr>
      </w:pPr>
      <w:r w:rsidRPr="00767845">
        <w:t xml:space="preserve">N/A </w:t>
      </w:r>
      <w:r w:rsidR="00675327">
        <w:t xml:space="preserve">(nav attiecināms) </w:t>
      </w:r>
      <w:r w:rsidRPr="00767845">
        <w:t xml:space="preserve">var tikt atzīmēts </w:t>
      </w:r>
      <w:r w:rsidR="00675327">
        <w:t xml:space="preserve">gadījumos, kad respondentam nav </w:t>
      </w:r>
      <w:r w:rsidRPr="00767845">
        <w:t xml:space="preserve">viedokļa </w:t>
      </w:r>
      <w:r w:rsidR="00675327">
        <w:t>attiecīgajā jautājumā.</w:t>
      </w:r>
    </w:p>
    <w:p w14:paraId="42D40FE2" w14:textId="77777777" w:rsidR="00E77157" w:rsidRPr="00415C47" w:rsidRDefault="00415C47" w:rsidP="00415C47">
      <w:pPr>
        <w:pStyle w:val="BodyText"/>
      </w:pPr>
      <w:r w:rsidRPr="00415C47">
        <w:t>Atbilžu paraugs</w:t>
      </w:r>
      <w:r w:rsidR="00675327">
        <w:t>:</w:t>
      </w:r>
    </w:p>
    <w:tbl>
      <w:tblPr>
        <w:tblStyle w:val="GridTable5Dark-Accent111"/>
        <w:tblW w:w="8358" w:type="dxa"/>
        <w:tblLayout w:type="fixed"/>
        <w:tblLook w:val="04A0" w:firstRow="1" w:lastRow="0" w:firstColumn="1" w:lastColumn="0" w:noHBand="0" w:noVBand="1"/>
      </w:tblPr>
      <w:tblGrid>
        <w:gridCol w:w="556"/>
        <w:gridCol w:w="3267"/>
        <w:gridCol w:w="1275"/>
        <w:gridCol w:w="1163"/>
        <w:gridCol w:w="630"/>
        <w:gridCol w:w="1467"/>
      </w:tblGrid>
      <w:tr w:rsidR="00E77157" w:rsidRPr="00767845" w14:paraId="07805422" w14:textId="77777777" w:rsidTr="007F4C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002C7A"/>
          </w:tcPr>
          <w:p w14:paraId="5C722FF6" w14:textId="77777777" w:rsidR="00E77157" w:rsidRPr="00767845" w:rsidRDefault="00E77157" w:rsidP="008E110D">
            <w:pPr>
              <w:spacing w:before="60" w:after="60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67845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Nr.</w:t>
            </w:r>
          </w:p>
        </w:tc>
        <w:tc>
          <w:tcPr>
            <w:tcW w:w="3267" w:type="dxa"/>
            <w:shd w:val="clear" w:color="auto" w:fill="002C7A"/>
          </w:tcPr>
          <w:p w14:paraId="23A6C88F" w14:textId="77777777" w:rsidR="00E77157" w:rsidRPr="00767845" w:rsidRDefault="00E77157" w:rsidP="008E110D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67845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Jautājums</w:t>
            </w:r>
          </w:p>
        </w:tc>
        <w:tc>
          <w:tcPr>
            <w:tcW w:w="1275" w:type="dxa"/>
            <w:shd w:val="clear" w:color="auto" w:fill="002C7A"/>
          </w:tcPr>
          <w:p w14:paraId="5068E7C5" w14:textId="4C1F84DE" w:rsidR="00E77157" w:rsidRPr="00767845" w:rsidRDefault="00B621FD" w:rsidP="008E110D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</w:rPr>
              <w:t>Faktiskais</w:t>
            </w:r>
          </w:p>
        </w:tc>
        <w:tc>
          <w:tcPr>
            <w:tcW w:w="1163" w:type="dxa"/>
            <w:shd w:val="clear" w:color="auto" w:fill="002C7A"/>
          </w:tcPr>
          <w:p w14:paraId="639057E4" w14:textId="77777777" w:rsidR="00E77157" w:rsidRPr="00767845" w:rsidRDefault="00E77157" w:rsidP="008E110D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67845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Vēlamais</w:t>
            </w:r>
          </w:p>
        </w:tc>
        <w:tc>
          <w:tcPr>
            <w:tcW w:w="630" w:type="dxa"/>
            <w:shd w:val="clear" w:color="auto" w:fill="002C7A"/>
          </w:tcPr>
          <w:p w14:paraId="3388B22D" w14:textId="77777777" w:rsidR="00E77157" w:rsidRPr="00767845" w:rsidRDefault="00E77157" w:rsidP="008E110D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67845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N/A</w:t>
            </w:r>
          </w:p>
        </w:tc>
        <w:tc>
          <w:tcPr>
            <w:tcW w:w="1467" w:type="dxa"/>
            <w:shd w:val="clear" w:color="auto" w:fill="002C7A"/>
          </w:tcPr>
          <w:p w14:paraId="1E2834DA" w14:textId="77777777" w:rsidR="00E77157" w:rsidRPr="00767845" w:rsidRDefault="00E77157" w:rsidP="008E110D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67845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Komentāri</w:t>
            </w:r>
          </w:p>
        </w:tc>
      </w:tr>
      <w:tr w:rsidR="00E77157" w:rsidRPr="00767845" w14:paraId="3F4D1C99" w14:textId="77777777" w:rsidTr="007F4C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002C7A"/>
          </w:tcPr>
          <w:p w14:paraId="61285406" w14:textId="77777777" w:rsidR="00E77157" w:rsidRPr="00767845" w:rsidRDefault="00E77157" w:rsidP="008E110D">
            <w:pPr>
              <w:spacing w:before="60" w:after="60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67845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267" w:type="dxa"/>
          </w:tcPr>
          <w:p w14:paraId="632C4272" w14:textId="77777777" w:rsidR="00E77157" w:rsidRPr="00767845" w:rsidRDefault="00E77157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4"/>
                <w:szCs w:val="24"/>
              </w:rPr>
            </w:pPr>
            <w:r w:rsidRPr="00767845">
              <w:rPr>
                <w:rFonts w:ascii="Times New Roman" w:eastAsia="Calibri" w:hAnsi="Times New Roman"/>
                <w:sz w:val="24"/>
                <w:szCs w:val="24"/>
              </w:rPr>
              <w:t>Vai revīzijas komitejas dalībnieki gan katrs individuāli, gan kopumā saprot, kas no viņiem un no Komitejas kopumā tiek sagaidīts?</w:t>
            </w:r>
          </w:p>
        </w:tc>
        <w:tc>
          <w:tcPr>
            <w:tcW w:w="1275" w:type="dxa"/>
          </w:tcPr>
          <w:p w14:paraId="33FDE835" w14:textId="77777777" w:rsidR="00E77157" w:rsidRPr="00767845" w:rsidRDefault="00E77157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4"/>
                <w:szCs w:val="24"/>
              </w:rPr>
            </w:pPr>
            <w:r w:rsidRPr="00767845"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1163" w:type="dxa"/>
          </w:tcPr>
          <w:p w14:paraId="2EC1F619" w14:textId="77777777" w:rsidR="00E77157" w:rsidRPr="00767845" w:rsidRDefault="00E77157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4"/>
                <w:szCs w:val="24"/>
              </w:rPr>
            </w:pPr>
            <w:r w:rsidRPr="00767845"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  <w:tc>
          <w:tcPr>
            <w:tcW w:w="630" w:type="dxa"/>
          </w:tcPr>
          <w:p w14:paraId="620AE370" w14:textId="77777777" w:rsidR="00E77157" w:rsidRPr="00767845" w:rsidRDefault="00E77157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56C42F08" w14:textId="77777777" w:rsidR="00E77157" w:rsidRPr="00767845" w:rsidRDefault="00E77157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4"/>
                <w:szCs w:val="24"/>
              </w:rPr>
            </w:pPr>
            <w:r w:rsidRPr="00767845">
              <w:rPr>
                <w:rFonts w:ascii="Times New Roman" w:eastAsia="Calibri" w:hAnsi="Times New Roman"/>
                <w:sz w:val="24"/>
                <w:szCs w:val="24"/>
              </w:rPr>
              <w:t>Dažas izmaiņas Komitejas sastāvā veicinājušas novirzi no g</w:t>
            </w:r>
            <w:r w:rsidR="00F03252">
              <w:rPr>
                <w:rFonts w:ascii="Times New Roman" w:eastAsia="Calibri" w:hAnsi="Times New Roman"/>
                <w:sz w:val="24"/>
                <w:szCs w:val="24"/>
              </w:rPr>
              <w:t>alvenajiem Komitejas uzdevumiem</w:t>
            </w:r>
          </w:p>
        </w:tc>
      </w:tr>
      <w:tr w:rsidR="00E77157" w:rsidRPr="00767845" w14:paraId="7DFD5A4D" w14:textId="77777777" w:rsidTr="007F4C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002C7A"/>
          </w:tcPr>
          <w:p w14:paraId="0C4EF97E" w14:textId="77777777" w:rsidR="00E77157" w:rsidRPr="00767845" w:rsidRDefault="00E77157" w:rsidP="008E110D">
            <w:pPr>
              <w:spacing w:before="60" w:after="60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67845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3267" w:type="dxa"/>
          </w:tcPr>
          <w:p w14:paraId="4CC61D6E" w14:textId="0BFBFB33" w:rsidR="00E77157" w:rsidRPr="00767845" w:rsidRDefault="00E77157" w:rsidP="00B621F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4"/>
                <w:szCs w:val="24"/>
              </w:rPr>
            </w:pPr>
            <w:r w:rsidRPr="00767845">
              <w:rPr>
                <w:rFonts w:ascii="Times New Roman" w:eastAsia="Calibri" w:hAnsi="Times New Roman"/>
                <w:sz w:val="24"/>
                <w:szCs w:val="24"/>
              </w:rPr>
              <w:t xml:space="preserve">Vai individuālās </w:t>
            </w:r>
            <w:r w:rsidR="00B621FD">
              <w:rPr>
                <w:rFonts w:ascii="Times New Roman" w:eastAsia="Calibri" w:hAnsi="Times New Roman"/>
                <w:sz w:val="24"/>
                <w:szCs w:val="24"/>
              </w:rPr>
              <w:t>k</w:t>
            </w:r>
            <w:r w:rsidR="00B621FD" w:rsidRPr="00767845">
              <w:rPr>
                <w:rFonts w:ascii="Times New Roman" w:eastAsia="Calibri" w:hAnsi="Times New Roman"/>
                <w:sz w:val="24"/>
                <w:szCs w:val="24"/>
              </w:rPr>
              <w:t xml:space="preserve">omitejas </w:t>
            </w:r>
            <w:r w:rsidR="00B621FD">
              <w:rPr>
                <w:rFonts w:ascii="Times New Roman" w:eastAsia="Calibri" w:hAnsi="Times New Roman"/>
                <w:sz w:val="24"/>
                <w:szCs w:val="24"/>
              </w:rPr>
              <w:t xml:space="preserve">sanāksmes </w:t>
            </w:r>
            <w:r w:rsidRPr="00767845">
              <w:rPr>
                <w:rFonts w:ascii="Times New Roman" w:eastAsia="Calibri" w:hAnsi="Times New Roman"/>
                <w:sz w:val="24"/>
                <w:szCs w:val="24"/>
              </w:rPr>
              <w:t>ir efektīvas un lietderīgas?</w:t>
            </w:r>
          </w:p>
        </w:tc>
        <w:tc>
          <w:tcPr>
            <w:tcW w:w="1275" w:type="dxa"/>
          </w:tcPr>
          <w:p w14:paraId="6763E9D0" w14:textId="77777777" w:rsidR="00E77157" w:rsidRPr="00767845" w:rsidRDefault="00E77157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7F0DBD21" w14:textId="77777777" w:rsidR="00E77157" w:rsidRPr="00767845" w:rsidRDefault="00E77157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4D1DA2C2" w14:textId="60875DEA" w:rsidR="00E77157" w:rsidRPr="00767845" w:rsidRDefault="000F4E1F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4"/>
                <w:szCs w:val="24"/>
              </w:rPr>
            </w:pPr>
            <w:r w:rsidRPr="00767845">
              <w:rPr>
                <w:rFonts w:ascii="Times New Roman" w:eastAsia="Calibri" w:hAnsi="Times New Roman"/>
                <w:sz w:val="24"/>
                <w:szCs w:val="24"/>
              </w:rPr>
              <w:t>X</w:t>
            </w:r>
          </w:p>
        </w:tc>
        <w:tc>
          <w:tcPr>
            <w:tcW w:w="1467" w:type="dxa"/>
          </w:tcPr>
          <w:p w14:paraId="04F9CB6A" w14:textId="77777777" w:rsidR="00E77157" w:rsidRPr="00767845" w:rsidRDefault="00E77157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14:paraId="7B7E3009" w14:textId="77777777" w:rsidR="00E77157" w:rsidRPr="002A5AF2" w:rsidRDefault="00E77157" w:rsidP="00E77157">
      <w:pPr>
        <w:spacing w:after="160" w:line="259" w:lineRule="auto"/>
        <w:rPr>
          <w:rFonts w:eastAsia="Calibri"/>
          <w:szCs w:val="22"/>
          <w:highlight w:val="yellow"/>
        </w:rPr>
      </w:pPr>
    </w:p>
    <w:p w14:paraId="3305B10C" w14:textId="77777777" w:rsidR="00CC126C" w:rsidRDefault="00CC126C" w:rsidP="00675327">
      <w:pPr>
        <w:pStyle w:val="BodyText"/>
      </w:pPr>
    </w:p>
    <w:p w14:paraId="7C65E2DC" w14:textId="77777777" w:rsidR="00E77157" w:rsidRPr="00051E1D" w:rsidRDefault="00E77157" w:rsidP="001351C7">
      <w:pPr>
        <w:pStyle w:val="BodyText"/>
        <w:numPr>
          <w:ilvl w:val="0"/>
          <w:numId w:val="59"/>
        </w:numPr>
        <w:rPr>
          <w:szCs w:val="24"/>
        </w:rPr>
      </w:pPr>
      <w:r w:rsidRPr="00051E1D">
        <w:rPr>
          <w:szCs w:val="24"/>
        </w:rPr>
        <w:t>Efektīvas revīzijas komitejas izveidošana</w:t>
      </w:r>
    </w:p>
    <w:tbl>
      <w:tblPr>
        <w:tblStyle w:val="GridTable5Dark-Accent111"/>
        <w:tblW w:w="7650" w:type="dxa"/>
        <w:tblLook w:val="04A0" w:firstRow="1" w:lastRow="0" w:firstColumn="1" w:lastColumn="0" w:noHBand="0" w:noVBand="1"/>
      </w:tblPr>
      <w:tblGrid>
        <w:gridCol w:w="556"/>
        <w:gridCol w:w="7094"/>
      </w:tblGrid>
      <w:tr w:rsidR="009B363D" w:rsidRPr="00051E1D" w14:paraId="72378777" w14:textId="77777777" w:rsidTr="009B36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002C7A"/>
          </w:tcPr>
          <w:p w14:paraId="6BBD1964" w14:textId="77777777" w:rsidR="009B363D" w:rsidRPr="00051E1D" w:rsidRDefault="009B363D" w:rsidP="008E110D">
            <w:pPr>
              <w:spacing w:before="60" w:after="60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051E1D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Nr.</w:t>
            </w:r>
          </w:p>
        </w:tc>
        <w:tc>
          <w:tcPr>
            <w:tcW w:w="7094" w:type="dxa"/>
            <w:shd w:val="clear" w:color="auto" w:fill="002C7A"/>
          </w:tcPr>
          <w:p w14:paraId="5083FAC0" w14:textId="77777777" w:rsidR="009B363D" w:rsidRPr="00051E1D" w:rsidRDefault="009B363D" w:rsidP="008E110D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051E1D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Jautājums</w:t>
            </w:r>
          </w:p>
        </w:tc>
      </w:tr>
      <w:tr w:rsidR="009B363D" w:rsidRPr="00051E1D" w14:paraId="5886A67F" w14:textId="77777777" w:rsidTr="009B36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002C7A"/>
          </w:tcPr>
          <w:p w14:paraId="5754D9C3" w14:textId="77777777" w:rsidR="009B363D" w:rsidRPr="006B5937" w:rsidRDefault="009B363D" w:rsidP="008E110D">
            <w:pPr>
              <w:spacing w:before="60" w:after="60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6B5937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094" w:type="dxa"/>
          </w:tcPr>
          <w:p w14:paraId="6D32FFA7" w14:textId="77777777" w:rsidR="009B363D" w:rsidRPr="006B5937" w:rsidRDefault="009B36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4"/>
                <w:szCs w:val="24"/>
              </w:rPr>
            </w:pPr>
            <w:r w:rsidRPr="006B5937">
              <w:rPr>
                <w:rFonts w:ascii="Times New Roman" w:eastAsia="Calibri" w:hAnsi="Times New Roman"/>
                <w:sz w:val="24"/>
                <w:szCs w:val="24"/>
              </w:rPr>
              <w:t>Vai tiek veiktas atbilstošas darbības, lai nodrošinātu padomes savlaicīgu revīzijas komitejas nolikuma apstiprināšanu?</w:t>
            </w:r>
          </w:p>
        </w:tc>
      </w:tr>
      <w:tr w:rsidR="009B363D" w:rsidRPr="00051E1D" w14:paraId="04747F9E" w14:textId="77777777" w:rsidTr="009B36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002C7A"/>
          </w:tcPr>
          <w:p w14:paraId="40AE47A7" w14:textId="77777777" w:rsidR="009B363D" w:rsidRPr="006B5937" w:rsidRDefault="009B363D" w:rsidP="008E110D">
            <w:pPr>
              <w:spacing w:before="60" w:after="60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6B5937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7094" w:type="dxa"/>
          </w:tcPr>
          <w:p w14:paraId="78FFB29F" w14:textId="77777777" w:rsidR="009B363D" w:rsidRPr="006B5937" w:rsidRDefault="009B36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4"/>
                <w:szCs w:val="24"/>
              </w:rPr>
            </w:pPr>
            <w:r w:rsidRPr="006B5937">
              <w:rPr>
                <w:rFonts w:ascii="Times New Roman" w:eastAsia="Calibri" w:hAnsi="Times New Roman"/>
                <w:sz w:val="24"/>
                <w:szCs w:val="24"/>
              </w:rPr>
              <w:t>Vai revīzijas komitejas dalībnieki gan katrs individuāli, gan kopumā saprot, kas no viņiem un no komitejas kopumā tiek sagaidīts?</w:t>
            </w:r>
          </w:p>
        </w:tc>
      </w:tr>
      <w:tr w:rsidR="009B363D" w:rsidRPr="00051E1D" w14:paraId="0C46F7C8" w14:textId="77777777" w:rsidTr="009B36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002C7A"/>
          </w:tcPr>
          <w:p w14:paraId="04507BA3" w14:textId="77777777" w:rsidR="009B363D" w:rsidRPr="006B5937" w:rsidRDefault="009B363D" w:rsidP="008E110D">
            <w:pPr>
              <w:spacing w:before="60" w:after="60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6B5937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7094" w:type="dxa"/>
          </w:tcPr>
          <w:p w14:paraId="1EA3C846" w14:textId="77777777" w:rsidR="009B363D" w:rsidRPr="006B5937" w:rsidRDefault="009B36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4"/>
                <w:szCs w:val="24"/>
              </w:rPr>
            </w:pPr>
            <w:r w:rsidRPr="006B5937">
              <w:rPr>
                <w:rFonts w:ascii="Times New Roman" w:eastAsia="Calibri" w:hAnsi="Times New Roman"/>
                <w:sz w:val="24"/>
                <w:szCs w:val="24"/>
              </w:rPr>
              <w:t>Vai revīzijas komitejas locekļi ir neatkarīgi no sabiedrības vadības un spēj paši izvērtēt un pieņemt lēmumus, izteikt savu viedokli un brīvi strādāt bez interešu konflikta?</w:t>
            </w:r>
          </w:p>
        </w:tc>
      </w:tr>
      <w:tr w:rsidR="009B363D" w:rsidRPr="00051E1D" w14:paraId="630DCBAB" w14:textId="77777777" w:rsidTr="009B36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002C7A"/>
          </w:tcPr>
          <w:p w14:paraId="199C58AC" w14:textId="77777777" w:rsidR="009B363D" w:rsidRPr="006B5937" w:rsidRDefault="009B363D" w:rsidP="008E110D">
            <w:pPr>
              <w:spacing w:before="60" w:after="60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6B5937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7094" w:type="dxa"/>
          </w:tcPr>
          <w:p w14:paraId="1E028DFC" w14:textId="14DD55D0" w:rsidR="009B363D" w:rsidRPr="006B5937" w:rsidRDefault="009B363D" w:rsidP="00247FB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4"/>
                <w:szCs w:val="24"/>
              </w:rPr>
            </w:pPr>
            <w:r w:rsidRPr="00247FB1">
              <w:rPr>
                <w:rFonts w:ascii="Times New Roman" w:eastAsia="Calibri" w:hAnsi="Times New Roman"/>
                <w:sz w:val="24"/>
                <w:szCs w:val="24"/>
              </w:rPr>
              <w:t xml:space="preserve">Vai revīzijas komitejas locekļu atlases process </w:t>
            </w:r>
            <w:r w:rsidR="00247FB1" w:rsidRPr="00247FB1">
              <w:rPr>
                <w:rFonts w:ascii="Times New Roman" w:eastAsia="Calibri" w:hAnsi="Times New Roman"/>
                <w:sz w:val="24"/>
                <w:szCs w:val="24"/>
              </w:rPr>
              <w:t>ir labi organizēts</w:t>
            </w:r>
            <w:r w:rsidRPr="00247FB1">
              <w:rPr>
                <w:rFonts w:ascii="Times New Roman" w:eastAsia="Calibri" w:hAnsi="Times New Roman"/>
                <w:sz w:val="24"/>
                <w:szCs w:val="24"/>
              </w:rPr>
              <w:t>?</w:t>
            </w:r>
          </w:p>
        </w:tc>
      </w:tr>
      <w:tr w:rsidR="009B363D" w:rsidRPr="00051E1D" w14:paraId="14E7F68B" w14:textId="77777777" w:rsidTr="009B36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002C7A"/>
          </w:tcPr>
          <w:p w14:paraId="234B5822" w14:textId="77777777" w:rsidR="009B363D" w:rsidRPr="006B5937" w:rsidRDefault="009B363D" w:rsidP="008E110D">
            <w:pPr>
              <w:spacing w:before="60" w:after="60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6B5937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7094" w:type="dxa"/>
          </w:tcPr>
          <w:p w14:paraId="1C80D13E" w14:textId="77777777" w:rsidR="009B363D" w:rsidRPr="006B5937" w:rsidRDefault="009B36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4"/>
                <w:szCs w:val="24"/>
              </w:rPr>
            </w:pPr>
            <w:r w:rsidRPr="006B5937">
              <w:rPr>
                <w:rFonts w:ascii="Times New Roman" w:eastAsia="Calibri" w:hAnsi="Times New Roman"/>
                <w:sz w:val="24"/>
                <w:szCs w:val="24"/>
              </w:rPr>
              <w:t>Vai ir izstrādāts atbilstošs</w:t>
            </w:r>
            <w:r w:rsidR="00781BAA">
              <w:rPr>
                <w:rFonts w:ascii="Times New Roman" w:eastAsia="Calibri" w:hAnsi="Times New Roman"/>
                <w:sz w:val="24"/>
                <w:szCs w:val="24"/>
              </w:rPr>
              <w:t xml:space="preserve"> revīzijas komitejas</w:t>
            </w:r>
            <w:r w:rsidRPr="006B5937">
              <w:rPr>
                <w:rFonts w:ascii="Times New Roman" w:eastAsia="Calibri" w:hAnsi="Times New Roman"/>
                <w:sz w:val="24"/>
                <w:szCs w:val="24"/>
              </w:rPr>
              <w:t xml:space="preserve"> pēctecības plāns</w:t>
            </w:r>
            <w:r w:rsidR="00781BAA">
              <w:rPr>
                <w:rFonts w:ascii="Times New Roman" w:eastAsia="Calibri" w:hAnsi="Times New Roman"/>
                <w:sz w:val="24"/>
                <w:szCs w:val="24"/>
              </w:rPr>
              <w:t xml:space="preserve"> (tas ir – rīcība situācijā, kad kāds no revīzijas komitejas locekļiem pēkšņi atstāj amatu)</w:t>
            </w:r>
            <w:r w:rsidRPr="006B5937">
              <w:rPr>
                <w:rFonts w:ascii="Times New Roman" w:eastAsia="Calibri" w:hAnsi="Times New Roman"/>
                <w:sz w:val="24"/>
                <w:szCs w:val="24"/>
              </w:rPr>
              <w:t>?</w:t>
            </w:r>
          </w:p>
        </w:tc>
      </w:tr>
      <w:tr w:rsidR="009B363D" w:rsidRPr="00051E1D" w14:paraId="1B3511D4" w14:textId="77777777" w:rsidTr="009B36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002C7A"/>
          </w:tcPr>
          <w:p w14:paraId="21E9DCC2" w14:textId="77777777" w:rsidR="009B363D" w:rsidRPr="006B5937" w:rsidRDefault="009B363D" w:rsidP="008E110D">
            <w:pPr>
              <w:spacing w:before="60" w:after="60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6B5937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7094" w:type="dxa"/>
          </w:tcPr>
          <w:p w14:paraId="23C6C30A" w14:textId="77777777" w:rsidR="009B363D" w:rsidRPr="006B5937" w:rsidRDefault="009B36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4"/>
                <w:szCs w:val="24"/>
              </w:rPr>
            </w:pPr>
            <w:r w:rsidRPr="006B5937">
              <w:rPr>
                <w:rFonts w:ascii="Times New Roman" w:eastAsia="Calibri" w:hAnsi="Times New Roman"/>
                <w:sz w:val="24"/>
                <w:szCs w:val="24"/>
              </w:rPr>
              <w:t xml:space="preserve">Vai revīzijas komitejai kopumā ir pietiekošas zināšanas, spējas, pieredze, laiks un resursi, lai izpildītu tai uzdotos </w:t>
            </w:r>
            <w:r w:rsidR="00EE15D9">
              <w:rPr>
                <w:rFonts w:ascii="Times New Roman" w:eastAsia="Calibri" w:hAnsi="Times New Roman"/>
                <w:sz w:val="24"/>
                <w:szCs w:val="24"/>
              </w:rPr>
              <w:t>uzdevum</w:t>
            </w:r>
            <w:r w:rsidRPr="006B5937">
              <w:rPr>
                <w:rFonts w:ascii="Times New Roman" w:eastAsia="Calibri" w:hAnsi="Times New Roman"/>
                <w:sz w:val="24"/>
                <w:szCs w:val="24"/>
              </w:rPr>
              <w:t>us?</w:t>
            </w:r>
          </w:p>
        </w:tc>
      </w:tr>
      <w:tr w:rsidR="009B363D" w:rsidRPr="00051E1D" w14:paraId="46E49308" w14:textId="77777777" w:rsidTr="009B36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002C7A"/>
          </w:tcPr>
          <w:p w14:paraId="5DF9B886" w14:textId="77777777" w:rsidR="009B363D" w:rsidRPr="006B5937" w:rsidRDefault="009B363D" w:rsidP="008E110D">
            <w:pPr>
              <w:spacing w:before="60" w:after="60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6B5937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7094" w:type="dxa"/>
          </w:tcPr>
          <w:p w14:paraId="5028C399" w14:textId="1FCCF5AE" w:rsidR="00DA28FC" w:rsidRDefault="009B363D" w:rsidP="004F234C">
            <w:pPr>
              <w:pStyle w:val="Comment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4"/>
                <w:szCs w:val="24"/>
              </w:rPr>
            </w:pPr>
            <w:r w:rsidRPr="006B5937">
              <w:rPr>
                <w:rFonts w:ascii="Times New Roman" w:eastAsia="Calibri" w:hAnsi="Times New Roman"/>
                <w:sz w:val="24"/>
                <w:szCs w:val="24"/>
              </w:rPr>
              <w:t xml:space="preserve">Vai revīzijas komitejas sastāvā ir vismaz viens loceklis ar </w:t>
            </w:r>
            <w:r w:rsidR="005F30B8" w:rsidRPr="004F234C">
              <w:rPr>
                <w:rFonts w:ascii="Times New Roman" w:eastAsia="Calibri" w:hAnsi="Times New Roman"/>
                <w:sz w:val="24"/>
                <w:szCs w:val="24"/>
              </w:rPr>
              <w:t>ne mazāk kā triju gadu atbilstoš</w:t>
            </w:r>
            <w:r w:rsidR="00781BAA">
              <w:rPr>
                <w:rFonts w:ascii="Times New Roman" w:eastAsia="Calibri" w:hAnsi="Times New Roman"/>
                <w:sz w:val="24"/>
                <w:szCs w:val="24"/>
              </w:rPr>
              <w:t>u</w:t>
            </w:r>
            <w:r w:rsidR="00781BAA" w:rsidRPr="00781BAA">
              <w:rPr>
                <w:rFonts w:ascii="Times New Roman" w:eastAsia="Calibri" w:hAnsi="Times New Roman"/>
                <w:sz w:val="24"/>
                <w:szCs w:val="24"/>
              </w:rPr>
              <w:t xml:space="preserve"> profesionālo</w:t>
            </w:r>
            <w:r w:rsidR="005F30B8" w:rsidRPr="004F234C">
              <w:rPr>
                <w:rFonts w:ascii="Times New Roman" w:eastAsia="Calibri" w:hAnsi="Times New Roman"/>
                <w:sz w:val="24"/>
                <w:szCs w:val="24"/>
              </w:rPr>
              <w:t xml:space="preserve"> pieredz</w:t>
            </w:r>
            <w:r w:rsidR="00781BAA">
              <w:rPr>
                <w:rFonts w:ascii="Times New Roman" w:eastAsia="Calibri" w:hAnsi="Times New Roman"/>
                <w:sz w:val="24"/>
                <w:szCs w:val="24"/>
              </w:rPr>
              <w:t>i</w:t>
            </w:r>
            <w:r w:rsidR="005F30B8" w:rsidRPr="004F234C">
              <w:rPr>
                <w:rFonts w:ascii="Times New Roman" w:eastAsia="Calibri" w:hAnsi="Times New Roman"/>
                <w:sz w:val="24"/>
                <w:szCs w:val="24"/>
              </w:rPr>
              <w:t xml:space="preserve"> gada pārskat</w:t>
            </w:r>
            <w:r w:rsidR="00781BAA">
              <w:rPr>
                <w:rFonts w:ascii="Times New Roman" w:eastAsia="Calibri" w:hAnsi="Times New Roman"/>
                <w:sz w:val="24"/>
                <w:szCs w:val="24"/>
              </w:rPr>
              <w:t>u</w:t>
            </w:r>
            <w:r w:rsidR="005F30B8" w:rsidRPr="004F234C">
              <w:rPr>
                <w:rFonts w:ascii="Times New Roman" w:eastAsia="Calibri" w:hAnsi="Times New Roman"/>
                <w:sz w:val="24"/>
                <w:szCs w:val="24"/>
              </w:rPr>
              <w:t xml:space="preserve"> vai šo pārskatu revīzijas veikšanā vai arī attiecīgais revīzijas komitejas loceklis ir zvērināts </w:t>
            </w:r>
            <w:r w:rsidR="008F300F">
              <w:rPr>
                <w:rFonts w:ascii="Times New Roman" w:eastAsia="Calibri" w:hAnsi="Times New Roman"/>
                <w:sz w:val="24"/>
                <w:szCs w:val="24"/>
              </w:rPr>
              <w:t>revidents</w:t>
            </w:r>
            <w:r w:rsidRPr="006B5937">
              <w:rPr>
                <w:rFonts w:ascii="Times New Roman" w:eastAsia="Calibri" w:hAnsi="Times New Roman"/>
                <w:sz w:val="24"/>
                <w:szCs w:val="24"/>
              </w:rPr>
              <w:t>?</w:t>
            </w:r>
          </w:p>
        </w:tc>
      </w:tr>
      <w:tr w:rsidR="009B363D" w:rsidRPr="00051E1D" w14:paraId="021D14E5" w14:textId="77777777" w:rsidTr="009B36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002C7A"/>
          </w:tcPr>
          <w:p w14:paraId="49E97A90" w14:textId="77777777" w:rsidR="009B363D" w:rsidRPr="006B5937" w:rsidRDefault="009B363D" w:rsidP="008E110D">
            <w:pPr>
              <w:spacing w:before="60" w:after="60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6B5937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7094" w:type="dxa"/>
          </w:tcPr>
          <w:p w14:paraId="1D0FCC4B" w14:textId="77777777" w:rsidR="009B363D" w:rsidRPr="006B5937" w:rsidRDefault="009B36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4"/>
                <w:szCs w:val="24"/>
              </w:rPr>
            </w:pPr>
            <w:r w:rsidRPr="006B5937">
              <w:rPr>
                <w:rFonts w:ascii="Times New Roman" w:eastAsia="Calibri" w:hAnsi="Times New Roman"/>
                <w:sz w:val="24"/>
                <w:szCs w:val="24"/>
              </w:rPr>
              <w:t>Vai revīzijas komiteja pārāk nepaļaujas uz kādu konkrētu locekli (piemēram, uz locekli, kuram ir vislielākā pieredze finanšu jomā)?</w:t>
            </w:r>
          </w:p>
        </w:tc>
      </w:tr>
      <w:tr w:rsidR="009B363D" w:rsidRPr="00051E1D" w14:paraId="22A84052" w14:textId="77777777" w:rsidTr="009B36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002C7A"/>
          </w:tcPr>
          <w:p w14:paraId="30B738C9" w14:textId="77777777" w:rsidR="009B363D" w:rsidRPr="006B5937" w:rsidRDefault="009B363D" w:rsidP="008E110D">
            <w:pPr>
              <w:spacing w:before="60" w:after="60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6B5937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7094" w:type="dxa"/>
          </w:tcPr>
          <w:p w14:paraId="000A3537" w14:textId="68002085" w:rsidR="009B363D" w:rsidRPr="006B5937" w:rsidRDefault="009B363D" w:rsidP="0083345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4"/>
                <w:szCs w:val="24"/>
              </w:rPr>
            </w:pPr>
            <w:r w:rsidRPr="006B5937">
              <w:rPr>
                <w:rFonts w:ascii="Times New Roman" w:eastAsia="Calibri" w:hAnsi="Times New Roman"/>
                <w:sz w:val="24"/>
                <w:szCs w:val="24"/>
              </w:rPr>
              <w:t xml:space="preserve">Vai </w:t>
            </w:r>
            <w:r w:rsidR="00833454">
              <w:rPr>
                <w:rFonts w:ascii="Times New Roman" w:eastAsia="Calibri" w:hAnsi="Times New Roman"/>
                <w:sz w:val="24"/>
                <w:szCs w:val="24"/>
              </w:rPr>
              <w:t xml:space="preserve">vairākums </w:t>
            </w:r>
            <w:r w:rsidRPr="006B5937">
              <w:rPr>
                <w:rFonts w:ascii="Times New Roman" w:eastAsia="Calibri" w:hAnsi="Times New Roman"/>
                <w:sz w:val="24"/>
                <w:szCs w:val="24"/>
              </w:rPr>
              <w:t>revīzijas komiteja</w:t>
            </w:r>
            <w:r w:rsidR="00833454">
              <w:rPr>
                <w:rFonts w:ascii="Times New Roman" w:eastAsia="Calibri" w:hAnsi="Times New Roman"/>
                <w:sz w:val="24"/>
                <w:szCs w:val="24"/>
              </w:rPr>
              <w:t>s locekļu ir ar zināšanām nozarē, kurā darbojas sabiedrība</w:t>
            </w:r>
            <w:r w:rsidRPr="006B5937">
              <w:rPr>
                <w:rFonts w:ascii="Times New Roman" w:eastAsia="Calibri" w:hAnsi="Times New Roman"/>
                <w:sz w:val="24"/>
                <w:szCs w:val="24"/>
              </w:rPr>
              <w:t>?</w:t>
            </w:r>
          </w:p>
        </w:tc>
      </w:tr>
      <w:tr w:rsidR="009B363D" w:rsidRPr="00051E1D" w14:paraId="6181BDDC" w14:textId="77777777" w:rsidTr="009B36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002C7A"/>
          </w:tcPr>
          <w:p w14:paraId="2BB84C41" w14:textId="77777777" w:rsidR="009B363D" w:rsidRPr="006B5937" w:rsidRDefault="009B363D" w:rsidP="008E110D">
            <w:pPr>
              <w:spacing w:before="60" w:after="60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6B5937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7094" w:type="dxa"/>
          </w:tcPr>
          <w:p w14:paraId="58521F25" w14:textId="77777777" w:rsidR="009B363D" w:rsidRPr="006B5937" w:rsidRDefault="009B36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4"/>
                <w:szCs w:val="24"/>
              </w:rPr>
            </w:pPr>
            <w:r w:rsidRPr="006B5937">
              <w:rPr>
                <w:rFonts w:ascii="Times New Roman" w:eastAsia="Calibri" w:hAnsi="Times New Roman"/>
                <w:sz w:val="24"/>
                <w:szCs w:val="24"/>
              </w:rPr>
              <w:t>Vai revīzijas komiteja piemēro augstāko godprātības līmeni (saglabā konfidencialitāti un risina interešu konfliktus)?</w:t>
            </w:r>
          </w:p>
        </w:tc>
      </w:tr>
      <w:tr w:rsidR="009B363D" w:rsidRPr="00051E1D" w14:paraId="525FFF67" w14:textId="77777777" w:rsidTr="009B36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002C7A"/>
          </w:tcPr>
          <w:p w14:paraId="495D7E95" w14:textId="77777777" w:rsidR="009B363D" w:rsidRPr="006B5937" w:rsidRDefault="009B363D" w:rsidP="008E110D">
            <w:pPr>
              <w:spacing w:before="60" w:after="60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6B5937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7094" w:type="dxa"/>
          </w:tcPr>
          <w:p w14:paraId="22CDF5EB" w14:textId="77777777" w:rsidR="009B363D" w:rsidRPr="006B5937" w:rsidRDefault="009B36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4"/>
                <w:szCs w:val="24"/>
              </w:rPr>
            </w:pPr>
            <w:r w:rsidRPr="006B5937">
              <w:rPr>
                <w:rFonts w:ascii="Times New Roman" w:eastAsia="Calibri" w:hAnsi="Times New Roman"/>
                <w:sz w:val="24"/>
                <w:szCs w:val="24"/>
              </w:rPr>
              <w:t>Vai administratīvais resurss (sekretārs) ir pietiekošs revīzijas komitejas veiksmīgai darbībai?</w:t>
            </w:r>
          </w:p>
        </w:tc>
      </w:tr>
      <w:tr w:rsidR="009B363D" w:rsidRPr="00051E1D" w14:paraId="4EF723C3" w14:textId="77777777" w:rsidTr="009B36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002C7A"/>
          </w:tcPr>
          <w:p w14:paraId="47D5F3C0" w14:textId="77777777" w:rsidR="009B363D" w:rsidRPr="006B5937" w:rsidRDefault="009B363D" w:rsidP="008E110D">
            <w:pPr>
              <w:spacing w:before="60" w:after="60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6B5937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7094" w:type="dxa"/>
          </w:tcPr>
          <w:p w14:paraId="75F4E4B6" w14:textId="77777777" w:rsidR="009B363D" w:rsidRPr="006B5937" w:rsidRDefault="009B36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4"/>
                <w:szCs w:val="24"/>
              </w:rPr>
            </w:pPr>
            <w:r w:rsidRPr="006B5937">
              <w:rPr>
                <w:rFonts w:ascii="Times New Roman" w:eastAsia="Calibri" w:hAnsi="Times New Roman"/>
                <w:sz w:val="24"/>
                <w:szCs w:val="24"/>
              </w:rPr>
              <w:t>Vai noteiktais konsultāciju, juridisko un citu pakalpojumu budžets revīzijas komitejai ir pietiekams?</w:t>
            </w:r>
          </w:p>
        </w:tc>
      </w:tr>
    </w:tbl>
    <w:p w14:paraId="7A23BD3D" w14:textId="77777777" w:rsidR="00E77157" w:rsidRPr="00051E1D" w:rsidRDefault="00E77157" w:rsidP="00E77157">
      <w:pPr>
        <w:spacing w:after="160" w:line="259" w:lineRule="auto"/>
        <w:rPr>
          <w:rFonts w:ascii="Times New Roman" w:eastAsia="Calibri" w:hAnsi="Times New Roman"/>
          <w:sz w:val="24"/>
          <w:szCs w:val="24"/>
          <w:highlight w:val="yellow"/>
        </w:rPr>
      </w:pPr>
    </w:p>
    <w:p w14:paraId="481FBF5A" w14:textId="77777777" w:rsidR="00E77157" w:rsidRPr="00051E1D" w:rsidRDefault="00E77157" w:rsidP="001351C7">
      <w:pPr>
        <w:pStyle w:val="BodyText"/>
        <w:numPr>
          <w:ilvl w:val="0"/>
          <w:numId w:val="59"/>
        </w:numPr>
        <w:rPr>
          <w:szCs w:val="24"/>
        </w:rPr>
      </w:pPr>
      <w:r w:rsidRPr="00051E1D">
        <w:rPr>
          <w:szCs w:val="24"/>
        </w:rPr>
        <w:t>Efektīvas revīzijas komitejas pārvaldība</w:t>
      </w:r>
    </w:p>
    <w:tbl>
      <w:tblPr>
        <w:tblStyle w:val="GridTable5Dark-Accent111"/>
        <w:tblW w:w="7650" w:type="dxa"/>
        <w:tblLook w:val="04A0" w:firstRow="1" w:lastRow="0" w:firstColumn="1" w:lastColumn="0" w:noHBand="0" w:noVBand="1"/>
      </w:tblPr>
      <w:tblGrid>
        <w:gridCol w:w="556"/>
        <w:gridCol w:w="7094"/>
      </w:tblGrid>
      <w:tr w:rsidR="009B363D" w:rsidRPr="00051E1D" w14:paraId="4E255080" w14:textId="77777777" w:rsidTr="009B36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002C7A"/>
          </w:tcPr>
          <w:p w14:paraId="04FCB2A5" w14:textId="77777777" w:rsidR="009B363D" w:rsidRPr="00E55A1F" w:rsidRDefault="009B363D" w:rsidP="008E110D">
            <w:pPr>
              <w:spacing w:before="60" w:after="60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E55A1F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Nr.</w:t>
            </w:r>
          </w:p>
        </w:tc>
        <w:tc>
          <w:tcPr>
            <w:tcW w:w="7094" w:type="dxa"/>
            <w:shd w:val="clear" w:color="auto" w:fill="002C7A"/>
          </w:tcPr>
          <w:p w14:paraId="6D5E1A56" w14:textId="77777777" w:rsidR="009B363D" w:rsidRPr="00E55A1F" w:rsidRDefault="009B363D" w:rsidP="008E110D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E55A1F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Jautājums</w:t>
            </w:r>
          </w:p>
        </w:tc>
      </w:tr>
      <w:tr w:rsidR="009B363D" w:rsidRPr="00051E1D" w14:paraId="6138B355" w14:textId="77777777" w:rsidTr="009B36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002C7A"/>
          </w:tcPr>
          <w:p w14:paraId="088E10B3" w14:textId="77777777" w:rsidR="009B363D" w:rsidRPr="00E55A1F" w:rsidRDefault="009B363D" w:rsidP="008E110D">
            <w:pPr>
              <w:spacing w:before="60" w:after="60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E55A1F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094" w:type="dxa"/>
          </w:tcPr>
          <w:p w14:paraId="4D236078" w14:textId="0C021B8D" w:rsidR="009B363D" w:rsidRPr="00E55A1F" w:rsidRDefault="009B36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4"/>
                <w:szCs w:val="24"/>
              </w:rPr>
            </w:pPr>
            <w:r w:rsidRPr="00E55A1F">
              <w:rPr>
                <w:rFonts w:ascii="Times New Roman" w:eastAsia="Calibri" w:hAnsi="Times New Roman"/>
                <w:sz w:val="24"/>
                <w:szCs w:val="24"/>
              </w:rPr>
              <w:t>Vai revīzijas komitejas pr</w:t>
            </w:r>
            <w:r w:rsidR="008F300F">
              <w:rPr>
                <w:rFonts w:ascii="Times New Roman" w:eastAsia="Calibri" w:hAnsi="Times New Roman"/>
                <w:sz w:val="24"/>
                <w:szCs w:val="24"/>
              </w:rPr>
              <w:t>iekš</w:t>
            </w:r>
            <w:r w:rsidRPr="00E55A1F">
              <w:rPr>
                <w:rFonts w:ascii="Times New Roman" w:eastAsia="Calibri" w:hAnsi="Times New Roman"/>
                <w:sz w:val="24"/>
                <w:szCs w:val="24"/>
              </w:rPr>
              <w:t>sēdētaja vadības stils ir atbilstošs (vai viņš ir atvērts, izlēmīgs, ir labs piemērs, ciena pārējos komitejas locekļus un citus, kā arī veic savu darbu efektīvi)?</w:t>
            </w:r>
          </w:p>
        </w:tc>
      </w:tr>
      <w:tr w:rsidR="009B363D" w:rsidRPr="00051E1D" w14:paraId="6C2BB917" w14:textId="77777777" w:rsidTr="009B36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002C7A"/>
          </w:tcPr>
          <w:p w14:paraId="5744B89E" w14:textId="77777777" w:rsidR="009B363D" w:rsidRPr="00E55A1F" w:rsidRDefault="009B363D" w:rsidP="008E110D">
            <w:pPr>
              <w:spacing w:before="60" w:after="60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E55A1F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7094" w:type="dxa"/>
          </w:tcPr>
          <w:p w14:paraId="026B5F17" w14:textId="77777777" w:rsidR="009B363D" w:rsidRPr="00E55A1F" w:rsidRDefault="009B36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4"/>
                <w:szCs w:val="24"/>
              </w:rPr>
            </w:pPr>
            <w:r w:rsidRPr="00E55A1F">
              <w:rPr>
                <w:rFonts w:ascii="Times New Roman" w:eastAsia="Calibri" w:hAnsi="Times New Roman"/>
                <w:sz w:val="24"/>
                <w:szCs w:val="24"/>
              </w:rPr>
              <w:t>Vai revīzijas komitejas darba apjoms tiek izpildīts efektīvi?</w:t>
            </w:r>
          </w:p>
        </w:tc>
      </w:tr>
      <w:tr w:rsidR="009B363D" w:rsidRPr="00051E1D" w14:paraId="019F6410" w14:textId="77777777" w:rsidTr="009B36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002C7A"/>
          </w:tcPr>
          <w:p w14:paraId="646888FD" w14:textId="77777777" w:rsidR="009B363D" w:rsidRPr="00E55A1F" w:rsidRDefault="009B363D" w:rsidP="008E110D">
            <w:pPr>
              <w:spacing w:before="60" w:after="60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E55A1F">
              <w:rPr>
                <w:rFonts w:ascii="Times New Roman" w:eastAsia="Calibri" w:hAnsi="Times New Roman"/>
                <w:color w:val="auto"/>
                <w:sz w:val="24"/>
                <w:szCs w:val="24"/>
              </w:rPr>
              <w:lastRenderedPageBreak/>
              <w:t>3</w:t>
            </w:r>
          </w:p>
        </w:tc>
        <w:tc>
          <w:tcPr>
            <w:tcW w:w="7094" w:type="dxa"/>
          </w:tcPr>
          <w:p w14:paraId="195C3664" w14:textId="77777777" w:rsidR="009B363D" w:rsidRPr="00E55A1F" w:rsidRDefault="009B36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4"/>
                <w:szCs w:val="24"/>
              </w:rPr>
            </w:pPr>
            <w:r w:rsidRPr="00E55A1F">
              <w:rPr>
                <w:rFonts w:ascii="Times New Roman" w:eastAsia="Calibri" w:hAnsi="Times New Roman"/>
                <w:sz w:val="24"/>
                <w:szCs w:val="24"/>
              </w:rPr>
              <w:t>Vai revīzijas komitejas darbinieki sastrādājas efektīvi un konstruktīvi?</w:t>
            </w:r>
          </w:p>
        </w:tc>
      </w:tr>
      <w:tr w:rsidR="009B363D" w:rsidRPr="00051E1D" w14:paraId="6F65C84F" w14:textId="77777777" w:rsidTr="009B36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002C7A"/>
          </w:tcPr>
          <w:p w14:paraId="5ACE6319" w14:textId="77777777" w:rsidR="009B363D" w:rsidRPr="00E55A1F" w:rsidRDefault="009B363D" w:rsidP="008E110D">
            <w:pPr>
              <w:spacing w:before="60" w:after="60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E55A1F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7094" w:type="dxa"/>
          </w:tcPr>
          <w:p w14:paraId="3ABC9325" w14:textId="77777777" w:rsidR="009B363D" w:rsidRPr="00E55A1F" w:rsidRDefault="009B36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4"/>
                <w:szCs w:val="24"/>
              </w:rPr>
            </w:pPr>
            <w:r w:rsidRPr="00E55A1F">
              <w:rPr>
                <w:rFonts w:ascii="Times New Roman" w:eastAsia="Calibri" w:hAnsi="Times New Roman"/>
                <w:sz w:val="24"/>
                <w:szCs w:val="24"/>
              </w:rPr>
              <w:t xml:space="preserve">Vai revīzijas </w:t>
            </w:r>
            <w:r w:rsidR="00833454">
              <w:rPr>
                <w:rFonts w:ascii="Times New Roman" w:eastAsia="Calibri" w:hAnsi="Times New Roman"/>
                <w:sz w:val="24"/>
                <w:szCs w:val="24"/>
              </w:rPr>
              <w:t xml:space="preserve">komitejas </w:t>
            </w:r>
            <w:r w:rsidR="007A7E29">
              <w:rPr>
                <w:rFonts w:ascii="Times New Roman" w:eastAsia="Calibri" w:hAnsi="Times New Roman"/>
                <w:sz w:val="24"/>
                <w:szCs w:val="24"/>
              </w:rPr>
              <w:t>sēd</w:t>
            </w:r>
            <w:r w:rsidRPr="00E55A1F">
              <w:rPr>
                <w:rFonts w:ascii="Times New Roman" w:eastAsia="Calibri" w:hAnsi="Times New Roman"/>
                <w:sz w:val="24"/>
                <w:szCs w:val="24"/>
              </w:rPr>
              <w:t xml:space="preserve">ēs revīzijas komiteja ar pārējiem </w:t>
            </w:r>
            <w:r w:rsidR="007A7E29">
              <w:rPr>
                <w:rFonts w:ascii="Times New Roman" w:eastAsia="Calibri" w:hAnsi="Times New Roman"/>
                <w:sz w:val="24"/>
                <w:szCs w:val="24"/>
              </w:rPr>
              <w:t>sēd</w:t>
            </w:r>
            <w:r w:rsidRPr="00E55A1F">
              <w:rPr>
                <w:rFonts w:ascii="Times New Roman" w:eastAsia="Calibri" w:hAnsi="Times New Roman"/>
                <w:sz w:val="24"/>
                <w:szCs w:val="24"/>
              </w:rPr>
              <w:t>es dalībniekiem sastrādājās konstruktīvi?</w:t>
            </w:r>
          </w:p>
        </w:tc>
      </w:tr>
      <w:tr w:rsidR="009B363D" w:rsidRPr="00051E1D" w14:paraId="1B50BE22" w14:textId="77777777" w:rsidTr="009B36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002C7A"/>
          </w:tcPr>
          <w:p w14:paraId="2EC25EAF" w14:textId="77777777" w:rsidR="009B363D" w:rsidRPr="00E55A1F" w:rsidRDefault="009B363D" w:rsidP="008E110D">
            <w:pPr>
              <w:spacing w:before="60" w:after="60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E55A1F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7094" w:type="dxa"/>
          </w:tcPr>
          <w:p w14:paraId="71B72D46" w14:textId="67EC71AB" w:rsidR="009B363D" w:rsidRPr="00E55A1F" w:rsidRDefault="009B363D" w:rsidP="0083345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4"/>
                <w:szCs w:val="24"/>
              </w:rPr>
            </w:pPr>
            <w:r w:rsidRPr="00E55A1F">
              <w:rPr>
                <w:rFonts w:ascii="Times New Roman" w:eastAsia="Calibri" w:hAnsi="Times New Roman"/>
                <w:sz w:val="24"/>
                <w:szCs w:val="24"/>
              </w:rPr>
              <w:t xml:space="preserve">Vai ir līdzsvars starp viena otra “izaicināšanu” un vienprātību attiecībās starp revīzijas komiteju, izpilddirektoru, finanšu kontrolieri un </w:t>
            </w:r>
            <w:r w:rsidR="00833454">
              <w:rPr>
                <w:rFonts w:ascii="Times New Roman" w:eastAsia="Calibri" w:hAnsi="Times New Roman"/>
                <w:sz w:val="24"/>
                <w:szCs w:val="24"/>
              </w:rPr>
              <w:t>sabiedrības</w:t>
            </w:r>
            <w:r w:rsidR="00833454" w:rsidRPr="00E55A1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E55A1F">
              <w:rPr>
                <w:rFonts w:ascii="Times New Roman" w:eastAsia="Calibri" w:hAnsi="Times New Roman"/>
                <w:sz w:val="24"/>
                <w:szCs w:val="24"/>
              </w:rPr>
              <w:t>vadību?</w:t>
            </w:r>
          </w:p>
        </w:tc>
      </w:tr>
      <w:tr w:rsidR="009B363D" w:rsidRPr="00051E1D" w14:paraId="4F7B8A75" w14:textId="77777777" w:rsidTr="009B36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002C7A"/>
          </w:tcPr>
          <w:p w14:paraId="039AE0D1" w14:textId="77777777" w:rsidR="009B363D" w:rsidRPr="00E55A1F" w:rsidRDefault="009B363D" w:rsidP="008E110D">
            <w:pPr>
              <w:spacing w:before="60" w:after="60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E55A1F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7094" w:type="dxa"/>
          </w:tcPr>
          <w:p w14:paraId="67AF69D2" w14:textId="0A31B733" w:rsidR="009B363D" w:rsidRPr="00E55A1F" w:rsidRDefault="009B363D" w:rsidP="00827A7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4"/>
                <w:szCs w:val="24"/>
              </w:rPr>
            </w:pPr>
            <w:r w:rsidRPr="00E55A1F">
              <w:rPr>
                <w:rFonts w:ascii="Times New Roman" w:eastAsia="Calibri" w:hAnsi="Times New Roman"/>
                <w:sz w:val="24"/>
                <w:szCs w:val="24"/>
              </w:rPr>
              <w:t xml:space="preserve">Vai </w:t>
            </w:r>
            <w:r w:rsidR="00827A74">
              <w:rPr>
                <w:rFonts w:ascii="Times New Roman" w:eastAsia="Calibri" w:hAnsi="Times New Roman"/>
                <w:sz w:val="24"/>
                <w:szCs w:val="24"/>
              </w:rPr>
              <w:t xml:space="preserve">diskusijas ar </w:t>
            </w:r>
            <w:r w:rsidRPr="00E55A1F">
              <w:rPr>
                <w:rFonts w:ascii="Times New Roman" w:eastAsia="Calibri" w:hAnsi="Times New Roman"/>
                <w:sz w:val="24"/>
                <w:szCs w:val="24"/>
              </w:rPr>
              <w:t>revīzijas komitej</w:t>
            </w:r>
            <w:r w:rsidR="00827A74">
              <w:rPr>
                <w:rFonts w:ascii="Times New Roman" w:eastAsia="Calibri" w:hAnsi="Times New Roman"/>
                <w:sz w:val="24"/>
                <w:szCs w:val="24"/>
              </w:rPr>
              <w:t xml:space="preserve">u </w:t>
            </w:r>
            <w:r w:rsidRPr="00E55A1F">
              <w:rPr>
                <w:rFonts w:ascii="Times New Roman" w:eastAsia="Calibri" w:hAnsi="Times New Roman"/>
                <w:sz w:val="24"/>
                <w:szCs w:val="24"/>
              </w:rPr>
              <w:t>palielina</w:t>
            </w:r>
            <w:r w:rsidR="00827A74">
              <w:rPr>
                <w:rFonts w:ascii="Times New Roman" w:eastAsia="Calibri" w:hAnsi="Times New Roman"/>
                <w:sz w:val="24"/>
                <w:szCs w:val="24"/>
              </w:rPr>
              <w:t xml:space="preserve"> sabiedrības</w:t>
            </w:r>
            <w:r w:rsidRPr="00E55A1F">
              <w:rPr>
                <w:rFonts w:ascii="Times New Roman" w:eastAsia="Calibri" w:hAnsi="Times New Roman"/>
                <w:sz w:val="24"/>
                <w:szCs w:val="24"/>
              </w:rPr>
              <w:t xml:space="preserve"> vadības lēmuma pieņemšanas kvalitāti?</w:t>
            </w:r>
          </w:p>
        </w:tc>
      </w:tr>
      <w:tr w:rsidR="009B363D" w:rsidRPr="00051E1D" w14:paraId="67C42B8E" w14:textId="77777777" w:rsidTr="009B36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002C7A"/>
          </w:tcPr>
          <w:p w14:paraId="517B9D4B" w14:textId="77777777" w:rsidR="009B363D" w:rsidRPr="00E55A1F" w:rsidRDefault="009B363D" w:rsidP="008E110D">
            <w:pPr>
              <w:spacing w:before="60" w:after="60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E55A1F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7094" w:type="dxa"/>
          </w:tcPr>
          <w:p w14:paraId="0E4E2A94" w14:textId="77777777" w:rsidR="009B363D" w:rsidRPr="00E55A1F" w:rsidRDefault="009B36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4"/>
                <w:szCs w:val="24"/>
              </w:rPr>
            </w:pPr>
            <w:r w:rsidRPr="00E55A1F">
              <w:rPr>
                <w:rFonts w:ascii="Times New Roman" w:eastAsia="Calibri" w:hAnsi="Times New Roman"/>
                <w:sz w:val="24"/>
                <w:szCs w:val="24"/>
              </w:rPr>
              <w:t>Vai revīzijas komiteja sniedz efektīvu atbalstu padomei tās mērķu sasniegšanai un palielina sabiedrības vērtību?</w:t>
            </w:r>
          </w:p>
        </w:tc>
      </w:tr>
      <w:tr w:rsidR="009B363D" w:rsidRPr="00051E1D" w14:paraId="7ABB2251" w14:textId="77777777" w:rsidTr="009B36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002C7A"/>
          </w:tcPr>
          <w:p w14:paraId="6BC7E4D6" w14:textId="77777777" w:rsidR="009B363D" w:rsidRPr="00E55A1F" w:rsidRDefault="009B363D" w:rsidP="008E110D">
            <w:pPr>
              <w:spacing w:before="60" w:after="60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E55A1F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7094" w:type="dxa"/>
          </w:tcPr>
          <w:p w14:paraId="6EA2E86A" w14:textId="0DA0F34F" w:rsidR="009B363D" w:rsidRPr="00E55A1F" w:rsidRDefault="009B363D" w:rsidP="00827A7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4"/>
                <w:szCs w:val="24"/>
              </w:rPr>
            </w:pPr>
            <w:r w:rsidRPr="00E55A1F">
              <w:rPr>
                <w:rFonts w:ascii="Times New Roman" w:eastAsia="Calibri" w:hAnsi="Times New Roman"/>
                <w:sz w:val="24"/>
                <w:szCs w:val="24"/>
              </w:rPr>
              <w:t>Vai revīzijas komitejas darba plānā ietilpst visi</w:t>
            </w:r>
            <w:r w:rsidR="00827A74">
              <w:rPr>
                <w:rFonts w:ascii="Times New Roman" w:eastAsia="Calibri" w:hAnsi="Times New Roman"/>
                <w:sz w:val="24"/>
                <w:szCs w:val="24"/>
              </w:rPr>
              <w:t xml:space="preserve"> normatīvajos aktos un revīzijas komitejas nolikumā noteiktie revīzijas</w:t>
            </w:r>
            <w:r w:rsidRPr="00E55A1F">
              <w:rPr>
                <w:rFonts w:ascii="Times New Roman" w:eastAsia="Calibri" w:hAnsi="Times New Roman"/>
                <w:sz w:val="24"/>
                <w:szCs w:val="24"/>
              </w:rPr>
              <w:t xml:space="preserve"> komitejas uzdevumi?</w:t>
            </w:r>
          </w:p>
        </w:tc>
      </w:tr>
      <w:tr w:rsidR="009B363D" w:rsidRPr="00051E1D" w14:paraId="2E1B7448" w14:textId="77777777" w:rsidTr="009B36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002C7A"/>
          </w:tcPr>
          <w:p w14:paraId="78206858" w14:textId="77777777" w:rsidR="009B363D" w:rsidRPr="00E55A1F" w:rsidRDefault="009B363D" w:rsidP="008E110D">
            <w:pPr>
              <w:spacing w:before="60" w:after="60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E55A1F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7094" w:type="dxa"/>
          </w:tcPr>
          <w:p w14:paraId="0E4FFFF8" w14:textId="77777777" w:rsidR="009B363D" w:rsidRPr="00E55A1F" w:rsidRDefault="009B36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4"/>
                <w:szCs w:val="24"/>
              </w:rPr>
            </w:pPr>
            <w:r w:rsidRPr="00E55A1F">
              <w:rPr>
                <w:rFonts w:ascii="Times New Roman" w:eastAsia="Calibri" w:hAnsi="Times New Roman"/>
                <w:sz w:val="24"/>
                <w:szCs w:val="24"/>
              </w:rPr>
              <w:t xml:space="preserve">Vai komitejas </w:t>
            </w:r>
            <w:r w:rsidR="007A7E29">
              <w:rPr>
                <w:rFonts w:ascii="Times New Roman" w:eastAsia="Calibri" w:hAnsi="Times New Roman"/>
                <w:sz w:val="24"/>
                <w:szCs w:val="24"/>
              </w:rPr>
              <w:t>sēd</w:t>
            </w:r>
            <w:r w:rsidRPr="00E55A1F">
              <w:rPr>
                <w:rFonts w:ascii="Times New Roman" w:eastAsia="Calibri" w:hAnsi="Times New Roman"/>
                <w:sz w:val="24"/>
                <w:szCs w:val="24"/>
              </w:rPr>
              <w:t>es plānojums (biežums, laiks, ilgums, vieta un formāts) nodrošina tās efektivitāti?</w:t>
            </w:r>
          </w:p>
        </w:tc>
      </w:tr>
      <w:tr w:rsidR="009B363D" w:rsidRPr="00051E1D" w14:paraId="6C9B6D45" w14:textId="77777777" w:rsidTr="009B36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002C7A"/>
          </w:tcPr>
          <w:p w14:paraId="6E48C7EB" w14:textId="77777777" w:rsidR="009B363D" w:rsidRPr="00E55A1F" w:rsidRDefault="009B363D" w:rsidP="008E110D">
            <w:pPr>
              <w:spacing w:before="60" w:after="60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E55A1F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7094" w:type="dxa"/>
          </w:tcPr>
          <w:p w14:paraId="792A736F" w14:textId="77777777" w:rsidR="009B363D" w:rsidRPr="00E55A1F" w:rsidRDefault="009B36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4"/>
                <w:szCs w:val="24"/>
              </w:rPr>
            </w:pPr>
            <w:r w:rsidRPr="00E55A1F">
              <w:rPr>
                <w:rFonts w:ascii="Times New Roman" w:eastAsia="Calibri" w:hAnsi="Times New Roman"/>
                <w:sz w:val="24"/>
                <w:szCs w:val="24"/>
              </w:rPr>
              <w:t>Vai revīzijas komitejas sēdēs ir pietiekami daudz laika, lai diskutētu par svarīgākajiem jautājumiem?</w:t>
            </w:r>
          </w:p>
        </w:tc>
      </w:tr>
      <w:tr w:rsidR="009B363D" w:rsidRPr="00051E1D" w14:paraId="411DB723" w14:textId="77777777" w:rsidTr="009B36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002C7A"/>
          </w:tcPr>
          <w:p w14:paraId="21BBEB53" w14:textId="77777777" w:rsidR="009B363D" w:rsidRPr="00E55A1F" w:rsidRDefault="009B363D" w:rsidP="008E110D">
            <w:pPr>
              <w:spacing w:before="60" w:after="60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E55A1F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7094" w:type="dxa"/>
          </w:tcPr>
          <w:p w14:paraId="413FA159" w14:textId="77777777" w:rsidR="009B363D" w:rsidRPr="00E55A1F" w:rsidRDefault="009B36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4"/>
                <w:szCs w:val="24"/>
              </w:rPr>
            </w:pPr>
            <w:r w:rsidRPr="00E55A1F">
              <w:rPr>
                <w:rFonts w:ascii="Times New Roman" w:eastAsia="Calibri" w:hAnsi="Times New Roman"/>
                <w:sz w:val="24"/>
                <w:szCs w:val="24"/>
              </w:rPr>
              <w:t>Vai revīzijas komitejas darba kārtība un cita saistoša informācija tiek regulāri un laicīgi izsniegta, lai pietiekami varētu iepazīties ar materiāliem?</w:t>
            </w:r>
          </w:p>
        </w:tc>
      </w:tr>
      <w:tr w:rsidR="009B363D" w:rsidRPr="00051E1D" w14:paraId="4CF5A86D" w14:textId="77777777" w:rsidTr="009B36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002C7A"/>
          </w:tcPr>
          <w:p w14:paraId="2C079175" w14:textId="77777777" w:rsidR="009B363D" w:rsidRPr="00E55A1F" w:rsidRDefault="009B363D" w:rsidP="008E110D">
            <w:pPr>
              <w:spacing w:before="60" w:after="60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E55A1F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7094" w:type="dxa"/>
          </w:tcPr>
          <w:p w14:paraId="396403E1" w14:textId="77777777" w:rsidR="009B363D" w:rsidRPr="00E55A1F" w:rsidRDefault="009B36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4"/>
                <w:szCs w:val="24"/>
              </w:rPr>
            </w:pPr>
            <w:r w:rsidRPr="00E55A1F">
              <w:rPr>
                <w:rFonts w:ascii="Times New Roman" w:eastAsia="Calibri" w:hAnsi="Times New Roman"/>
                <w:sz w:val="24"/>
                <w:szCs w:val="24"/>
              </w:rPr>
              <w:t>Vai revīzijas komitejas dokumenti ir pienācīgā kvalitātē (nav pārāk gari un skaidri izklāsta jautājumus un prioritātes)?</w:t>
            </w:r>
          </w:p>
        </w:tc>
      </w:tr>
      <w:tr w:rsidR="009B363D" w:rsidRPr="00051E1D" w14:paraId="1E108616" w14:textId="77777777" w:rsidTr="009B36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002C7A"/>
          </w:tcPr>
          <w:p w14:paraId="074B47B3" w14:textId="77777777" w:rsidR="009B363D" w:rsidRPr="00E55A1F" w:rsidRDefault="009B363D" w:rsidP="008E110D">
            <w:pPr>
              <w:spacing w:before="60" w:after="60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E55A1F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7094" w:type="dxa"/>
          </w:tcPr>
          <w:p w14:paraId="6E0A594B" w14:textId="72A2C782" w:rsidR="009B363D" w:rsidRPr="00E55A1F" w:rsidRDefault="009B363D" w:rsidP="00827A7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4"/>
                <w:szCs w:val="24"/>
              </w:rPr>
            </w:pPr>
            <w:r w:rsidRPr="00E55A1F">
              <w:rPr>
                <w:rFonts w:ascii="Times New Roman" w:eastAsia="Calibri" w:hAnsi="Times New Roman"/>
                <w:sz w:val="24"/>
                <w:szCs w:val="24"/>
              </w:rPr>
              <w:t xml:space="preserve">Vai ir pietiekams laiks starp revīzijas komitejas un padomes </w:t>
            </w:r>
            <w:r w:rsidR="007A7E29">
              <w:rPr>
                <w:rFonts w:ascii="Times New Roman" w:eastAsia="Calibri" w:hAnsi="Times New Roman"/>
                <w:sz w:val="24"/>
                <w:szCs w:val="24"/>
              </w:rPr>
              <w:t>sēd</w:t>
            </w:r>
            <w:r w:rsidRPr="00E55A1F">
              <w:rPr>
                <w:rFonts w:ascii="Times New Roman" w:eastAsia="Calibri" w:hAnsi="Times New Roman"/>
                <w:sz w:val="24"/>
                <w:szCs w:val="24"/>
              </w:rPr>
              <w:t xml:space="preserve">ēm, lai varētu izskatīt </w:t>
            </w:r>
            <w:r w:rsidR="00827A74">
              <w:rPr>
                <w:rFonts w:ascii="Times New Roman" w:eastAsia="Calibri" w:hAnsi="Times New Roman"/>
                <w:sz w:val="24"/>
                <w:szCs w:val="24"/>
              </w:rPr>
              <w:t>revīzijas komitejas sēdē diskutētos</w:t>
            </w:r>
            <w:r w:rsidR="00827A74" w:rsidRPr="00E55A1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E55A1F">
              <w:rPr>
                <w:rFonts w:ascii="Times New Roman" w:eastAsia="Calibri" w:hAnsi="Times New Roman"/>
                <w:sz w:val="24"/>
                <w:szCs w:val="24"/>
              </w:rPr>
              <w:t xml:space="preserve">jautājumus pirms padomes </w:t>
            </w:r>
            <w:r w:rsidR="007A7E29">
              <w:rPr>
                <w:rFonts w:ascii="Times New Roman" w:eastAsia="Calibri" w:hAnsi="Times New Roman"/>
                <w:sz w:val="24"/>
                <w:szCs w:val="24"/>
              </w:rPr>
              <w:t>sēd</w:t>
            </w:r>
            <w:r w:rsidRPr="00E55A1F">
              <w:rPr>
                <w:rFonts w:ascii="Times New Roman" w:eastAsia="Calibri" w:hAnsi="Times New Roman"/>
                <w:sz w:val="24"/>
                <w:szCs w:val="24"/>
              </w:rPr>
              <w:t>es?</w:t>
            </w:r>
          </w:p>
        </w:tc>
      </w:tr>
      <w:tr w:rsidR="009B363D" w:rsidRPr="00051E1D" w14:paraId="34101252" w14:textId="77777777" w:rsidTr="009B36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002C7A"/>
          </w:tcPr>
          <w:p w14:paraId="7AF4CCEF" w14:textId="77777777" w:rsidR="009B363D" w:rsidRPr="00E55A1F" w:rsidRDefault="009B363D" w:rsidP="008E110D">
            <w:pPr>
              <w:spacing w:before="60" w:after="60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E55A1F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7094" w:type="dxa"/>
          </w:tcPr>
          <w:p w14:paraId="1C66EFF4" w14:textId="216BEF32" w:rsidR="009B363D" w:rsidRPr="00E55A1F" w:rsidRDefault="009B363D" w:rsidP="00827A7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4"/>
                <w:szCs w:val="24"/>
              </w:rPr>
            </w:pPr>
            <w:r w:rsidRPr="00E55A1F">
              <w:rPr>
                <w:rFonts w:ascii="Times New Roman" w:eastAsia="Calibri" w:hAnsi="Times New Roman"/>
                <w:sz w:val="24"/>
                <w:szCs w:val="24"/>
              </w:rPr>
              <w:t xml:space="preserve">Vai revīzijas komitejas </w:t>
            </w:r>
            <w:r w:rsidR="007A7E29">
              <w:rPr>
                <w:rFonts w:ascii="Times New Roman" w:eastAsia="Calibri" w:hAnsi="Times New Roman"/>
                <w:sz w:val="24"/>
                <w:szCs w:val="24"/>
              </w:rPr>
              <w:t>sē</w:t>
            </w:r>
            <w:r w:rsidR="00827A74">
              <w:rPr>
                <w:rFonts w:ascii="Times New Roman" w:eastAsia="Calibri" w:hAnsi="Times New Roman"/>
                <w:sz w:val="24"/>
                <w:szCs w:val="24"/>
              </w:rPr>
              <w:t>žu laikā risināto jautājumu objektivitāti neietekmē vadības izteiktie spriedumi</w:t>
            </w:r>
            <w:r w:rsidRPr="00E55A1F">
              <w:rPr>
                <w:rFonts w:ascii="Times New Roman" w:eastAsia="Calibri" w:hAnsi="Times New Roman"/>
                <w:sz w:val="24"/>
                <w:szCs w:val="24"/>
              </w:rPr>
              <w:t>?</w:t>
            </w:r>
          </w:p>
        </w:tc>
      </w:tr>
      <w:tr w:rsidR="009B363D" w:rsidRPr="00051E1D" w14:paraId="0F331236" w14:textId="77777777" w:rsidTr="009B36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002C7A"/>
          </w:tcPr>
          <w:p w14:paraId="679BB3D8" w14:textId="77777777" w:rsidR="009B363D" w:rsidRPr="00E55A1F" w:rsidRDefault="009B363D" w:rsidP="008E110D">
            <w:pPr>
              <w:spacing w:before="60" w:after="60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E55A1F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7094" w:type="dxa"/>
          </w:tcPr>
          <w:p w14:paraId="5B4F606D" w14:textId="440E9291" w:rsidR="009B363D" w:rsidRPr="00E55A1F" w:rsidRDefault="009B363D" w:rsidP="00D145B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4"/>
                <w:szCs w:val="24"/>
              </w:rPr>
            </w:pPr>
            <w:r w:rsidRPr="00E55A1F">
              <w:rPr>
                <w:rFonts w:ascii="Times New Roman" w:eastAsia="Calibri" w:hAnsi="Times New Roman"/>
                <w:sz w:val="24"/>
                <w:szCs w:val="24"/>
              </w:rPr>
              <w:t xml:space="preserve">Vai visi </w:t>
            </w:r>
            <w:r w:rsidR="00E13612">
              <w:rPr>
                <w:rFonts w:ascii="Times New Roman" w:eastAsia="Calibri" w:hAnsi="Times New Roman"/>
                <w:sz w:val="24"/>
                <w:szCs w:val="24"/>
              </w:rPr>
              <w:t xml:space="preserve">revīzijas </w:t>
            </w:r>
            <w:r w:rsidRPr="00E55A1F">
              <w:rPr>
                <w:rFonts w:ascii="Times New Roman" w:eastAsia="Calibri" w:hAnsi="Times New Roman"/>
                <w:sz w:val="24"/>
                <w:szCs w:val="24"/>
              </w:rPr>
              <w:t xml:space="preserve">komitejas sēžu dalībnieki (revīzijas komitejas locekļi, vadība, </w:t>
            </w:r>
            <w:r w:rsidR="008F300F">
              <w:rPr>
                <w:rFonts w:ascii="Times New Roman" w:eastAsia="Calibri" w:hAnsi="Times New Roman"/>
                <w:sz w:val="24"/>
                <w:szCs w:val="24"/>
              </w:rPr>
              <w:t>revidents</w:t>
            </w:r>
            <w:r w:rsidRPr="00E55A1F">
              <w:rPr>
                <w:rFonts w:ascii="Times New Roman" w:eastAsia="Calibri" w:hAnsi="Times New Roman"/>
                <w:sz w:val="24"/>
                <w:szCs w:val="24"/>
              </w:rPr>
              <w:t xml:space="preserve"> un iekšējais </w:t>
            </w:r>
            <w:r w:rsidR="008F300F">
              <w:rPr>
                <w:rFonts w:ascii="Times New Roman" w:eastAsia="Calibri" w:hAnsi="Times New Roman"/>
                <w:sz w:val="24"/>
                <w:szCs w:val="24"/>
              </w:rPr>
              <w:t>revidents</w:t>
            </w:r>
            <w:r w:rsidRPr="00E55A1F">
              <w:rPr>
                <w:rFonts w:ascii="Times New Roman" w:eastAsia="Calibri" w:hAnsi="Times New Roman"/>
                <w:sz w:val="24"/>
                <w:szCs w:val="24"/>
              </w:rPr>
              <w:t xml:space="preserve">) atbilstoši iesaistās </w:t>
            </w:r>
            <w:r w:rsidR="007A7E29">
              <w:rPr>
                <w:rFonts w:ascii="Times New Roman" w:eastAsia="Calibri" w:hAnsi="Times New Roman"/>
                <w:sz w:val="24"/>
                <w:szCs w:val="24"/>
              </w:rPr>
              <w:t>sēd</w:t>
            </w:r>
            <w:r w:rsidRPr="00E55A1F">
              <w:rPr>
                <w:rFonts w:ascii="Times New Roman" w:eastAsia="Calibri" w:hAnsi="Times New Roman"/>
                <w:sz w:val="24"/>
                <w:szCs w:val="24"/>
              </w:rPr>
              <w:t>ē?</w:t>
            </w:r>
          </w:p>
        </w:tc>
      </w:tr>
      <w:tr w:rsidR="009B363D" w:rsidRPr="00051E1D" w14:paraId="7993A049" w14:textId="77777777" w:rsidTr="009B36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002C7A"/>
          </w:tcPr>
          <w:p w14:paraId="354E6893" w14:textId="77777777" w:rsidR="009B363D" w:rsidRPr="00E55A1F" w:rsidRDefault="009B363D" w:rsidP="008E110D">
            <w:pPr>
              <w:spacing w:before="60" w:after="60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E55A1F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7094" w:type="dxa"/>
          </w:tcPr>
          <w:p w14:paraId="1C0EA9C5" w14:textId="78BF2EF5" w:rsidR="009B363D" w:rsidRPr="00E55A1F" w:rsidRDefault="009B36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4"/>
                <w:szCs w:val="24"/>
              </w:rPr>
            </w:pPr>
            <w:r w:rsidRPr="00E55A1F">
              <w:rPr>
                <w:rFonts w:ascii="Times New Roman" w:eastAsia="Calibri" w:hAnsi="Times New Roman"/>
                <w:sz w:val="24"/>
                <w:szCs w:val="24"/>
              </w:rPr>
              <w:t xml:space="preserve">Vai ir atbilstoša kārtība, lai </w:t>
            </w:r>
            <w:r w:rsidR="00602F1E">
              <w:rPr>
                <w:rFonts w:ascii="Times New Roman" w:eastAsia="Calibri" w:hAnsi="Times New Roman"/>
                <w:sz w:val="24"/>
                <w:szCs w:val="24"/>
              </w:rPr>
              <w:t xml:space="preserve">revīzijas </w:t>
            </w:r>
            <w:r w:rsidRPr="00E55A1F">
              <w:rPr>
                <w:rFonts w:ascii="Times New Roman" w:eastAsia="Calibri" w:hAnsi="Times New Roman"/>
                <w:sz w:val="24"/>
                <w:szCs w:val="24"/>
              </w:rPr>
              <w:t xml:space="preserve">komiteja varētu tikties ar </w:t>
            </w:r>
            <w:r w:rsidR="008F300F">
              <w:rPr>
                <w:rFonts w:ascii="Times New Roman" w:eastAsia="Calibri" w:hAnsi="Times New Roman"/>
                <w:sz w:val="24"/>
                <w:szCs w:val="24"/>
              </w:rPr>
              <w:t>r</w:t>
            </w:r>
            <w:r w:rsidRPr="00E55A1F">
              <w:rPr>
                <w:rFonts w:ascii="Times New Roman" w:eastAsia="Calibri" w:hAnsi="Times New Roman"/>
                <w:sz w:val="24"/>
                <w:szCs w:val="24"/>
              </w:rPr>
              <w:t>evidentu atsevišķi?</w:t>
            </w:r>
          </w:p>
        </w:tc>
      </w:tr>
      <w:tr w:rsidR="009B363D" w:rsidRPr="00051E1D" w14:paraId="338A4FE6" w14:textId="77777777" w:rsidTr="009B36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002C7A"/>
          </w:tcPr>
          <w:p w14:paraId="2F7919CA" w14:textId="77777777" w:rsidR="009B363D" w:rsidRPr="00E55A1F" w:rsidRDefault="009B363D" w:rsidP="008E110D">
            <w:pPr>
              <w:spacing w:before="60" w:after="60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E55A1F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17</w:t>
            </w:r>
          </w:p>
        </w:tc>
        <w:tc>
          <w:tcPr>
            <w:tcW w:w="7094" w:type="dxa"/>
          </w:tcPr>
          <w:p w14:paraId="53DF2B3B" w14:textId="23C0EC2C" w:rsidR="009B363D" w:rsidRPr="00E55A1F" w:rsidRDefault="008F300F" w:rsidP="00D145B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Vai individuālās sanāksmes ar r</w:t>
            </w:r>
            <w:r w:rsidR="009B363D" w:rsidRPr="00E55A1F">
              <w:rPr>
                <w:rFonts w:ascii="Times New Roman" w:eastAsia="Calibri" w:hAnsi="Times New Roman"/>
                <w:sz w:val="24"/>
                <w:szCs w:val="24"/>
              </w:rPr>
              <w:t xml:space="preserve">evidentu un iekšējo </w:t>
            </w:r>
            <w:r w:rsidR="00D145BE">
              <w:rPr>
                <w:rFonts w:ascii="Times New Roman" w:eastAsia="Calibri" w:hAnsi="Times New Roman"/>
                <w:sz w:val="24"/>
                <w:szCs w:val="24"/>
              </w:rPr>
              <w:t>revidentu</w:t>
            </w:r>
            <w:r w:rsidR="00D145BE" w:rsidRPr="00E55A1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9B363D" w:rsidRPr="00E55A1F">
              <w:rPr>
                <w:rFonts w:ascii="Times New Roman" w:eastAsia="Calibri" w:hAnsi="Times New Roman"/>
                <w:sz w:val="24"/>
                <w:szCs w:val="24"/>
              </w:rPr>
              <w:t>ir lietderīgas?</w:t>
            </w:r>
          </w:p>
        </w:tc>
      </w:tr>
      <w:tr w:rsidR="009B363D" w:rsidRPr="00051E1D" w14:paraId="47CBEBF4" w14:textId="77777777" w:rsidTr="009B36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002C7A"/>
          </w:tcPr>
          <w:p w14:paraId="5C27FFBF" w14:textId="77777777" w:rsidR="009B363D" w:rsidRPr="00E55A1F" w:rsidRDefault="009B363D" w:rsidP="008E110D">
            <w:pPr>
              <w:spacing w:before="60" w:after="60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E55A1F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18</w:t>
            </w:r>
          </w:p>
        </w:tc>
        <w:tc>
          <w:tcPr>
            <w:tcW w:w="7094" w:type="dxa"/>
          </w:tcPr>
          <w:p w14:paraId="058B3063" w14:textId="77777777" w:rsidR="009B363D" w:rsidRPr="00E55A1F" w:rsidRDefault="009B36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4"/>
                <w:szCs w:val="24"/>
              </w:rPr>
            </w:pPr>
            <w:r w:rsidRPr="00E55A1F">
              <w:rPr>
                <w:rFonts w:ascii="Times New Roman" w:eastAsia="Calibri" w:hAnsi="Times New Roman"/>
                <w:sz w:val="24"/>
                <w:szCs w:val="24"/>
              </w:rPr>
              <w:t xml:space="preserve">Vai </w:t>
            </w:r>
            <w:r w:rsidR="00602F1E">
              <w:rPr>
                <w:rFonts w:ascii="Times New Roman" w:eastAsia="Calibri" w:hAnsi="Times New Roman"/>
                <w:sz w:val="24"/>
                <w:szCs w:val="24"/>
              </w:rPr>
              <w:t xml:space="preserve">revīzijas </w:t>
            </w:r>
            <w:r w:rsidRPr="00E55A1F">
              <w:rPr>
                <w:rFonts w:ascii="Times New Roman" w:eastAsia="Calibri" w:hAnsi="Times New Roman"/>
                <w:sz w:val="24"/>
                <w:szCs w:val="24"/>
              </w:rPr>
              <w:t>komitejas sēžu protokoli ir skaidri, precīzi, konsekventi, pilnīgi un laicīgi? Tajos ietilpst svarīgākie diskusiju, detaļu un ieteikumu elementi?</w:t>
            </w:r>
          </w:p>
        </w:tc>
      </w:tr>
      <w:tr w:rsidR="009B363D" w:rsidRPr="00051E1D" w14:paraId="2A83FE63" w14:textId="77777777" w:rsidTr="009B36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002C7A"/>
          </w:tcPr>
          <w:p w14:paraId="7527CD00" w14:textId="77777777" w:rsidR="009B363D" w:rsidRPr="00E55A1F" w:rsidRDefault="009B363D" w:rsidP="008E110D">
            <w:pPr>
              <w:spacing w:before="60" w:after="60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E55A1F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19</w:t>
            </w:r>
          </w:p>
        </w:tc>
        <w:tc>
          <w:tcPr>
            <w:tcW w:w="7094" w:type="dxa"/>
          </w:tcPr>
          <w:p w14:paraId="12F05F48" w14:textId="313B0916" w:rsidR="009B363D" w:rsidRPr="00260F98" w:rsidRDefault="009B363D" w:rsidP="00602F1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4"/>
                <w:szCs w:val="24"/>
              </w:rPr>
            </w:pPr>
            <w:r w:rsidRPr="00260F98">
              <w:rPr>
                <w:rFonts w:ascii="Times New Roman" w:eastAsia="Calibri" w:hAnsi="Times New Roman"/>
                <w:sz w:val="24"/>
                <w:szCs w:val="24"/>
              </w:rPr>
              <w:t>Vai svarīgāko uzdevumu vai ieteikumu, kas radušies</w:t>
            </w:r>
            <w:r w:rsidR="00602F1E">
              <w:rPr>
                <w:rFonts w:ascii="Times New Roman" w:eastAsia="Calibri" w:hAnsi="Times New Roman"/>
                <w:sz w:val="24"/>
                <w:szCs w:val="24"/>
              </w:rPr>
              <w:t xml:space="preserve"> revīzijas</w:t>
            </w:r>
            <w:r w:rsidRPr="00260F98">
              <w:rPr>
                <w:rFonts w:ascii="Times New Roman" w:eastAsia="Calibri" w:hAnsi="Times New Roman"/>
                <w:sz w:val="24"/>
                <w:szCs w:val="24"/>
              </w:rPr>
              <w:t xml:space="preserve"> komitejas </w:t>
            </w:r>
            <w:r w:rsidR="00602F1E">
              <w:rPr>
                <w:rFonts w:ascii="Times New Roman" w:eastAsia="Calibri" w:hAnsi="Times New Roman"/>
                <w:sz w:val="24"/>
                <w:szCs w:val="24"/>
              </w:rPr>
              <w:t>lēmumu</w:t>
            </w:r>
            <w:r w:rsidR="00602F1E" w:rsidRPr="00260F9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260F98">
              <w:rPr>
                <w:rFonts w:ascii="Times New Roman" w:eastAsia="Calibri" w:hAnsi="Times New Roman"/>
                <w:sz w:val="24"/>
                <w:szCs w:val="24"/>
              </w:rPr>
              <w:t>rezultātā, izpilde tiek pietiekami uzraudzīta pēc</w:t>
            </w:r>
            <w:r w:rsidR="00602F1E">
              <w:rPr>
                <w:rFonts w:ascii="Times New Roman" w:eastAsia="Calibri" w:hAnsi="Times New Roman"/>
                <w:sz w:val="24"/>
                <w:szCs w:val="24"/>
              </w:rPr>
              <w:t xml:space="preserve"> šo</w:t>
            </w:r>
            <w:r w:rsidRPr="00260F98">
              <w:rPr>
                <w:rFonts w:ascii="Times New Roman" w:eastAsia="Calibri" w:hAnsi="Times New Roman"/>
                <w:sz w:val="24"/>
                <w:szCs w:val="24"/>
              </w:rPr>
              <w:t xml:space="preserve"> lēmumu pieņemšanas?</w:t>
            </w:r>
          </w:p>
        </w:tc>
      </w:tr>
      <w:tr w:rsidR="009B363D" w:rsidRPr="00051E1D" w14:paraId="05D468AF" w14:textId="77777777" w:rsidTr="009B36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002C7A"/>
          </w:tcPr>
          <w:p w14:paraId="24C2DC68" w14:textId="77777777" w:rsidR="009B363D" w:rsidRPr="00E55A1F" w:rsidRDefault="009B363D" w:rsidP="008E110D">
            <w:pPr>
              <w:spacing w:before="60" w:after="60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E55A1F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7094" w:type="dxa"/>
          </w:tcPr>
          <w:p w14:paraId="628E3D59" w14:textId="5AAA82CB" w:rsidR="009B363D" w:rsidRPr="00BA01D5" w:rsidRDefault="009B363D" w:rsidP="00D145B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4"/>
                <w:szCs w:val="24"/>
              </w:rPr>
            </w:pPr>
            <w:r w:rsidRPr="00BA01D5">
              <w:rPr>
                <w:rFonts w:ascii="Times New Roman" w:eastAsia="Calibri" w:hAnsi="Times New Roman"/>
                <w:sz w:val="24"/>
                <w:szCs w:val="24"/>
              </w:rPr>
              <w:t xml:space="preserve">Vai revīzijas komiteja nodrošina, ka iekšējais </w:t>
            </w:r>
            <w:r w:rsidR="008F300F">
              <w:rPr>
                <w:rFonts w:ascii="Times New Roman" w:eastAsia="Calibri" w:hAnsi="Times New Roman"/>
                <w:sz w:val="24"/>
                <w:szCs w:val="24"/>
              </w:rPr>
              <w:t>revidents</w:t>
            </w:r>
            <w:r w:rsidR="00D145BE" w:rsidRPr="00BA01D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BA01D5">
              <w:rPr>
                <w:rFonts w:ascii="Times New Roman" w:eastAsia="Calibri" w:hAnsi="Times New Roman"/>
                <w:sz w:val="24"/>
                <w:szCs w:val="24"/>
              </w:rPr>
              <w:t xml:space="preserve">un </w:t>
            </w:r>
            <w:r w:rsidR="008F300F">
              <w:rPr>
                <w:rFonts w:ascii="Times New Roman" w:eastAsia="Calibri" w:hAnsi="Times New Roman"/>
                <w:sz w:val="24"/>
                <w:szCs w:val="24"/>
              </w:rPr>
              <w:t>revidents</w:t>
            </w:r>
            <w:r w:rsidRPr="00BA01D5">
              <w:rPr>
                <w:rFonts w:ascii="Times New Roman" w:eastAsia="Calibri" w:hAnsi="Times New Roman"/>
                <w:sz w:val="24"/>
                <w:szCs w:val="24"/>
              </w:rPr>
              <w:t xml:space="preserve"> sadarbojas, lai aptvertu visas saistītās sabiedrības darbības?</w:t>
            </w:r>
          </w:p>
        </w:tc>
      </w:tr>
      <w:tr w:rsidR="009B363D" w:rsidRPr="00051E1D" w14:paraId="12F6336F" w14:textId="77777777" w:rsidTr="009B36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002C7A"/>
          </w:tcPr>
          <w:p w14:paraId="40C0C3E3" w14:textId="77777777" w:rsidR="009B363D" w:rsidRPr="00E55A1F" w:rsidRDefault="009B363D" w:rsidP="008E110D">
            <w:pPr>
              <w:spacing w:before="60" w:after="60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E55A1F">
              <w:rPr>
                <w:rFonts w:ascii="Times New Roman" w:eastAsia="Calibri" w:hAnsi="Times New Roman"/>
                <w:color w:val="auto"/>
                <w:sz w:val="24"/>
                <w:szCs w:val="24"/>
              </w:rPr>
              <w:lastRenderedPageBreak/>
              <w:t>21</w:t>
            </w:r>
          </w:p>
        </w:tc>
        <w:tc>
          <w:tcPr>
            <w:tcW w:w="7094" w:type="dxa"/>
          </w:tcPr>
          <w:p w14:paraId="3E27ABCA" w14:textId="5CE09277" w:rsidR="009B363D" w:rsidRPr="00BA01D5" w:rsidRDefault="009B363D" w:rsidP="00D145B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4"/>
                <w:szCs w:val="24"/>
              </w:rPr>
            </w:pPr>
            <w:r w:rsidRPr="00BA01D5">
              <w:rPr>
                <w:rFonts w:ascii="Times New Roman" w:eastAsia="Calibri" w:hAnsi="Times New Roman"/>
                <w:sz w:val="24"/>
                <w:szCs w:val="24"/>
              </w:rPr>
              <w:t xml:space="preserve">Vai pastāv atbilstošs dialogs starp iekšējo </w:t>
            </w:r>
            <w:r w:rsidR="00D145BE">
              <w:rPr>
                <w:rFonts w:ascii="Times New Roman" w:eastAsia="Calibri" w:hAnsi="Times New Roman"/>
                <w:sz w:val="24"/>
                <w:szCs w:val="24"/>
              </w:rPr>
              <w:t>revidentu</w:t>
            </w:r>
            <w:r w:rsidR="008F300F">
              <w:rPr>
                <w:rFonts w:ascii="Times New Roman" w:eastAsia="Calibri" w:hAnsi="Times New Roman"/>
                <w:sz w:val="24"/>
                <w:szCs w:val="24"/>
              </w:rPr>
              <w:t>, r</w:t>
            </w:r>
            <w:r w:rsidRPr="00BA01D5">
              <w:rPr>
                <w:rFonts w:ascii="Times New Roman" w:eastAsia="Calibri" w:hAnsi="Times New Roman"/>
                <w:sz w:val="24"/>
                <w:szCs w:val="24"/>
              </w:rPr>
              <w:t xml:space="preserve">evidentu un vadību? Vai potenciālie riski un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problēmas</w:t>
            </w:r>
            <w:r w:rsidRPr="00BA01D5">
              <w:rPr>
                <w:rFonts w:ascii="Times New Roman" w:eastAsia="Calibri" w:hAnsi="Times New Roman"/>
                <w:sz w:val="24"/>
                <w:szCs w:val="24"/>
              </w:rPr>
              <w:t xml:space="preserve"> tiek paziņot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as</w:t>
            </w:r>
            <w:r w:rsidR="00141B15">
              <w:rPr>
                <w:rFonts w:ascii="Times New Roman" w:eastAsia="Calibri" w:hAnsi="Times New Roman"/>
                <w:sz w:val="24"/>
                <w:szCs w:val="24"/>
              </w:rPr>
              <w:t xml:space="preserve"> revīzijas </w:t>
            </w:r>
            <w:r w:rsidRPr="00BA01D5">
              <w:rPr>
                <w:rFonts w:ascii="Times New Roman" w:eastAsia="Calibri" w:hAnsi="Times New Roman"/>
                <w:sz w:val="24"/>
                <w:szCs w:val="24"/>
              </w:rPr>
              <w:t>komitejai savlaicīgi?</w:t>
            </w:r>
          </w:p>
        </w:tc>
      </w:tr>
      <w:tr w:rsidR="009B363D" w:rsidRPr="00051E1D" w14:paraId="2FA6DD84" w14:textId="77777777" w:rsidTr="009B36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002C7A"/>
          </w:tcPr>
          <w:p w14:paraId="0A1FF501" w14:textId="77777777" w:rsidR="009B363D" w:rsidRPr="00E55A1F" w:rsidRDefault="009B363D" w:rsidP="008E110D">
            <w:pPr>
              <w:spacing w:before="60" w:after="60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E55A1F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22</w:t>
            </w:r>
          </w:p>
        </w:tc>
        <w:tc>
          <w:tcPr>
            <w:tcW w:w="7094" w:type="dxa"/>
          </w:tcPr>
          <w:p w14:paraId="0706EC60" w14:textId="39B1CA6C" w:rsidR="009B363D" w:rsidRPr="00021232" w:rsidRDefault="009B36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4"/>
                <w:szCs w:val="24"/>
              </w:rPr>
            </w:pPr>
            <w:r w:rsidRPr="00021232">
              <w:rPr>
                <w:rFonts w:ascii="Times New Roman" w:eastAsia="Calibri" w:hAnsi="Times New Roman"/>
                <w:sz w:val="24"/>
                <w:szCs w:val="24"/>
              </w:rPr>
              <w:t>Vai procedūras, kas sniedz revīzijas komitejai tai nepieciešamo informāciju</w:t>
            </w:r>
            <w:r w:rsidR="009A2ACA">
              <w:rPr>
                <w:rFonts w:ascii="Times New Roman" w:eastAsia="Calibri" w:hAnsi="Times New Roman"/>
                <w:sz w:val="24"/>
                <w:szCs w:val="24"/>
              </w:rPr>
              <w:t xml:space="preserve"> (par sabiedrības darbību, iekšējās kontroles sistēmu, gada pārskatu sagatavošanas un revīzijas jautājumiem un citiem, kas attiec</w:t>
            </w:r>
            <w:r w:rsidR="002B6DB5">
              <w:rPr>
                <w:rFonts w:ascii="Times New Roman" w:eastAsia="Calibri" w:hAnsi="Times New Roman"/>
                <w:sz w:val="24"/>
                <w:szCs w:val="24"/>
              </w:rPr>
              <w:t>a</w:t>
            </w:r>
            <w:r w:rsidR="009A2ACA">
              <w:rPr>
                <w:rFonts w:ascii="Times New Roman" w:eastAsia="Calibri" w:hAnsi="Times New Roman"/>
                <w:sz w:val="24"/>
                <w:szCs w:val="24"/>
              </w:rPr>
              <w:t>s uz revīzijas komitejai noteikto uzdevumu pildīšanu)</w:t>
            </w:r>
            <w:r w:rsidRPr="00021232">
              <w:rPr>
                <w:rFonts w:ascii="Times New Roman" w:eastAsia="Calibri" w:hAnsi="Times New Roman"/>
                <w:sz w:val="24"/>
                <w:szCs w:val="24"/>
              </w:rPr>
              <w:t>, ir pietiekošas?</w:t>
            </w:r>
          </w:p>
        </w:tc>
      </w:tr>
      <w:tr w:rsidR="009B363D" w:rsidRPr="00051E1D" w14:paraId="1C5E5593" w14:textId="77777777" w:rsidTr="009B36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002C7A"/>
          </w:tcPr>
          <w:p w14:paraId="2F8CE519" w14:textId="77777777" w:rsidR="009B363D" w:rsidRPr="00E55A1F" w:rsidRDefault="009B363D" w:rsidP="008E110D">
            <w:pPr>
              <w:spacing w:before="60" w:after="60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E55A1F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23</w:t>
            </w:r>
          </w:p>
        </w:tc>
        <w:tc>
          <w:tcPr>
            <w:tcW w:w="7094" w:type="dxa"/>
          </w:tcPr>
          <w:p w14:paraId="4B3DC93F" w14:textId="77777777" w:rsidR="009B363D" w:rsidRPr="00021232" w:rsidRDefault="009B36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4"/>
                <w:szCs w:val="24"/>
              </w:rPr>
            </w:pPr>
            <w:r w:rsidRPr="00021232">
              <w:rPr>
                <w:rFonts w:ascii="Times New Roman" w:eastAsia="Calibri" w:hAnsi="Times New Roman"/>
                <w:sz w:val="24"/>
                <w:szCs w:val="24"/>
              </w:rPr>
              <w:t>Vai revīzijas komitejas ziņojumi padomei ir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pietiekami</w:t>
            </w:r>
            <w:r w:rsidRPr="00021232">
              <w:rPr>
                <w:rFonts w:ascii="Times New Roman" w:eastAsia="Calibri" w:hAnsi="Times New Roman"/>
                <w:sz w:val="24"/>
                <w:szCs w:val="24"/>
              </w:rPr>
              <w:t xml:space="preserve"> laicīgi, precīzi, visaptveroši, nozīmīgi un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kodolīgi</w:t>
            </w:r>
            <w:r w:rsidRPr="00021232">
              <w:rPr>
                <w:rFonts w:ascii="Times New Roman" w:eastAsia="Calibri" w:hAnsi="Times New Roman"/>
                <w:sz w:val="24"/>
                <w:szCs w:val="24"/>
              </w:rPr>
              <w:t>?</w:t>
            </w:r>
          </w:p>
        </w:tc>
      </w:tr>
    </w:tbl>
    <w:p w14:paraId="6A059A27" w14:textId="77777777" w:rsidR="00E77157" w:rsidRPr="00051E1D" w:rsidRDefault="00E77157" w:rsidP="00E77157">
      <w:pPr>
        <w:spacing w:after="160" w:line="259" w:lineRule="auto"/>
        <w:rPr>
          <w:rFonts w:ascii="Times New Roman" w:eastAsia="Calibri" w:hAnsi="Times New Roman"/>
          <w:sz w:val="24"/>
          <w:szCs w:val="24"/>
          <w:highlight w:val="yellow"/>
        </w:rPr>
      </w:pPr>
    </w:p>
    <w:p w14:paraId="73F7BB62" w14:textId="77777777" w:rsidR="00E77157" w:rsidRPr="00051E1D" w:rsidRDefault="00E77157" w:rsidP="001351C7">
      <w:pPr>
        <w:pStyle w:val="BodyText"/>
        <w:numPr>
          <w:ilvl w:val="0"/>
          <w:numId w:val="59"/>
        </w:numPr>
        <w:rPr>
          <w:szCs w:val="24"/>
        </w:rPr>
      </w:pPr>
      <w:r w:rsidRPr="00051E1D">
        <w:rPr>
          <w:szCs w:val="24"/>
        </w:rPr>
        <w:t>Profesionālā attīstība</w:t>
      </w:r>
    </w:p>
    <w:tbl>
      <w:tblPr>
        <w:tblStyle w:val="GridTable5Dark-Accent111"/>
        <w:tblW w:w="7650" w:type="dxa"/>
        <w:tblLook w:val="04A0" w:firstRow="1" w:lastRow="0" w:firstColumn="1" w:lastColumn="0" w:noHBand="0" w:noVBand="1"/>
      </w:tblPr>
      <w:tblGrid>
        <w:gridCol w:w="556"/>
        <w:gridCol w:w="7094"/>
      </w:tblGrid>
      <w:tr w:rsidR="009B363D" w:rsidRPr="00051E1D" w14:paraId="5CD27EA5" w14:textId="77777777" w:rsidTr="009B36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002C7A"/>
          </w:tcPr>
          <w:p w14:paraId="01DC8A0E" w14:textId="77777777" w:rsidR="009B363D" w:rsidRPr="00021232" w:rsidRDefault="009B363D" w:rsidP="008E110D">
            <w:pPr>
              <w:spacing w:before="60" w:after="60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021232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Nr.</w:t>
            </w:r>
          </w:p>
        </w:tc>
        <w:tc>
          <w:tcPr>
            <w:tcW w:w="7094" w:type="dxa"/>
            <w:shd w:val="clear" w:color="auto" w:fill="002C7A"/>
          </w:tcPr>
          <w:p w14:paraId="04A8DA7C" w14:textId="77777777" w:rsidR="009B363D" w:rsidRPr="00021232" w:rsidRDefault="009B363D" w:rsidP="008E110D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021232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Jautājums</w:t>
            </w:r>
          </w:p>
        </w:tc>
      </w:tr>
      <w:tr w:rsidR="009B363D" w:rsidRPr="00051E1D" w14:paraId="4080A69E" w14:textId="77777777" w:rsidTr="009B36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002C7A"/>
          </w:tcPr>
          <w:p w14:paraId="1251683C" w14:textId="77777777" w:rsidR="009B363D" w:rsidRPr="00021232" w:rsidRDefault="009B363D" w:rsidP="008E110D">
            <w:pPr>
              <w:spacing w:before="60" w:after="60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021232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094" w:type="dxa"/>
          </w:tcPr>
          <w:p w14:paraId="58188A5B" w14:textId="3926CF7D" w:rsidR="009B363D" w:rsidRPr="00021232" w:rsidRDefault="009B363D" w:rsidP="000F4E1F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4"/>
                <w:szCs w:val="24"/>
              </w:rPr>
            </w:pPr>
            <w:r w:rsidRPr="00021232">
              <w:rPr>
                <w:rFonts w:ascii="Times New Roman" w:eastAsia="Calibri" w:hAnsi="Times New Roman"/>
                <w:sz w:val="24"/>
                <w:szCs w:val="24"/>
              </w:rPr>
              <w:t xml:space="preserve">Vai </w:t>
            </w:r>
            <w:r w:rsidR="000F4E1F">
              <w:rPr>
                <w:rFonts w:ascii="Times New Roman" w:eastAsia="Calibri" w:hAnsi="Times New Roman"/>
                <w:sz w:val="24"/>
                <w:szCs w:val="24"/>
              </w:rPr>
              <w:t>jaunievēlētajiem</w:t>
            </w:r>
            <w:r w:rsidRPr="00021232">
              <w:rPr>
                <w:rFonts w:ascii="Times New Roman" w:eastAsia="Calibri" w:hAnsi="Times New Roman"/>
                <w:sz w:val="24"/>
                <w:szCs w:val="24"/>
              </w:rPr>
              <w:t xml:space="preserve"> revīzijas komitejas locekļiem </w:t>
            </w:r>
            <w:r w:rsidR="00247FB1">
              <w:rPr>
                <w:rFonts w:ascii="Times New Roman" w:eastAsia="Calibri" w:hAnsi="Times New Roman"/>
                <w:sz w:val="24"/>
                <w:szCs w:val="24"/>
              </w:rPr>
              <w:t>tiek</w:t>
            </w:r>
            <w:r w:rsidR="00247FB1" w:rsidRPr="0002123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021232">
              <w:rPr>
                <w:rFonts w:ascii="Times New Roman" w:eastAsia="Calibri" w:hAnsi="Times New Roman"/>
                <w:sz w:val="24"/>
                <w:szCs w:val="24"/>
              </w:rPr>
              <w:t>sniegta pietiekam</w:t>
            </w:r>
            <w:r w:rsidR="00247FB1">
              <w:rPr>
                <w:rFonts w:ascii="Times New Roman" w:eastAsia="Calibri" w:hAnsi="Times New Roman"/>
                <w:sz w:val="24"/>
                <w:szCs w:val="24"/>
              </w:rPr>
              <w:t>a</w:t>
            </w:r>
            <w:r w:rsidRPr="00021232">
              <w:rPr>
                <w:rFonts w:ascii="Times New Roman" w:eastAsia="Calibri" w:hAnsi="Times New Roman"/>
                <w:sz w:val="24"/>
                <w:szCs w:val="24"/>
              </w:rPr>
              <w:t xml:space="preserve"> ievad-informācija aptverot jautājumus: revīzijas komitejas loma; tās nolikum</w:t>
            </w:r>
            <w:r w:rsidR="00265C5D" w:rsidRPr="00247FB1">
              <w:rPr>
                <w:rFonts w:ascii="Times New Roman" w:eastAsia="Calibri" w:hAnsi="Times New Roman"/>
                <w:sz w:val="24"/>
                <w:szCs w:val="24"/>
              </w:rPr>
              <w:t>s</w:t>
            </w:r>
            <w:r w:rsidRPr="00021232">
              <w:rPr>
                <w:rFonts w:ascii="Times New Roman" w:eastAsia="Calibri" w:hAnsi="Times New Roman"/>
                <w:sz w:val="24"/>
                <w:szCs w:val="24"/>
              </w:rPr>
              <w:t xml:space="preserve">; gaidītais laika ieguldījums; sabiedrības darbības pārskats; galvenā </w:t>
            </w:r>
            <w:r w:rsidR="00823189">
              <w:rPr>
                <w:rFonts w:ascii="Times New Roman" w:eastAsia="Calibri" w:hAnsi="Times New Roman"/>
                <w:sz w:val="24"/>
                <w:szCs w:val="24"/>
              </w:rPr>
              <w:t xml:space="preserve">saimnieciskās darbības </w:t>
            </w:r>
            <w:r w:rsidRPr="00021232">
              <w:rPr>
                <w:rFonts w:ascii="Times New Roman" w:eastAsia="Calibri" w:hAnsi="Times New Roman"/>
                <w:sz w:val="24"/>
                <w:szCs w:val="24"/>
              </w:rPr>
              <w:t>un finanšu</w:t>
            </w:r>
            <w:r w:rsidR="00DE424C">
              <w:rPr>
                <w:rFonts w:ascii="Times New Roman" w:eastAsia="Calibri" w:hAnsi="Times New Roman"/>
                <w:sz w:val="24"/>
                <w:szCs w:val="24"/>
              </w:rPr>
              <w:t xml:space="preserve"> rezultātu</w:t>
            </w:r>
            <w:r w:rsidRPr="00021232">
              <w:rPr>
                <w:rFonts w:ascii="Times New Roman" w:eastAsia="Calibri" w:hAnsi="Times New Roman"/>
                <w:sz w:val="24"/>
                <w:szCs w:val="24"/>
              </w:rPr>
              <w:t xml:space="preserve"> dinamika un riski?</w:t>
            </w:r>
          </w:p>
        </w:tc>
      </w:tr>
      <w:tr w:rsidR="009B363D" w:rsidRPr="00051E1D" w14:paraId="281A4AFB" w14:textId="77777777" w:rsidTr="009B36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002C7A"/>
          </w:tcPr>
          <w:p w14:paraId="2284C1E8" w14:textId="77777777" w:rsidR="009B363D" w:rsidRPr="00021232" w:rsidRDefault="009B363D" w:rsidP="008E110D">
            <w:pPr>
              <w:spacing w:before="60" w:after="60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021232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7094" w:type="dxa"/>
          </w:tcPr>
          <w:p w14:paraId="5A0FB832" w14:textId="1BC2DE9C" w:rsidR="009B363D" w:rsidRPr="004F234C" w:rsidRDefault="009B363D" w:rsidP="00D145B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4"/>
                <w:szCs w:val="24"/>
              </w:rPr>
            </w:pPr>
            <w:r w:rsidRPr="004F234C">
              <w:rPr>
                <w:rFonts w:ascii="Times New Roman" w:eastAsia="Calibri" w:hAnsi="Times New Roman"/>
                <w:sz w:val="24"/>
                <w:szCs w:val="24"/>
              </w:rPr>
              <w:t xml:space="preserve">Vai revīzijas komitejas </w:t>
            </w:r>
            <w:r w:rsidRPr="00BD311C">
              <w:rPr>
                <w:rFonts w:ascii="Times New Roman" w:eastAsia="Calibri" w:hAnsi="Times New Roman"/>
                <w:sz w:val="24"/>
                <w:szCs w:val="24"/>
              </w:rPr>
              <w:t>profesionāl</w:t>
            </w:r>
            <w:r w:rsidR="00BD311C">
              <w:rPr>
                <w:rFonts w:ascii="Times New Roman" w:eastAsia="Calibri" w:hAnsi="Times New Roman"/>
                <w:sz w:val="24"/>
                <w:szCs w:val="24"/>
              </w:rPr>
              <w:t>ajai</w:t>
            </w:r>
            <w:r w:rsidRPr="004F234C">
              <w:rPr>
                <w:rFonts w:ascii="Times New Roman" w:eastAsia="Calibri" w:hAnsi="Times New Roman"/>
                <w:sz w:val="24"/>
                <w:szCs w:val="24"/>
              </w:rPr>
              <w:t xml:space="preserve"> attīstībai </w:t>
            </w:r>
            <w:r w:rsidR="00DE424C" w:rsidRPr="004F234C">
              <w:rPr>
                <w:rFonts w:ascii="Times New Roman" w:eastAsia="Calibri" w:hAnsi="Times New Roman"/>
                <w:sz w:val="24"/>
                <w:szCs w:val="24"/>
              </w:rPr>
              <w:t xml:space="preserve">pieejamā </w:t>
            </w:r>
            <w:r w:rsidRPr="004F234C">
              <w:rPr>
                <w:rFonts w:ascii="Times New Roman" w:eastAsia="Calibri" w:hAnsi="Times New Roman"/>
                <w:sz w:val="24"/>
                <w:szCs w:val="24"/>
              </w:rPr>
              <w:t xml:space="preserve">informācija (tai skaitā par </w:t>
            </w:r>
            <w:r w:rsidR="00207D62" w:rsidRPr="004F234C">
              <w:rPr>
                <w:rFonts w:ascii="Times New Roman" w:eastAsia="Calibri" w:hAnsi="Times New Roman"/>
                <w:sz w:val="24"/>
                <w:szCs w:val="24"/>
              </w:rPr>
              <w:t>normatīvo aktu</w:t>
            </w:r>
            <w:r w:rsidRPr="004F234C">
              <w:rPr>
                <w:rFonts w:ascii="Times New Roman" w:eastAsia="Calibri" w:hAnsi="Times New Roman"/>
                <w:sz w:val="24"/>
                <w:szCs w:val="24"/>
              </w:rPr>
              <w:t xml:space="preserve"> prasībām, grāmatvedību un finanšu ziņošanu, </w:t>
            </w:r>
            <w:r w:rsidR="00D145BE" w:rsidRPr="004F234C">
              <w:rPr>
                <w:rFonts w:ascii="Times New Roman" w:eastAsia="Calibri" w:hAnsi="Times New Roman"/>
                <w:sz w:val="24"/>
                <w:szCs w:val="24"/>
              </w:rPr>
              <w:t xml:space="preserve">revīziju </w:t>
            </w:r>
            <w:r w:rsidRPr="004F234C">
              <w:rPr>
                <w:rFonts w:ascii="Times New Roman" w:eastAsia="Calibri" w:hAnsi="Times New Roman"/>
                <w:sz w:val="24"/>
                <w:szCs w:val="24"/>
              </w:rPr>
              <w:t>un riskiem) ir atbilstoša un laicīga</w:t>
            </w:r>
            <w:r w:rsidR="00DE424C" w:rsidRPr="004F234C">
              <w:rPr>
                <w:rFonts w:ascii="Times New Roman" w:eastAsia="Calibri" w:hAnsi="Times New Roman"/>
                <w:sz w:val="24"/>
                <w:szCs w:val="24"/>
              </w:rPr>
              <w:t xml:space="preserve"> (šādas informācijas sniegšanu revīzijas komitejai nodrošina, piemēram, sabiedrības juristi, grāmatvedī</w:t>
            </w:r>
            <w:r w:rsidR="00194E08">
              <w:rPr>
                <w:rFonts w:ascii="Times New Roman" w:eastAsia="Calibri" w:hAnsi="Times New Roman"/>
                <w:sz w:val="24"/>
                <w:szCs w:val="24"/>
              </w:rPr>
              <w:t>ba, i</w:t>
            </w:r>
            <w:r w:rsidR="00DE424C" w:rsidRPr="004F234C">
              <w:rPr>
                <w:rFonts w:ascii="Times New Roman" w:eastAsia="Calibri" w:hAnsi="Times New Roman"/>
                <w:sz w:val="24"/>
                <w:szCs w:val="24"/>
              </w:rPr>
              <w:t>ekšēj</w:t>
            </w:r>
            <w:r w:rsidR="00D145BE" w:rsidRPr="004F234C">
              <w:rPr>
                <w:rFonts w:ascii="Times New Roman" w:eastAsia="Calibri" w:hAnsi="Times New Roman"/>
                <w:sz w:val="24"/>
                <w:szCs w:val="24"/>
              </w:rPr>
              <w:t>ā</w:t>
            </w:r>
            <w:r w:rsidR="00744F7F">
              <w:rPr>
                <w:rFonts w:ascii="Times New Roman" w:eastAsia="Calibri" w:hAnsi="Times New Roman"/>
                <w:sz w:val="24"/>
                <w:szCs w:val="24"/>
              </w:rPr>
              <w:t>s</w:t>
            </w:r>
            <w:r w:rsidR="00D145BE" w:rsidRPr="004F234C">
              <w:rPr>
                <w:rFonts w:ascii="Times New Roman" w:eastAsia="Calibri" w:hAnsi="Times New Roman"/>
                <w:sz w:val="24"/>
                <w:szCs w:val="24"/>
              </w:rPr>
              <w:t xml:space="preserve"> revīzija</w:t>
            </w:r>
            <w:r w:rsidR="00744F7F">
              <w:rPr>
                <w:rFonts w:ascii="Times New Roman" w:eastAsia="Calibri" w:hAnsi="Times New Roman"/>
                <w:sz w:val="24"/>
                <w:szCs w:val="24"/>
              </w:rPr>
              <w:t>s funkcija)</w:t>
            </w:r>
            <w:r w:rsidRPr="004F234C">
              <w:rPr>
                <w:rFonts w:ascii="Times New Roman" w:eastAsia="Calibri" w:hAnsi="Times New Roman"/>
                <w:sz w:val="24"/>
                <w:szCs w:val="24"/>
              </w:rPr>
              <w:t>?</w:t>
            </w:r>
          </w:p>
        </w:tc>
      </w:tr>
      <w:tr w:rsidR="009B363D" w:rsidRPr="00051E1D" w14:paraId="5454BC9D" w14:textId="77777777" w:rsidTr="009B36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002C7A"/>
          </w:tcPr>
          <w:p w14:paraId="13BB397B" w14:textId="77777777" w:rsidR="009B363D" w:rsidRPr="00021232" w:rsidRDefault="009B363D" w:rsidP="008E110D">
            <w:pPr>
              <w:spacing w:before="60" w:after="60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021232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7094" w:type="dxa"/>
          </w:tcPr>
          <w:p w14:paraId="1098E34D" w14:textId="6BD28B88" w:rsidR="009B363D" w:rsidRPr="004F234C" w:rsidRDefault="009B363D" w:rsidP="00DE424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4"/>
                <w:szCs w:val="24"/>
              </w:rPr>
            </w:pPr>
            <w:r w:rsidRPr="004F234C">
              <w:rPr>
                <w:rFonts w:ascii="Times New Roman" w:eastAsia="Calibri" w:hAnsi="Times New Roman"/>
                <w:sz w:val="24"/>
                <w:szCs w:val="24"/>
              </w:rPr>
              <w:t>Vai revīzijas komitejai ir atbilstošas iespējas piedalīties kursos un konferencēs, iekšējās diskusijās un semināros, un juridisku un citu konsultāciju pakalpojumu ziņojumu saņemšanā?</w:t>
            </w:r>
          </w:p>
        </w:tc>
      </w:tr>
      <w:tr w:rsidR="009B363D" w:rsidRPr="00051E1D" w14:paraId="2F15BFF3" w14:textId="77777777" w:rsidTr="009B36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002C7A"/>
          </w:tcPr>
          <w:p w14:paraId="51D4C35A" w14:textId="77777777" w:rsidR="009B363D" w:rsidRPr="00021232" w:rsidRDefault="009B363D" w:rsidP="008E110D">
            <w:pPr>
              <w:spacing w:before="60" w:after="60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021232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7094" w:type="dxa"/>
          </w:tcPr>
          <w:p w14:paraId="6A57383F" w14:textId="073FD9F2" w:rsidR="009B363D" w:rsidRPr="00841CC4" w:rsidRDefault="009B36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4"/>
                <w:szCs w:val="24"/>
              </w:rPr>
            </w:pPr>
            <w:r w:rsidRPr="00841CC4">
              <w:rPr>
                <w:rFonts w:ascii="Times New Roman" w:eastAsia="Calibri" w:hAnsi="Times New Roman"/>
                <w:sz w:val="24"/>
                <w:szCs w:val="24"/>
              </w:rPr>
              <w:t>Vai profesionālās attīstības programmas veicina revīzijas komitejas locekļu izpratni par vid</w:t>
            </w:r>
            <w:r w:rsidR="00DE424C">
              <w:rPr>
                <w:rFonts w:ascii="Times New Roman" w:eastAsia="Calibri" w:hAnsi="Times New Roman"/>
                <w:sz w:val="24"/>
                <w:szCs w:val="24"/>
              </w:rPr>
              <w:t>i</w:t>
            </w:r>
            <w:r w:rsidRPr="00841CC4">
              <w:rPr>
                <w:rFonts w:ascii="Times New Roman" w:eastAsia="Calibri" w:hAnsi="Times New Roman"/>
                <w:sz w:val="24"/>
                <w:szCs w:val="24"/>
              </w:rPr>
              <w:t>, kurā sabiedrība darbojas?</w:t>
            </w:r>
          </w:p>
        </w:tc>
      </w:tr>
    </w:tbl>
    <w:p w14:paraId="707198CD" w14:textId="77777777" w:rsidR="00E77157" w:rsidRPr="00051E1D" w:rsidRDefault="00E77157" w:rsidP="00E77157">
      <w:pPr>
        <w:spacing w:after="160" w:line="259" w:lineRule="auto"/>
        <w:rPr>
          <w:rFonts w:ascii="Times New Roman" w:eastAsia="Calibri" w:hAnsi="Times New Roman"/>
          <w:sz w:val="24"/>
          <w:szCs w:val="24"/>
          <w:highlight w:val="yellow"/>
        </w:rPr>
      </w:pPr>
    </w:p>
    <w:p w14:paraId="50FFF445" w14:textId="77777777" w:rsidR="00E77157" w:rsidRPr="00051E1D" w:rsidRDefault="00E77157" w:rsidP="001351C7">
      <w:pPr>
        <w:pStyle w:val="BodyText"/>
        <w:numPr>
          <w:ilvl w:val="0"/>
          <w:numId w:val="59"/>
        </w:numPr>
        <w:rPr>
          <w:szCs w:val="24"/>
        </w:rPr>
      </w:pPr>
      <w:r w:rsidRPr="00051E1D">
        <w:rPr>
          <w:szCs w:val="24"/>
        </w:rPr>
        <w:t>Finanšu pārraudzība</w:t>
      </w:r>
    </w:p>
    <w:tbl>
      <w:tblPr>
        <w:tblStyle w:val="GridTable5Dark-Accent111"/>
        <w:tblW w:w="7650" w:type="dxa"/>
        <w:tblLook w:val="04A0" w:firstRow="1" w:lastRow="0" w:firstColumn="1" w:lastColumn="0" w:noHBand="0" w:noVBand="1"/>
      </w:tblPr>
      <w:tblGrid>
        <w:gridCol w:w="556"/>
        <w:gridCol w:w="7094"/>
      </w:tblGrid>
      <w:tr w:rsidR="009B363D" w:rsidRPr="00051E1D" w14:paraId="66608A9A" w14:textId="77777777" w:rsidTr="009B36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002C7A"/>
          </w:tcPr>
          <w:p w14:paraId="064AE864" w14:textId="77777777" w:rsidR="009B363D" w:rsidRPr="00F61DDD" w:rsidRDefault="009B363D" w:rsidP="008E110D">
            <w:pPr>
              <w:spacing w:before="60" w:after="60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F61DDD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Nr.</w:t>
            </w:r>
          </w:p>
        </w:tc>
        <w:tc>
          <w:tcPr>
            <w:tcW w:w="7094" w:type="dxa"/>
            <w:shd w:val="clear" w:color="auto" w:fill="002C7A"/>
          </w:tcPr>
          <w:p w14:paraId="02C1F855" w14:textId="77777777" w:rsidR="009B363D" w:rsidRPr="00F61DDD" w:rsidRDefault="009B363D" w:rsidP="008E110D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F61DDD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Jautājums</w:t>
            </w:r>
          </w:p>
        </w:tc>
      </w:tr>
      <w:tr w:rsidR="009B363D" w:rsidRPr="00051E1D" w14:paraId="4DFBDBC2" w14:textId="77777777" w:rsidTr="009B36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002C7A"/>
          </w:tcPr>
          <w:p w14:paraId="20B218DB" w14:textId="77777777" w:rsidR="009B363D" w:rsidRPr="00F61DDD" w:rsidRDefault="009B363D" w:rsidP="008E110D">
            <w:pPr>
              <w:spacing w:before="60" w:after="60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F61DDD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094" w:type="dxa"/>
          </w:tcPr>
          <w:p w14:paraId="6B704B0B" w14:textId="097F7063" w:rsidR="009B363D" w:rsidRPr="00C936C4" w:rsidRDefault="009B363D" w:rsidP="00DE424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4"/>
                <w:szCs w:val="24"/>
              </w:rPr>
            </w:pPr>
            <w:r w:rsidRPr="00265C5D">
              <w:rPr>
                <w:rFonts w:ascii="Times New Roman" w:eastAsia="Calibri" w:hAnsi="Times New Roman"/>
                <w:sz w:val="24"/>
                <w:szCs w:val="24"/>
              </w:rPr>
              <w:t xml:space="preserve">Vai ir </w:t>
            </w:r>
            <w:r w:rsidR="00DE424C" w:rsidRPr="00265C5D">
              <w:rPr>
                <w:rFonts w:ascii="Times New Roman" w:eastAsia="Calibri" w:hAnsi="Times New Roman"/>
                <w:sz w:val="24"/>
                <w:szCs w:val="24"/>
              </w:rPr>
              <w:t>ieviesta kārtība</w:t>
            </w:r>
            <w:r w:rsidRPr="00265C5D">
              <w:rPr>
                <w:rFonts w:ascii="Times New Roman" w:eastAsia="Calibri" w:hAnsi="Times New Roman"/>
                <w:sz w:val="24"/>
                <w:szCs w:val="24"/>
              </w:rPr>
              <w:t xml:space="preserve">, kas </w:t>
            </w:r>
            <w:r w:rsidR="00DE424C" w:rsidRPr="00265C5D">
              <w:rPr>
                <w:rFonts w:ascii="Times New Roman" w:eastAsia="Calibri" w:hAnsi="Times New Roman"/>
                <w:sz w:val="24"/>
                <w:szCs w:val="24"/>
              </w:rPr>
              <w:t xml:space="preserve">nodrošina </w:t>
            </w:r>
            <w:r w:rsidRPr="00265C5D">
              <w:rPr>
                <w:rFonts w:ascii="Times New Roman" w:eastAsia="Calibri" w:hAnsi="Times New Roman"/>
                <w:sz w:val="24"/>
                <w:szCs w:val="24"/>
              </w:rPr>
              <w:t>komitejas locekļiem iespēju izprast:</w:t>
            </w:r>
          </w:p>
        </w:tc>
      </w:tr>
      <w:tr w:rsidR="009B363D" w:rsidRPr="00051E1D" w14:paraId="42E87DF0" w14:textId="77777777" w:rsidTr="009B36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002C7A"/>
          </w:tcPr>
          <w:p w14:paraId="522A7792" w14:textId="77777777" w:rsidR="009B363D" w:rsidRPr="00F61DDD" w:rsidRDefault="009B363D" w:rsidP="008E110D">
            <w:pPr>
              <w:spacing w:before="60" w:after="60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F61DDD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1.1</w:t>
            </w:r>
          </w:p>
        </w:tc>
        <w:tc>
          <w:tcPr>
            <w:tcW w:w="7094" w:type="dxa"/>
          </w:tcPr>
          <w:p w14:paraId="4239EA90" w14:textId="77777777" w:rsidR="009B363D" w:rsidRPr="00C936C4" w:rsidRDefault="00C936C4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4"/>
                <w:szCs w:val="24"/>
              </w:rPr>
            </w:pPr>
            <w:r w:rsidRPr="00C936C4">
              <w:rPr>
                <w:rFonts w:ascii="Times New Roman" w:eastAsia="Calibri" w:hAnsi="Times New Roman"/>
                <w:sz w:val="24"/>
                <w:szCs w:val="24"/>
              </w:rPr>
              <w:t>- sabiedrības būtiskāko</w:t>
            </w:r>
            <w:r w:rsidR="009B363D" w:rsidRPr="00C936C4">
              <w:rPr>
                <w:rFonts w:ascii="Times New Roman" w:eastAsia="Calibri" w:hAnsi="Times New Roman"/>
                <w:sz w:val="24"/>
                <w:szCs w:val="24"/>
              </w:rPr>
              <w:t xml:space="preserve"> grāmatvedības politik</w:t>
            </w:r>
            <w:r w:rsidRPr="00C936C4">
              <w:rPr>
                <w:rFonts w:ascii="Times New Roman" w:eastAsia="Calibri" w:hAnsi="Times New Roman"/>
                <w:sz w:val="24"/>
                <w:szCs w:val="24"/>
              </w:rPr>
              <w:t>u</w:t>
            </w:r>
            <w:r w:rsidR="009B363D" w:rsidRPr="00C936C4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r w:rsidRPr="00C936C4">
              <w:rPr>
                <w:rFonts w:ascii="Times New Roman" w:eastAsia="Calibri" w:hAnsi="Times New Roman"/>
                <w:sz w:val="24"/>
                <w:szCs w:val="24"/>
              </w:rPr>
              <w:t>aplēšu</w:t>
            </w:r>
            <w:r w:rsidR="009B363D" w:rsidRPr="00C936C4">
              <w:rPr>
                <w:rFonts w:ascii="Times New Roman" w:eastAsia="Calibri" w:hAnsi="Times New Roman"/>
                <w:sz w:val="24"/>
                <w:szCs w:val="24"/>
              </w:rPr>
              <w:t xml:space="preserve"> un </w:t>
            </w:r>
            <w:r w:rsidRPr="00C936C4">
              <w:rPr>
                <w:rFonts w:ascii="Times New Roman" w:eastAsia="Calibri" w:hAnsi="Times New Roman"/>
                <w:sz w:val="24"/>
                <w:szCs w:val="24"/>
              </w:rPr>
              <w:t>spriedumu</w:t>
            </w:r>
            <w:r w:rsidR="009B363D" w:rsidRPr="00C936C4">
              <w:rPr>
                <w:rFonts w:ascii="Times New Roman" w:eastAsia="Calibri" w:hAnsi="Times New Roman"/>
                <w:sz w:val="24"/>
                <w:szCs w:val="24"/>
              </w:rPr>
              <w:t xml:space="preserve"> piemērotību;</w:t>
            </w:r>
          </w:p>
        </w:tc>
      </w:tr>
      <w:tr w:rsidR="009B363D" w:rsidRPr="00051E1D" w14:paraId="5F5489BF" w14:textId="77777777" w:rsidTr="009B36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002C7A"/>
          </w:tcPr>
          <w:p w14:paraId="6C34420B" w14:textId="77777777" w:rsidR="009B363D" w:rsidRPr="00F61DDD" w:rsidRDefault="009B363D" w:rsidP="008E110D">
            <w:pPr>
              <w:spacing w:before="60" w:after="60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F61DDD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1.2</w:t>
            </w:r>
          </w:p>
        </w:tc>
        <w:tc>
          <w:tcPr>
            <w:tcW w:w="7094" w:type="dxa"/>
          </w:tcPr>
          <w:p w14:paraId="2BD68261" w14:textId="77777777" w:rsidR="009B363D" w:rsidRPr="00C936C4" w:rsidRDefault="00C936C4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4"/>
                <w:szCs w:val="24"/>
              </w:rPr>
            </w:pPr>
            <w:r w:rsidRPr="00C936C4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="00C83E04">
              <w:rPr>
                <w:rFonts w:ascii="Times New Roman" w:eastAsia="Calibri" w:hAnsi="Times New Roman"/>
                <w:sz w:val="24"/>
                <w:szCs w:val="24"/>
              </w:rPr>
              <w:t>gada pārska</w:t>
            </w:r>
            <w:r w:rsidR="009B363D" w:rsidRPr="00C936C4">
              <w:rPr>
                <w:rFonts w:ascii="Times New Roman" w:eastAsia="Calibri" w:hAnsi="Times New Roman"/>
                <w:sz w:val="24"/>
                <w:szCs w:val="24"/>
              </w:rPr>
              <w:t>tos atklātās informācijas skaidrību un pilnīgumu;</w:t>
            </w:r>
          </w:p>
        </w:tc>
      </w:tr>
      <w:tr w:rsidR="009B363D" w:rsidRPr="00051E1D" w14:paraId="621F18AD" w14:textId="77777777" w:rsidTr="009B36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002C7A"/>
          </w:tcPr>
          <w:p w14:paraId="49353B4E" w14:textId="77777777" w:rsidR="009B363D" w:rsidRPr="00F61DDD" w:rsidRDefault="009B363D" w:rsidP="008E110D">
            <w:pPr>
              <w:spacing w:before="60" w:after="60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F61DDD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1.3</w:t>
            </w:r>
          </w:p>
        </w:tc>
        <w:tc>
          <w:tcPr>
            <w:tcW w:w="7094" w:type="dxa"/>
          </w:tcPr>
          <w:p w14:paraId="1A30EDCA" w14:textId="77777777" w:rsidR="009B363D" w:rsidRPr="00FE3074" w:rsidRDefault="00C936C4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4"/>
                <w:szCs w:val="24"/>
              </w:rPr>
            </w:pPr>
            <w:r w:rsidRPr="00FE3074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="009B363D" w:rsidRPr="00FE3074">
              <w:rPr>
                <w:rFonts w:ascii="Times New Roman" w:eastAsia="Calibri" w:hAnsi="Times New Roman"/>
                <w:sz w:val="24"/>
                <w:szCs w:val="24"/>
              </w:rPr>
              <w:t xml:space="preserve"> standartu vai vispārējās pieņemtās </w:t>
            </w:r>
            <w:r w:rsidRPr="00FE3074">
              <w:rPr>
                <w:rFonts w:ascii="Times New Roman" w:eastAsia="Calibri" w:hAnsi="Times New Roman"/>
                <w:sz w:val="24"/>
                <w:szCs w:val="24"/>
              </w:rPr>
              <w:t xml:space="preserve">finanšu uzskaites </w:t>
            </w:r>
            <w:r w:rsidR="009B363D" w:rsidRPr="00FE3074">
              <w:rPr>
                <w:rFonts w:ascii="Times New Roman" w:eastAsia="Calibri" w:hAnsi="Times New Roman"/>
                <w:sz w:val="24"/>
                <w:szCs w:val="24"/>
              </w:rPr>
              <w:t xml:space="preserve">prakses </w:t>
            </w:r>
            <w:r w:rsidRPr="00FE3074">
              <w:rPr>
                <w:rFonts w:ascii="Times New Roman" w:eastAsia="Calibri" w:hAnsi="Times New Roman"/>
                <w:sz w:val="24"/>
                <w:szCs w:val="24"/>
              </w:rPr>
              <w:t>jaunumu</w:t>
            </w:r>
            <w:r w:rsidR="009B363D" w:rsidRPr="00FE3074">
              <w:rPr>
                <w:rFonts w:ascii="Times New Roman" w:eastAsia="Calibri" w:hAnsi="Times New Roman"/>
                <w:sz w:val="24"/>
                <w:szCs w:val="24"/>
              </w:rPr>
              <w:t xml:space="preserve"> ietekmi uz </w:t>
            </w:r>
            <w:r w:rsidR="00C83E04">
              <w:rPr>
                <w:rFonts w:ascii="Times New Roman" w:eastAsia="Calibri" w:hAnsi="Times New Roman"/>
                <w:sz w:val="24"/>
                <w:szCs w:val="24"/>
              </w:rPr>
              <w:t>gada pārska</w:t>
            </w:r>
            <w:r w:rsidR="009B363D" w:rsidRPr="00FE3074">
              <w:rPr>
                <w:rFonts w:ascii="Times New Roman" w:eastAsia="Calibri" w:hAnsi="Times New Roman"/>
                <w:sz w:val="24"/>
                <w:szCs w:val="24"/>
              </w:rPr>
              <w:t>tiem?</w:t>
            </w:r>
          </w:p>
        </w:tc>
      </w:tr>
      <w:tr w:rsidR="009B363D" w:rsidRPr="00051E1D" w14:paraId="3B30F759" w14:textId="77777777" w:rsidTr="009B36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002C7A"/>
          </w:tcPr>
          <w:p w14:paraId="5E028AD3" w14:textId="77777777" w:rsidR="009B363D" w:rsidRPr="00F61DDD" w:rsidRDefault="009B363D" w:rsidP="008E110D">
            <w:pPr>
              <w:spacing w:before="60" w:after="60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F61DDD">
              <w:rPr>
                <w:rFonts w:ascii="Times New Roman" w:eastAsia="Calibri" w:hAnsi="Times New Roman"/>
                <w:color w:val="auto"/>
                <w:sz w:val="24"/>
                <w:szCs w:val="24"/>
              </w:rPr>
              <w:lastRenderedPageBreak/>
              <w:t>2</w:t>
            </w:r>
          </w:p>
        </w:tc>
        <w:tc>
          <w:tcPr>
            <w:tcW w:w="7094" w:type="dxa"/>
          </w:tcPr>
          <w:p w14:paraId="2294A2A9" w14:textId="6A2B2CC4" w:rsidR="009B363D" w:rsidRPr="00FE3074" w:rsidRDefault="009B363D" w:rsidP="000F4E1F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4"/>
                <w:szCs w:val="24"/>
              </w:rPr>
            </w:pPr>
            <w:r w:rsidRPr="00FE3074">
              <w:rPr>
                <w:rFonts w:ascii="Times New Roman" w:eastAsia="Calibri" w:hAnsi="Times New Roman"/>
                <w:sz w:val="24"/>
                <w:szCs w:val="24"/>
              </w:rPr>
              <w:t xml:space="preserve">Vai revīzijas komiteja </w:t>
            </w:r>
            <w:r w:rsidR="000F4E1F">
              <w:rPr>
                <w:rFonts w:ascii="Times New Roman" w:eastAsia="Calibri" w:hAnsi="Times New Roman"/>
                <w:sz w:val="24"/>
                <w:szCs w:val="24"/>
              </w:rPr>
              <w:t xml:space="preserve">objektīvi un </w:t>
            </w:r>
            <w:r w:rsidR="00DE424C">
              <w:rPr>
                <w:rFonts w:ascii="Times New Roman" w:eastAsia="Calibri" w:hAnsi="Times New Roman"/>
                <w:sz w:val="24"/>
                <w:szCs w:val="24"/>
              </w:rPr>
              <w:t>pietiekoši</w:t>
            </w:r>
            <w:r w:rsidR="000F4E1F">
              <w:rPr>
                <w:rFonts w:ascii="Times New Roman" w:eastAsia="Calibri" w:hAnsi="Times New Roman"/>
                <w:sz w:val="24"/>
                <w:szCs w:val="24"/>
              </w:rPr>
              <w:t xml:space="preserve"> kritiski izvērtē </w:t>
            </w:r>
            <w:r w:rsidR="00C936C4" w:rsidRPr="00FE3074">
              <w:rPr>
                <w:rFonts w:ascii="Times New Roman" w:eastAsia="Calibri" w:hAnsi="Times New Roman"/>
                <w:sz w:val="24"/>
                <w:szCs w:val="24"/>
              </w:rPr>
              <w:t>sabiedrības piemērotās pieejas</w:t>
            </w:r>
            <w:r w:rsidRPr="00FE307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C83E04">
              <w:rPr>
                <w:rFonts w:ascii="Times New Roman" w:eastAsia="Calibri" w:hAnsi="Times New Roman"/>
                <w:sz w:val="24"/>
                <w:szCs w:val="24"/>
              </w:rPr>
              <w:t>gada pārska</w:t>
            </w:r>
            <w:r w:rsidRPr="00FE3074">
              <w:rPr>
                <w:rFonts w:ascii="Times New Roman" w:eastAsia="Calibri" w:hAnsi="Times New Roman"/>
                <w:sz w:val="24"/>
                <w:szCs w:val="24"/>
              </w:rPr>
              <w:t>tu</w:t>
            </w:r>
            <w:r w:rsidR="00C936C4" w:rsidRPr="00FE3074">
              <w:rPr>
                <w:rFonts w:ascii="Times New Roman" w:eastAsia="Calibri" w:hAnsi="Times New Roman"/>
                <w:sz w:val="24"/>
                <w:szCs w:val="24"/>
              </w:rPr>
              <w:t xml:space="preserve"> sagatavošanā </w:t>
            </w:r>
            <w:r w:rsidRPr="00FE3074">
              <w:rPr>
                <w:rFonts w:ascii="Times New Roman" w:eastAsia="Calibri" w:hAnsi="Times New Roman"/>
                <w:sz w:val="24"/>
                <w:szCs w:val="24"/>
              </w:rPr>
              <w:t xml:space="preserve">un </w:t>
            </w:r>
            <w:r w:rsidR="00C936C4" w:rsidRPr="00FE3074">
              <w:rPr>
                <w:rFonts w:ascii="Times New Roman" w:eastAsia="Calibri" w:hAnsi="Times New Roman"/>
                <w:sz w:val="24"/>
                <w:szCs w:val="24"/>
              </w:rPr>
              <w:t>izvērtē iespējamās</w:t>
            </w:r>
            <w:r w:rsidRPr="00FE3074">
              <w:rPr>
                <w:rFonts w:ascii="Times New Roman" w:eastAsia="Calibri" w:hAnsi="Times New Roman"/>
                <w:sz w:val="24"/>
                <w:szCs w:val="24"/>
              </w:rPr>
              <w:t xml:space="preserve"> izmaiņas, kur </w:t>
            </w:r>
            <w:r w:rsidR="00C936C4" w:rsidRPr="00FE3074">
              <w:rPr>
                <w:rFonts w:ascii="Times New Roman" w:eastAsia="Calibri" w:hAnsi="Times New Roman"/>
                <w:sz w:val="24"/>
                <w:szCs w:val="24"/>
              </w:rPr>
              <w:t xml:space="preserve">tas </w:t>
            </w:r>
            <w:r w:rsidRPr="00FE3074">
              <w:rPr>
                <w:rFonts w:ascii="Times New Roman" w:eastAsia="Calibri" w:hAnsi="Times New Roman"/>
                <w:sz w:val="24"/>
                <w:szCs w:val="24"/>
              </w:rPr>
              <w:t>nepieciešams?</w:t>
            </w:r>
          </w:p>
        </w:tc>
      </w:tr>
      <w:tr w:rsidR="009B363D" w:rsidRPr="00051E1D" w14:paraId="570AD4C9" w14:textId="77777777" w:rsidTr="009B36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002C7A"/>
          </w:tcPr>
          <w:p w14:paraId="608DF5E2" w14:textId="77777777" w:rsidR="009B363D" w:rsidRPr="00F61DDD" w:rsidRDefault="009B363D" w:rsidP="008E110D">
            <w:pPr>
              <w:spacing w:before="60" w:after="60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F61DDD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7094" w:type="dxa"/>
          </w:tcPr>
          <w:p w14:paraId="411ED62A" w14:textId="77777777" w:rsidR="009B363D" w:rsidRPr="00FE3074" w:rsidRDefault="009B36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4"/>
                <w:szCs w:val="24"/>
              </w:rPr>
            </w:pPr>
            <w:r w:rsidRPr="00FE3074">
              <w:rPr>
                <w:rFonts w:ascii="Times New Roman" w:eastAsia="Calibri" w:hAnsi="Times New Roman"/>
                <w:sz w:val="24"/>
                <w:szCs w:val="24"/>
              </w:rPr>
              <w:t xml:space="preserve">Vai revīzijas komiteja izprot un </w:t>
            </w:r>
            <w:r w:rsidR="00FE3074" w:rsidRPr="00FE3074">
              <w:rPr>
                <w:rFonts w:ascii="Times New Roman" w:eastAsia="Calibri" w:hAnsi="Times New Roman"/>
                <w:sz w:val="24"/>
                <w:szCs w:val="24"/>
              </w:rPr>
              <w:t>akceptē esošo</w:t>
            </w:r>
            <w:r w:rsidRPr="00FE307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FE3074" w:rsidRPr="00FE3074">
              <w:rPr>
                <w:rFonts w:ascii="Times New Roman" w:eastAsia="Calibri" w:hAnsi="Times New Roman"/>
                <w:sz w:val="24"/>
                <w:szCs w:val="24"/>
              </w:rPr>
              <w:t xml:space="preserve">sabiedrības </w:t>
            </w:r>
            <w:r w:rsidRPr="00FE3074">
              <w:rPr>
                <w:rFonts w:ascii="Times New Roman" w:eastAsia="Calibri" w:hAnsi="Times New Roman"/>
                <w:sz w:val="24"/>
                <w:szCs w:val="24"/>
              </w:rPr>
              <w:t>vadības iespējamās neobjektivitātes</w:t>
            </w:r>
            <w:r w:rsidR="00FE3074" w:rsidRPr="00FE3074">
              <w:rPr>
                <w:rFonts w:ascii="Times New Roman" w:eastAsia="Calibri" w:hAnsi="Times New Roman"/>
                <w:sz w:val="24"/>
                <w:szCs w:val="24"/>
              </w:rPr>
              <w:t xml:space="preserve"> līmeni </w:t>
            </w:r>
            <w:r w:rsidR="00C83E04">
              <w:rPr>
                <w:rFonts w:ascii="Times New Roman" w:eastAsia="Calibri" w:hAnsi="Times New Roman"/>
                <w:sz w:val="24"/>
                <w:szCs w:val="24"/>
              </w:rPr>
              <w:t>gada pārska</w:t>
            </w:r>
            <w:r w:rsidR="00FE3074" w:rsidRPr="00FE3074">
              <w:rPr>
                <w:rFonts w:ascii="Times New Roman" w:eastAsia="Calibri" w:hAnsi="Times New Roman"/>
                <w:sz w:val="24"/>
                <w:szCs w:val="24"/>
              </w:rPr>
              <w:t xml:space="preserve">tu </w:t>
            </w:r>
            <w:r w:rsidRPr="00FE3074">
              <w:rPr>
                <w:rFonts w:ascii="Times New Roman" w:eastAsia="Calibri" w:hAnsi="Times New Roman"/>
                <w:sz w:val="24"/>
                <w:szCs w:val="24"/>
              </w:rPr>
              <w:t>un cit</w:t>
            </w:r>
            <w:r w:rsidR="00FE3074" w:rsidRPr="00FE3074">
              <w:rPr>
                <w:rFonts w:ascii="Times New Roman" w:eastAsia="Calibri" w:hAnsi="Times New Roman"/>
                <w:sz w:val="24"/>
                <w:szCs w:val="24"/>
              </w:rPr>
              <w:t>as</w:t>
            </w:r>
            <w:r w:rsidRPr="00FE3074">
              <w:rPr>
                <w:rFonts w:ascii="Times New Roman" w:eastAsia="Calibri" w:hAnsi="Times New Roman"/>
                <w:sz w:val="24"/>
                <w:szCs w:val="24"/>
              </w:rPr>
              <w:t xml:space="preserve"> saistoš</w:t>
            </w:r>
            <w:r w:rsidR="00FE3074" w:rsidRPr="00FE3074">
              <w:rPr>
                <w:rFonts w:ascii="Times New Roman" w:eastAsia="Calibri" w:hAnsi="Times New Roman"/>
                <w:sz w:val="24"/>
                <w:szCs w:val="24"/>
              </w:rPr>
              <w:t>as informācijas sagatavošanā</w:t>
            </w:r>
            <w:r w:rsidRPr="00FE3074">
              <w:rPr>
                <w:rFonts w:ascii="Times New Roman" w:eastAsia="Calibri" w:hAnsi="Times New Roman"/>
                <w:sz w:val="24"/>
                <w:szCs w:val="24"/>
              </w:rPr>
              <w:t>?</w:t>
            </w:r>
          </w:p>
        </w:tc>
      </w:tr>
    </w:tbl>
    <w:p w14:paraId="55920074" w14:textId="77777777" w:rsidR="00E77157" w:rsidRPr="00051E1D" w:rsidRDefault="00E77157" w:rsidP="00E77157">
      <w:pPr>
        <w:spacing w:after="160" w:line="259" w:lineRule="auto"/>
        <w:rPr>
          <w:rFonts w:ascii="Times New Roman" w:eastAsia="Calibri" w:hAnsi="Times New Roman"/>
          <w:sz w:val="24"/>
          <w:szCs w:val="24"/>
          <w:highlight w:val="yellow"/>
        </w:rPr>
      </w:pPr>
    </w:p>
    <w:p w14:paraId="5D284F62" w14:textId="77777777" w:rsidR="00E77157" w:rsidRPr="00051E1D" w:rsidRDefault="00E77157" w:rsidP="001351C7">
      <w:pPr>
        <w:pStyle w:val="BodyText"/>
        <w:numPr>
          <w:ilvl w:val="0"/>
          <w:numId w:val="59"/>
        </w:numPr>
        <w:rPr>
          <w:szCs w:val="24"/>
        </w:rPr>
      </w:pPr>
      <w:r w:rsidRPr="00051E1D">
        <w:rPr>
          <w:szCs w:val="24"/>
        </w:rPr>
        <w:t>Iekšējo kontroļu un risku pārraudzība</w:t>
      </w:r>
    </w:p>
    <w:tbl>
      <w:tblPr>
        <w:tblStyle w:val="GridTable5Dark-Accent111"/>
        <w:tblW w:w="7650" w:type="dxa"/>
        <w:tblLook w:val="04A0" w:firstRow="1" w:lastRow="0" w:firstColumn="1" w:lastColumn="0" w:noHBand="0" w:noVBand="1"/>
      </w:tblPr>
      <w:tblGrid>
        <w:gridCol w:w="556"/>
        <w:gridCol w:w="7094"/>
      </w:tblGrid>
      <w:tr w:rsidR="009B363D" w:rsidRPr="00051E1D" w14:paraId="20E8A405" w14:textId="77777777" w:rsidTr="009B36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002C7A"/>
          </w:tcPr>
          <w:p w14:paraId="6E7A5C5C" w14:textId="77777777" w:rsidR="009B363D" w:rsidRPr="00795F06" w:rsidRDefault="009B363D" w:rsidP="008E110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795F06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7094" w:type="dxa"/>
            <w:shd w:val="clear" w:color="auto" w:fill="002C7A"/>
          </w:tcPr>
          <w:p w14:paraId="673615A1" w14:textId="77777777" w:rsidR="009B363D" w:rsidRPr="00795F06" w:rsidRDefault="009B363D" w:rsidP="008E110D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95F06">
              <w:rPr>
                <w:rFonts w:ascii="Times New Roman" w:hAnsi="Times New Roman"/>
                <w:sz w:val="24"/>
                <w:szCs w:val="24"/>
              </w:rPr>
              <w:t>Jautājums</w:t>
            </w:r>
          </w:p>
        </w:tc>
      </w:tr>
      <w:tr w:rsidR="009B363D" w:rsidRPr="00051E1D" w14:paraId="28E23BC3" w14:textId="77777777" w:rsidTr="009B36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002C7A"/>
          </w:tcPr>
          <w:p w14:paraId="17E92830" w14:textId="77777777" w:rsidR="009B363D" w:rsidRPr="00795F06" w:rsidRDefault="009B363D" w:rsidP="008E110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795F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4" w:type="dxa"/>
          </w:tcPr>
          <w:p w14:paraId="66B78124" w14:textId="77777777" w:rsidR="009B363D" w:rsidRPr="00420C3D" w:rsidRDefault="009B36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420C3D">
              <w:rPr>
                <w:rFonts w:ascii="Times New Roman" w:hAnsi="Times New Roman"/>
                <w:sz w:val="24"/>
                <w:szCs w:val="24"/>
              </w:rPr>
              <w:t xml:space="preserve">Vai </w:t>
            </w:r>
            <w:r w:rsidR="00420C3D" w:rsidRPr="00420C3D">
              <w:rPr>
                <w:rFonts w:ascii="Times New Roman" w:hAnsi="Times New Roman"/>
                <w:sz w:val="24"/>
                <w:szCs w:val="24"/>
              </w:rPr>
              <w:t>komiteja</w:t>
            </w:r>
            <w:r w:rsidRPr="00420C3D">
              <w:rPr>
                <w:rFonts w:ascii="Times New Roman" w:hAnsi="Times New Roman"/>
                <w:sz w:val="24"/>
                <w:szCs w:val="24"/>
              </w:rPr>
              <w:t xml:space="preserve"> pilnībā izprot savu pārraudzības lomu </w:t>
            </w:r>
            <w:r w:rsidR="00420C3D" w:rsidRPr="00420C3D">
              <w:rPr>
                <w:rFonts w:ascii="Times New Roman" w:hAnsi="Times New Roman"/>
                <w:sz w:val="24"/>
                <w:szCs w:val="24"/>
              </w:rPr>
              <w:t xml:space="preserve">pār iekšējām finanšu kontrolēm / </w:t>
            </w:r>
            <w:r w:rsidRPr="00420C3D">
              <w:rPr>
                <w:rFonts w:ascii="Times New Roman" w:hAnsi="Times New Roman"/>
                <w:sz w:val="24"/>
                <w:szCs w:val="24"/>
              </w:rPr>
              <w:t xml:space="preserve">plašākiem iekšējās kontroles aspektiem </w:t>
            </w:r>
            <w:r w:rsidR="00420C3D" w:rsidRPr="00420C3D">
              <w:rPr>
                <w:rFonts w:ascii="Times New Roman" w:hAnsi="Times New Roman"/>
                <w:sz w:val="24"/>
                <w:szCs w:val="24"/>
              </w:rPr>
              <w:t>/</w:t>
            </w:r>
            <w:r w:rsidRPr="00420C3D">
              <w:rPr>
                <w:rFonts w:ascii="Times New Roman" w:hAnsi="Times New Roman"/>
                <w:sz w:val="24"/>
                <w:szCs w:val="24"/>
              </w:rPr>
              <w:t xml:space="preserve"> riska vadības sistēmām?</w:t>
            </w:r>
          </w:p>
        </w:tc>
      </w:tr>
      <w:tr w:rsidR="009B363D" w:rsidRPr="00051E1D" w14:paraId="48C9855E" w14:textId="77777777" w:rsidTr="009B36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002C7A"/>
          </w:tcPr>
          <w:p w14:paraId="0A1B8115" w14:textId="77777777" w:rsidR="009B363D" w:rsidRPr="00795F06" w:rsidRDefault="009B363D" w:rsidP="008E110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795F0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4" w:type="dxa"/>
          </w:tcPr>
          <w:p w14:paraId="5C33C2EA" w14:textId="100E4F4E" w:rsidR="009B363D" w:rsidRPr="00D8068C" w:rsidRDefault="009B36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8068C">
              <w:rPr>
                <w:rFonts w:ascii="Times New Roman" w:hAnsi="Times New Roman"/>
                <w:sz w:val="24"/>
                <w:szCs w:val="24"/>
              </w:rPr>
              <w:t xml:space="preserve">Vai </w:t>
            </w:r>
            <w:r w:rsidR="00420C3D" w:rsidRPr="00D8068C">
              <w:rPr>
                <w:rFonts w:ascii="Times New Roman" w:hAnsi="Times New Roman"/>
                <w:sz w:val="24"/>
                <w:szCs w:val="24"/>
              </w:rPr>
              <w:t>komiteja izprot s</w:t>
            </w:r>
            <w:r w:rsidRPr="00D8068C">
              <w:rPr>
                <w:rFonts w:ascii="Times New Roman" w:hAnsi="Times New Roman"/>
                <w:sz w:val="24"/>
                <w:szCs w:val="24"/>
              </w:rPr>
              <w:t xml:space="preserve">abiedrības riska apetīti </w:t>
            </w:r>
            <w:r w:rsidR="00420C3D" w:rsidRPr="00D8068C">
              <w:rPr>
                <w:rFonts w:ascii="Times New Roman" w:hAnsi="Times New Roman"/>
                <w:sz w:val="24"/>
                <w:szCs w:val="24"/>
              </w:rPr>
              <w:t>visiem būtisk</w:t>
            </w:r>
            <w:r w:rsidR="009F12E8">
              <w:rPr>
                <w:rFonts w:ascii="Times New Roman" w:hAnsi="Times New Roman"/>
                <w:sz w:val="24"/>
                <w:szCs w:val="24"/>
              </w:rPr>
              <w:t>ajiem</w:t>
            </w:r>
            <w:r w:rsidR="00420C3D" w:rsidRPr="00D8068C">
              <w:rPr>
                <w:rFonts w:ascii="Times New Roman" w:hAnsi="Times New Roman"/>
                <w:sz w:val="24"/>
                <w:szCs w:val="24"/>
              </w:rPr>
              <w:t xml:space="preserve"> s</w:t>
            </w:r>
            <w:r w:rsidRPr="00D8068C">
              <w:rPr>
                <w:rFonts w:ascii="Times New Roman" w:hAnsi="Times New Roman"/>
                <w:sz w:val="24"/>
                <w:szCs w:val="24"/>
              </w:rPr>
              <w:t xml:space="preserve">abiedrības </w:t>
            </w:r>
            <w:r w:rsidR="00420C3D" w:rsidRPr="00D8068C">
              <w:rPr>
                <w:rFonts w:ascii="Times New Roman" w:hAnsi="Times New Roman"/>
                <w:sz w:val="24"/>
                <w:szCs w:val="24"/>
              </w:rPr>
              <w:t>riskiem</w:t>
            </w:r>
            <w:r w:rsidRPr="00D8068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20C3D" w:rsidRPr="00D8068C">
              <w:rPr>
                <w:rFonts w:ascii="Times New Roman" w:hAnsi="Times New Roman"/>
                <w:sz w:val="24"/>
                <w:szCs w:val="24"/>
              </w:rPr>
              <w:t>kuri ir komitejas pārraudzībā</w:t>
            </w:r>
            <w:r w:rsidRPr="00D8068C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 w:rsidR="009B363D" w:rsidRPr="00051E1D" w14:paraId="7B20B3E9" w14:textId="77777777" w:rsidTr="009B36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002C7A"/>
          </w:tcPr>
          <w:p w14:paraId="760E3260" w14:textId="77777777" w:rsidR="009B363D" w:rsidRPr="00795F06" w:rsidRDefault="009B363D" w:rsidP="008E110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795F0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4" w:type="dxa"/>
          </w:tcPr>
          <w:p w14:paraId="19AF74CE" w14:textId="5380708F" w:rsidR="009B363D" w:rsidRPr="00D8068C" w:rsidRDefault="009B363D" w:rsidP="00DE449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8068C">
              <w:rPr>
                <w:rFonts w:ascii="Times New Roman" w:hAnsi="Times New Roman"/>
                <w:sz w:val="24"/>
                <w:szCs w:val="24"/>
              </w:rPr>
              <w:t xml:space="preserve">Vai </w:t>
            </w:r>
            <w:r w:rsidR="00420C3D" w:rsidRPr="00D8068C">
              <w:rPr>
                <w:rFonts w:ascii="Times New Roman" w:hAnsi="Times New Roman"/>
                <w:sz w:val="24"/>
                <w:szCs w:val="24"/>
              </w:rPr>
              <w:t xml:space="preserve">komitejai </w:t>
            </w:r>
            <w:r w:rsidR="00D8068C" w:rsidRPr="00D8068C">
              <w:rPr>
                <w:rFonts w:ascii="Times New Roman" w:hAnsi="Times New Roman"/>
                <w:sz w:val="24"/>
                <w:szCs w:val="24"/>
              </w:rPr>
              <w:t xml:space="preserve">ir pietiekama </w:t>
            </w:r>
            <w:r w:rsidRPr="00D8068C">
              <w:rPr>
                <w:rFonts w:ascii="Times New Roman" w:hAnsi="Times New Roman"/>
                <w:sz w:val="24"/>
                <w:szCs w:val="24"/>
              </w:rPr>
              <w:t xml:space="preserve">izpratne par </w:t>
            </w:r>
            <w:r w:rsidR="00D8068C" w:rsidRPr="00D8068C">
              <w:rPr>
                <w:rFonts w:ascii="Times New Roman" w:hAnsi="Times New Roman"/>
                <w:sz w:val="24"/>
                <w:szCs w:val="24"/>
              </w:rPr>
              <w:t>būtiskāko sabiedrības</w:t>
            </w:r>
            <w:r w:rsidRPr="00D8068C">
              <w:rPr>
                <w:rFonts w:ascii="Times New Roman" w:hAnsi="Times New Roman"/>
                <w:sz w:val="24"/>
                <w:szCs w:val="24"/>
              </w:rPr>
              <w:t xml:space="preserve"> risku identificēšanas, novērtēšanas un </w:t>
            </w:r>
            <w:r w:rsidR="00DE449B">
              <w:rPr>
                <w:rFonts w:ascii="Times New Roman" w:hAnsi="Times New Roman"/>
                <w:sz w:val="24"/>
                <w:szCs w:val="24"/>
              </w:rPr>
              <w:t>pārvaldības</w:t>
            </w:r>
            <w:r w:rsidR="00DE449B" w:rsidRPr="00D806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068C" w:rsidRPr="00D8068C">
              <w:rPr>
                <w:rFonts w:ascii="Times New Roman" w:hAnsi="Times New Roman"/>
                <w:sz w:val="24"/>
                <w:szCs w:val="24"/>
              </w:rPr>
              <w:t>sistēmu</w:t>
            </w:r>
            <w:r w:rsidRPr="00D8068C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 w:rsidR="009B363D" w:rsidRPr="00051E1D" w14:paraId="66AB046A" w14:textId="77777777" w:rsidTr="009B36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002C7A"/>
          </w:tcPr>
          <w:p w14:paraId="30A2F0E0" w14:textId="77777777" w:rsidR="009B363D" w:rsidRPr="00795F06" w:rsidRDefault="009B363D" w:rsidP="008E110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795F0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4" w:type="dxa"/>
          </w:tcPr>
          <w:p w14:paraId="75FF8555" w14:textId="77777777" w:rsidR="009B363D" w:rsidRPr="00042227" w:rsidRDefault="00D8068C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042227">
              <w:rPr>
                <w:rFonts w:ascii="Times New Roman" w:hAnsi="Times New Roman"/>
                <w:sz w:val="24"/>
                <w:szCs w:val="24"/>
              </w:rPr>
              <w:t>Vai kārtība, kas k</w:t>
            </w:r>
            <w:r w:rsidR="009B363D" w:rsidRPr="00042227">
              <w:rPr>
                <w:rFonts w:ascii="Times New Roman" w:hAnsi="Times New Roman"/>
                <w:sz w:val="24"/>
                <w:szCs w:val="24"/>
              </w:rPr>
              <w:t xml:space="preserve">omitejai palīdz izprast katra </w:t>
            </w:r>
            <w:r w:rsidR="009B363D" w:rsidRPr="00042227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būtiskā </w:t>
            </w:r>
            <w:r w:rsidRPr="00042227">
              <w:rPr>
                <w:rFonts w:ascii="Times New Roman" w:hAnsi="Times New Roman"/>
                <w:sz w:val="24"/>
                <w:szCs w:val="24"/>
              </w:rPr>
              <w:t>riska ietekmi uz s</w:t>
            </w:r>
            <w:r w:rsidR="009B363D" w:rsidRPr="00042227">
              <w:rPr>
                <w:rFonts w:ascii="Times New Roman" w:hAnsi="Times New Roman"/>
                <w:sz w:val="24"/>
                <w:szCs w:val="24"/>
              </w:rPr>
              <w:t xml:space="preserve">abiedrības </w:t>
            </w:r>
            <w:r w:rsidRPr="00042227">
              <w:rPr>
                <w:rFonts w:ascii="Times New Roman" w:hAnsi="Times New Roman"/>
                <w:sz w:val="24"/>
                <w:szCs w:val="24"/>
              </w:rPr>
              <w:t>darbību</w:t>
            </w:r>
            <w:r w:rsidR="009B363D" w:rsidRPr="00042227">
              <w:rPr>
                <w:rFonts w:ascii="Times New Roman" w:hAnsi="Times New Roman"/>
                <w:sz w:val="24"/>
                <w:szCs w:val="24"/>
              </w:rPr>
              <w:t xml:space="preserve"> un finanšu stāvokli, ir atbilstoša?</w:t>
            </w:r>
          </w:p>
        </w:tc>
      </w:tr>
      <w:tr w:rsidR="009B363D" w:rsidRPr="00051E1D" w14:paraId="44EC53A3" w14:textId="77777777" w:rsidTr="009B36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002C7A"/>
          </w:tcPr>
          <w:p w14:paraId="49D53E22" w14:textId="77777777" w:rsidR="009B363D" w:rsidRPr="00795F06" w:rsidRDefault="009B363D" w:rsidP="008E110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795F0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4" w:type="dxa"/>
          </w:tcPr>
          <w:p w14:paraId="14BD8036" w14:textId="77777777" w:rsidR="009B363D" w:rsidRPr="00042227" w:rsidRDefault="009B36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042227">
              <w:rPr>
                <w:rFonts w:ascii="Times New Roman" w:hAnsi="Times New Roman"/>
                <w:sz w:val="24"/>
                <w:szCs w:val="24"/>
              </w:rPr>
              <w:t xml:space="preserve">Vai </w:t>
            </w:r>
            <w:r w:rsidR="00432001" w:rsidRPr="00042227">
              <w:rPr>
                <w:rFonts w:ascii="Times New Roman" w:hAnsi="Times New Roman"/>
                <w:sz w:val="24"/>
                <w:szCs w:val="24"/>
              </w:rPr>
              <w:t>sabiedrības riska profila izmaiņu</w:t>
            </w:r>
            <w:r w:rsidR="00DE449B">
              <w:rPr>
                <w:rFonts w:ascii="Times New Roman" w:hAnsi="Times New Roman"/>
                <w:sz w:val="24"/>
                <w:szCs w:val="24"/>
              </w:rPr>
              <w:t xml:space="preserve"> (piemēram gadījumā, ja sabiedrība maina saimnieciskās darbības virzienu vai ir kāda cita radikālas izmaiņas sabiedrības iekšienē vai tās darbībā)</w:t>
            </w:r>
            <w:r w:rsidR="00432001" w:rsidRPr="00042227">
              <w:rPr>
                <w:rFonts w:ascii="Times New Roman" w:hAnsi="Times New Roman"/>
                <w:sz w:val="24"/>
                <w:szCs w:val="24"/>
              </w:rPr>
              <w:t xml:space="preserve"> uzraudzības kārtība</w:t>
            </w:r>
            <w:r w:rsidRPr="00042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32001" w:rsidRPr="00042227">
              <w:rPr>
                <w:rFonts w:ascii="Times New Roman" w:hAnsi="Times New Roman"/>
                <w:sz w:val="24"/>
                <w:szCs w:val="24"/>
              </w:rPr>
              <w:t>ir atbilstoša</w:t>
            </w:r>
            <w:r w:rsidRPr="00042227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 w:rsidR="009B363D" w:rsidRPr="00051E1D" w14:paraId="46392A2F" w14:textId="77777777" w:rsidTr="009B36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002C7A"/>
          </w:tcPr>
          <w:p w14:paraId="39515AA6" w14:textId="77777777" w:rsidR="009B363D" w:rsidRPr="00795F06" w:rsidRDefault="009B363D" w:rsidP="008E110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795F0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4" w:type="dxa"/>
          </w:tcPr>
          <w:p w14:paraId="010F6242" w14:textId="10050E93" w:rsidR="009B363D" w:rsidRPr="00834A7D" w:rsidRDefault="009B36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34A7D">
              <w:rPr>
                <w:rFonts w:ascii="Times New Roman" w:hAnsi="Times New Roman"/>
                <w:sz w:val="24"/>
                <w:szCs w:val="24"/>
              </w:rPr>
              <w:t xml:space="preserve">Vai </w:t>
            </w:r>
            <w:r w:rsidR="00042227" w:rsidRPr="00834A7D">
              <w:rPr>
                <w:rFonts w:ascii="Times New Roman" w:hAnsi="Times New Roman"/>
                <w:sz w:val="24"/>
                <w:szCs w:val="24"/>
              </w:rPr>
              <w:t>pastāv</w:t>
            </w:r>
            <w:r w:rsidRPr="00834A7D">
              <w:rPr>
                <w:rFonts w:ascii="Times New Roman" w:hAnsi="Times New Roman"/>
                <w:sz w:val="24"/>
                <w:szCs w:val="24"/>
              </w:rPr>
              <w:t xml:space="preserve"> atbilstoša</w:t>
            </w:r>
            <w:r w:rsidR="00042227" w:rsidRPr="00834A7D">
              <w:rPr>
                <w:rFonts w:ascii="Times New Roman" w:hAnsi="Times New Roman"/>
                <w:sz w:val="24"/>
                <w:szCs w:val="24"/>
              </w:rPr>
              <w:t xml:space="preserve"> kārtība</w:t>
            </w:r>
            <w:r w:rsidRPr="00834A7D">
              <w:rPr>
                <w:rFonts w:ascii="Times New Roman" w:hAnsi="Times New Roman"/>
                <w:sz w:val="24"/>
                <w:szCs w:val="24"/>
              </w:rPr>
              <w:t>s</w:t>
            </w:r>
            <w:r w:rsidR="00042227" w:rsidRPr="00834A7D">
              <w:rPr>
                <w:rFonts w:ascii="Times New Roman" w:hAnsi="Times New Roman"/>
                <w:sz w:val="24"/>
                <w:szCs w:val="24"/>
              </w:rPr>
              <w:t>, lai nodrošin</w:t>
            </w:r>
            <w:r w:rsidR="00CE2994">
              <w:rPr>
                <w:rFonts w:ascii="Times New Roman" w:hAnsi="Times New Roman"/>
                <w:sz w:val="24"/>
                <w:szCs w:val="24"/>
              </w:rPr>
              <w:t>ātu</w:t>
            </w:r>
            <w:r w:rsidR="00042227" w:rsidRPr="00834A7D">
              <w:rPr>
                <w:rFonts w:ascii="Times New Roman" w:hAnsi="Times New Roman"/>
                <w:sz w:val="24"/>
                <w:szCs w:val="24"/>
              </w:rPr>
              <w:t xml:space="preserve"> k</w:t>
            </w:r>
            <w:r w:rsidRPr="00834A7D">
              <w:rPr>
                <w:rFonts w:ascii="Times New Roman" w:hAnsi="Times New Roman"/>
                <w:sz w:val="24"/>
                <w:szCs w:val="24"/>
              </w:rPr>
              <w:t>omiteju ar nepieciešamajiem pārskatiem un ziņojumiem par iekšējo kontroles sistēmu efektivitāti?</w:t>
            </w:r>
          </w:p>
        </w:tc>
      </w:tr>
      <w:tr w:rsidR="009B363D" w:rsidRPr="00051E1D" w14:paraId="58573B69" w14:textId="77777777" w:rsidTr="009B36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002C7A"/>
          </w:tcPr>
          <w:p w14:paraId="1A142D5C" w14:textId="77777777" w:rsidR="009B363D" w:rsidRPr="00795F06" w:rsidRDefault="009B363D" w:rsidP="008E110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795F0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4" w:type="dxa"/>
          </w:tcPr>
          <w:p w14:paraId="131CF106" w14:textId="77777777" w:rsidR="009B363D" w:rsidRPr="008738AF" w:rsidRDefault="009B36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738AF">
              <w:rPr>
                <w:rFonts w:ascii="Times New Roman" w:hAnsi="Times New Roman"/>
                <w:sz w:val="24"/>
                <w:szCs w:val="24"/>
              </w:rPr>
              <w:t xml:space="preserve">Vai </w:t>
            </w:r>
            <w:r w:rsidR="00834A7D" w:rsidRPr="008738AF">
              <w:rPr>
                <w:rFonts w:ascii="Times New Roman" w:hAnsi="Times New Roman"/>
                <w:sz w:val="24"/>
                <w:szCs w:val="24"/>
              </w:rPr>
              <w:t>pastāv atbilstoša</w:t>
            </w:r>
            <w:r w:rsidRPr="008738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34A7D" w:rsidRPr="008738AF">
              <w:rPr>
                <w:rFonts w:ascii="Times New Roman" w:hAnsi="Times New Roman"/>
                <w:sz w:val="24"/>
                <w:szCs w:val="24"/>
              </w:rPr>
              <w:t>kārtība</w:t>
            </w:r>
            <w:r w:rsidRPr="008738AF">
              <w:rPr>
                <w:rFonts w:ascii="Times New Roman" w:hAnsi="Times New Roman"/>
                <w:sz w:val="24"/>
                <w:szCs w:val="24"/>
              </w:rPr>
              <w:t xml:space="preserve">, lai </w:t>
            </w:r>
            <w:r w:rsidR="00834A7D" w:rsidRPr="008738AF">
              <w:rPr>
                <w:rFonts w:ascii="Times New Roman" w:hAnsi="Times New Roman"/>
                <w:sz w:val="24"/>
                <w:szCs w:val="24"/>
              </w:rPr>
              <w:t>uzraudzītu (nodrošinātu)</w:t>
            </w:r>
            <w:r w:rsidRPr="008738AF">
              <w:rPr>
                <w:rFonts w:ascii="Times New Roman" w:hAnsi="Times New Roman"/>
                <w:sz w:val="24"/>
                <w:szCs w:val="24"/>
              </w:rPr>
              <w:t xml:space="preserve"> riska vadīb</w:t>
            </w:r>
            <w:r w:rsidR="00834A7D" w:rsidRPr="008738AF">
              <w:rPr>
                <w:rFonts w:ascii="Times New Roman" w:hAnsi="Times New Roman"/>
                <w:sz w:val="24"/>
                <w:szCs w:val="24"/>
              </w:rPr>
              <w:t>as</w:t>
            </w:r>
            <w:r w:rsidRPr="008738AF">
              <w:rPr>
                <w:rFonts w:ascii="Times New Roman" w:hAnsi="Times New Roman"/>
                <w:sz w:val="24"/>
                <w:szCs w:val="24"/>
              </w:rPr>
              <w:t xml:space="preserve"> un iekšējo kontroles sistēmu atbilstību mērķiem un to </w:t>
            </w:r>
            <w:r w:rsidR="00834A7D" w:rsidRPr="008738AF">
              <w:rPr>
                <w:rFonts w:ascii="Times New Roman" w:hAnsi="Times New Roman"/>
                <w:sz w:val="24"/>
                <w:szCs w:val="24"/>
              </w:rPr>
              <w:t>darbības efektivitāti</w:t>
            </w:r>
            <w:r w:rsidRPr="008738AF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 w:rsidR="009B363D" w:rsidRPr="00051E1D" w14:paraId="741F050B" w14:textId="77777777" w:rsidTr="009B36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002C7A"/>
          </w:tcPr>
          <w:p w14:paraId="258F08E2" w14:textId="77777777" w:rsidR="009B363D" w:rsidRPr="00795F06" w:rsidRDefault="009B363D" w:rsidP="008E110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795F0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4" w:type="dxa"/>
          </w:tcPr>
          <w:p w14:paraId="7B54827E" w14:textId="4EC19A90" w:rsidR="009B363D" w:rsidRPr="002D158F" w:rsidRDefault="009B363D" w:rsidP="00DE449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2D158F">
              <w:rPr>
                <w:rFonts w:ascii="Times New Roman" w:hAnsi="Times New Roman"/>
                <w:sz w:val="24"/>
                <w:szCs w:val="24"/>
              </w:rPr>
              <w:t>Vai revīzijas komiteja</w:t>
            </w:r>
            <w:r w:rsidR="00E00BD0" w:rsidRPr="002D158F">
              <w:rPr>
                <w:rFonts w:ascii="Times New Roman" w:hAnsi="Times New Roman"/>
                <w:sz w:val="24"/>
                <w:szCs w:val="24"/>
              </w:rPr>
              <w:t>i sniegtie pārskati un ziņojumi</w:t>
            </w:r>
            <w:r w:rsidRPr="002D158F">
              <w:rPr>
                <w:rFonts w:ascii="Times New Roman" w:hAnsi="Times New Roman"/>
                <w:sz w:val="24"/>
                <w:szCs w:val="24"/>
              </w:rPr>
              <w:t xml:space="preserve"> ir pietiekami un laicīgi? Vai </w:t>
            </w:r>
            <w:r w:rsidR="00E00BD0" w:rsidRPr="002D158F">
              <w:rPr>
                <w:rFonts w:ascii="Times New Roman" w:hAnsi="Times New Roman"/>
                <w:sz w:val="24"/>
                <w:szCs w:val="24"/>
              </w:rPr>
              <w:t xml:space="preserve">tajos ietverts atbilstošs </w:t>
            </w:r>
            <w:r w:rsidRPr="002D158F">
              <w:rPr>
                <w:rFonts w:ascii="Times New Roman" w:hAnsi="Times New Roman"/>
                <w:sz w:val="24"/>
                <w:szCs w:val="24"/>
              </w:rPr>
              <w:t xml:space="preserve">fokuss </w:t>
            </w:r>
            <w:r w:rsidR="00DE449B">
              <w:rPr>
                <w:rFonts w:ascii="Times New Roman" w:hAnsi="Times New Roman"/>
                <w:sz w:val="24"/>
                <w:szCs w:val="24"/>
              </w:rPr>
              <w:t xml:space="preserve">attiecībā </w:t>
            </w:r>
            <w:r w:rsidRPr="002D158F">
              <w:rPr>
                <w:rFonts w:ascii="Times New Roman" w:hAnsi="Times New Roman"/>
                <w:sz w:val="24"/>
                <w:szCs w:val="24"/>
              </w:rPr>
              <w:t xml:space="preserve">uz riska tendencēm un vadības </w:t>
            </w:r>
            <w:r w:rsidR="008738AF" w:rsidRPr="002D158F">
              <w:rPr>
                <w:rFonts w:ascii="Times New Roman" w:hAnsi="Times New Roman"/>
                <w:sz w:val="24"/>
                <w:szCs w:val="24"/>
              </w:rPr>
              <w:t>atbildes rīcību</w:t>
            </w:r>
            <w:r w:rsidRPr="002D158F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 w:rsidR="009B363D" w:rsidRPr="00051E1D" w14:paraId="2CC38333" w14:textId="77777777" w:rsidTr="009B36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002C7A"/>
          </w:tcPr>
          <w:p w14:paraId="65117F24" w14:textId="77777777" w:rsidR="009B363D" w:rsidRPr="00795F06" w:rsidRDefault="009B363D" w:rsidP="008E110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795F0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4" w:type="dxa"/>
          </w:tcPr>
          <w:p w14:paraId="6B476390" w14:textId="77777777" w:rsidR="009B363D" w:rsidRPr="002D158F" w:rsidRDefault="009B36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2D158F">
              <w:rPr>
                <w:rFonts w:ascii="Times New Roman" w:hAnsi="Times New Roman"/>
                <w:sz w:val="24"/>
                <w:szCs w:val="24"/>
              </w:rPr>
              <w:t xml:space="preserve">Vai revīzijas komiteja </w:t>
            </w:r>
            <w:r w:rsidR="002D158F" w:rsidRPr="002D158F">
              <w:rPr>
                <w:rFonts w:ascii="Times New Roman" w:hAnsi="Times New Roman"/>
                <w:sz w:val="24"/>
                <w:szCs w:val="24"/>
              </w:rPr>
              <w:t>velta atbilstošu laiku</w:t>
            </w:r>
            <w:r w:rsidRPr="002D15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D158F" w:rsidRPr="002D158F">
              <w:rPr>
                <w:rFonts w:ascii="Times New Roman" w:hAnsi="Times New Roman"/>
                <w:sz w:val="24"/>
                <w:szCs w:val="24"/>
              </w:rPr>
              <w:t>sadalījumā starp risku</w:t>
            </w:r>
            <w:r w:rsidRPr="002D15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D158F" w:rsidRPr="002D158F">
              <w:rPr>
                <w:rFonts w:ascii="Times New Roman" w:hAnsi="Times New Roman"/>
                <w:sz w:val="24"/>
                <w:szCs w:val="24"/>
              </w:rPr>
              <w:t>identificēšanu</w:t>
            </w:r>
            <w:r w:rsidRPr="002D158F">
              <w:rPr>
                <w:rFonts w:ascii="Times New Roman" w:hAnsi="Times New Roman"/>
                <w:sz w:val="24"/>
                <w:szCs w:val="24"/>
              </w:rPr>
              <w:t xml:space="preserve">/novērtējumu un riska vadības </w:t>
            </w:r>
            <w:r w:rsidR="002D158F" w:rsidRPr="002D158F">
              <w:rPr>
                <w:rFonts w:ascii="Times New Roman" w:hAnsi="Times New Roman"/>
                <w:sz w:val="24"/>
                <w:szCs w:val="24"/>
              </w:rPr>
              <w:t>ietvara efektivitāti kopumā</w:t>
            </w:r>
            <w:r w:rsidRPr="002D158F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</w:tbl>
    <w:p w14:paraId="638D06FA" w14:textId="77777777" w:rsidR="00E77157" w:rsidRPr="00051E1D" w:rsidRDefault="00E77157" w:rsidP="00E77157">
      <w:pPr>
        <w:spacing w:after="160" w:line="259" w:lineRule="auto"/>
        <w:rPr>
          <w:rFonts w:ascii="Times New Roman" w:eastAsia="Calibri" w:hAnsi="Times New Roman"/>
          <w:sz w:val="24"/>
          <w:szCs w:val="24"/>
          <w:highlight w:val="yellow"/>
        </w:rPr>
      </w:pPr>
    </w:p>
    <w:p w14:paraId="3451A1A7" w14:textId="77777777" w:rsidR="00E77157" w:rsidRPr="00051E1D" w:rsidRDefault="00E77157" w:rsidP="001351C7">
      <w:pPr>
        <w:pStyle w:val="BodyText"/>
        <w:keepNext/>
        <w:numPr>
          <w:ilvl w:val="0"/>
          <w:numId w:val="59"/>
        </w:numPr>
        <w:rPr>
          <w:szCs w:val="24"/>
        </w:rPr>
      </w:pPr>
      <w:r w:rsidRPr="00051E1D">
        <w:rPr>
          <w:szCs w:val="24"/>
        </w:rPr>
        <w:t>Revidenta pārraudzība</w:t>
      </w:r>
    </w:p>
    <w:tbl>
      <w:tblPr>
        <w:tblStyle w:val="GridTable5Dark-Accent111"/>
        <w:tblW w:w="7650" w:type="dxa"/>
        <w:tblLook w:val="04A0" w:firstRow="1" w:lastRow="0" w:firstColumn="1" w:lastColumn="0" w:noHBand="0" w:noVBand="1"/>
      </w:tblPr>
      <w:tblGrid>
        <w:gridCol w:w="556"/>
        <w:gridCol w:w="7094"/>
      </w:tblGrid>
      <w:tr w:rsidR="00795F06" w:rsidRPr="00051E1D" w14:paraId="5C3A0B97" w14:textId="77777777" w:rsidTr="00795F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002C7A"/>
          </w:tcPr>
          <w:p w14:paraId="3AB34EAC" w14:textId="77777777" w:rsidR="00795F06" w:rsidRPr="00447659" w:rsidRDefault="00795F06" w:rsidP="008E110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447659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7094" w:type="dxa"/>
            <w:shd w:val="clear" w:color="auto" w:fill="002C7A"/>
          </w:tcPr>
          <w:p w14:paraId="0BDDEF82" w14:textId="77777777" w:rsidR="00795F06" w:rsidRPr="00447659" w:rsidRDefault="00795F06" w:rsidP="008E110D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447659">
              <w:rPr>
                <w:rFonts w:ascii="Times New Roman" w:hAnsi="Times New Roman"/>
                <w:sz w:val="24"/>
                <w:szCs w:val="24"/>
              </w:rPr>
              <w:t>Jautājums</w:t>
            </w:r>
          </w:p>
        </w:tc>
      </w:tr>
      <w:tr w:rsidR="00795F06" w:rsidRPr="00051E1D" w14:paraId="7F593EE1" w14:textId="77777777" w:rsidTr="00795F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002C7A"/>
          </w:tcPr>
          <w:p w14:paraId="39DB96FE" w14:textId="77777777" w:rsidR="00795F06" w:rsidRPr="00447659" w:rsidRDefault="00795F06" w:rsidP="008E110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4476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4" w:type="dxa"/>
          </w:tcPr>
          <w:p w14:paraId="383C60C5" w14:textId="6462CF4D" w:rsidR="00795F06" w:rsidRPr="004F2A2A" w:rsidRDefault="00795F06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4F2A2A">
              <w:rPr>
                <w:rFonts w:ascii="Times New Roman" w:hAnsi="Times New Roman"/>
                <w:sz w:val="24"/>
                <w:szCs w:val="24"/>
              </w:rPr>
              <w:t xml:space="preserve">Vai </w:t>
            </w:r>
            <w:r w:rsidR="00DE449B">
              <w:rPr>
                <w:rFonts w:ascii="Times New Roman" w:hAnsi="Times New Roman"/>
                <w:sz w:val="24"/>
                <w:szCs w:val="24"/>
              </w:rPr>
              <w:t xml:space="preserve">revīzijas </w:t>
            </w:r>
            <w:r w:rsidR="004F2A2A" w:rsidRPr="004F2A2A">
              <w:rPr>
                <w:rFonts w:ascii="Times New Roman" w:hAnsi="Times New Roman"/>
                <w:sz w:val="24"/>
                <w:szCs w:val="24"/>
              </w:rPr>
              <w:t>k</w:t>
            </w:r>
            <w:r w:rsidRPr="004F2A2A">
              <w:rPr>
                <w:rFonts w:ascii="Times New Roman" w:hAnsi="Times New Roman"/>
                <w:sz w:val="24"/>
                <w:szCs w:val="24"/>
              </w:rPr>
              <w:t>omitejai ir atbilstoša loma</w:t>
            </w:r>
            <w:r w:rsidR="008F300F">
              <w:rPr>
                <w:rFonts w:ascii="Times New Roman" w:hAnsi="Times New Roman"/>
                <w:sz w:val="24"/>
                <w:szCs w:val="24"/>
              </w:rPr>
              <w:t xml:space="preserve"> r</w:t>
            </w:r>
            <w:r w:rsidR="004F2A2A" w:rsidRPr="004F2A2A">
              <w:rPr>
                <w:rFonts w:ascii="Times New Roman" w:hAnsi="Times New Roman"/>
                <w:sz w:val="24"/>
                <w:szCs w:val="24"/>
              </w:rPr>
              <w:t>evidenta atlases un apstiprināšanas kārtībā</w:t>
            </w:r>
            <w:r w:rsidRPr="004F2A2A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 w:rsidR="00795F06" w:rsidRPr="00051E1D" w14:paraId="18196716" w14:textId="77777777" w:rsidTr="00795F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002C7A"/>
          </w:tcPr>
          <w:p w14:paraId="1DCE2B5C" w14:textId="77777777" w:rsidR="00795F06" w:rsidRPr="00447659" w:rsidRDefault="00795F06" w:rsidP="008E110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447659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094" w:type="dxa"/>
          </w:tcPr>
          <w:p w14:paraId="09623860" w14:textId="07548744" w:rsidR="00795F06" w:rsidRPr="004F2A2A" w:rsidRDefault="008F300F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Vai r</w:t>
            </w:r>
            <w:r w:rsidR="00795F06" w:rsidRPr="004F2A2A">
              <w:rPr>
                <w:rFonts w:ascii="Times New Roman" w:hAnsi="Times New Roman"/>
                <w:sz w:val="24"/>
                <w:szCs w:val="24"/>
              </w:rPr>
              <w:t xml:space="preserve">evidenta personāls ir pietiekami kvalificēts un pieredzējis </w:t>
            </w:r>
            <w:r w:rsidR="004F2A2A" w:rsidRPr="004F2A2A">
              <w:rPr>
                <w:rFonts w:ascii="Times New Roman" w:hAnsi="Times New Roman"/>
                <w:sz w:val="24"/>
                <w:szCs w:val="24"/>
              </w:rPr>
              <w:t>revīzijas veikšanai</w:t>
            </w:r>
            <w:r w:rsidR="00795F06" w:rsidRPr="004F2A2A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 w:rsidR="00795F06" w:rsidRPr="00051E1D" w14:paraId="19264FB1" w14:textId="77777777" w:rsidTr="00795F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002C7A"/>
          </w:tcPr>
          <w:p w14:paraId="219470EA" w14:textId="77777777" w:rsidR="00795F06" w:rsidRPr="00447659" w:rsidRDefault="00795F06" w:rsidP="008E110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44765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4" w:type="dxa"/>
          </w:tcPr>
          <w:p w14:paraId="56BC8424" w14:textId="47CDF37A" w:rsidR="00795F06" w:rsidRPr="004F2A2A" w:rsidRDefault="00795F06" w:rsidP="00DE449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4F2A2A">
              <w:rPr>
                <w:rFonts w:ascii="Times New Roman" w:hAnsi="Times New Roman"/>
                <w:sz w:val="24"/>
                <w:szCs w:val="24"/>
              </w:rPr>
              <w:t xml:space="preserve">Vai </w:t>
            </w:r>
            <w:r w:rsidR="00DE449B">
              <w:rPr>
                <w:rFonts w:ascii="Times New Roman" w:hAnsi="Times New Roman"/>
                <w:sz w:val="24"/>
                <w:szCs w:val="24"/>
              </w:rPr>
              <w:t xml:space="preserve">revīzijas </w:t>
            </w:r>
            <w:r w:rsidR="004F2A2A" w:rsidRPr="004F2A2A">
              <w:rPr>
                <w:rFonts w:ascii="Times New Roman" w:hAnsi="Times New Roman"/>
                <w:sz w:val="24"/>
                <w:szCs w:val="24"/>
              </w:rPr>
              <w:t>k</w:t>
            </w:r>
            <w:r w:rsidRPr="004F2A2A">
              <w:rPr>
                <w:rFonts w:ascii="Times New Roman" w:hAnsi="Times New Roman"/>
                <w:sz w:val="24"/>
                <w:szCs w:val="24"/>
              </w:rPr>
              <w:t xml:space="preserve">omiteja nodrošina </w:t>
            </w:r>
            <w:r w:rsidR="008F300F">
              <w:rPr>
                <w:rFonts w:ascii="Times New Roman" w:hAnsi="Times New Roman"/>
                <w:sz w:val="24"/>
                <w:szCs w:val="24"/>
              </w:rPr>
              <w:t>r</w:t>
            </w:r>
            <w:r w:rsidR="004F2A2A" w:rsidRPr="004F2A2A">
              <w:rPr>
                <w:rFonts w:ascii="Times New Roman" w:hAnsi="Times New Roman"/>
                <w:sz w:val="24"/>
                <w:szCs w:val="24"/>
              </w:rPr>
              <w:t xml:space="preserve">evidentam </w:t>
            </w:r>
            <w:r w:rsidR="00DE449B">
              <w:rPr>
                <w:rFonts w:ascii="Times New Roman" w:hAnsi="Times New Roman"/>
                <w:sz w:val="24"/>
                <w:szCs w:val="24"/>
              </w:rPr>
              <w:t>iespēju</w:t>
            </w:r>
            <w:r w:rsidRPr="004F2A2A">
              <w:rPr>
                <w:rFonts w:ascii="Times New Roman" w:hAnsi="Times New Roman"/>
                <w:sz w:val="24"/>
                <w:szCs w:val="24"/>
              </w:rPr>
              <w:t xml:space="preserve"> tikt</w:t>
            </w:r>
            <w:r w:rsidR="00DE449B">
              <w:rPr>
                <w:rFonts w:ascii="Times New Roman" w:hAnsi="Times New Roman"/>
                <w:sz w:val="24"/>
                <w:szCs w:val="24"/>
              </w:rPr>
              <w:t>ies ar revīzijas komiteju</w:t>
            </w:r>
            <w:r w:rsidRPr="004F2A2A">
              <w:rPr>
                <w:rFonts w:ascii="Times New Roman" w:hAnsi="Times New Roman"/>
                <w:sz w:val="24"/>
                <w:szCs w:val="24"/>
              </w:rPr>
              <w:t xml:space="preserve"> formālās un neformālās </w:t>
            </w:r>
            <w:r w:rsidR="007A7E29">
              <w:rPr>
                <w:rFonts w:ascii="Times New Roman" w:hAnsi="Times New Roman"/>
                <w:sz w:val="24"/>
                <w:szCs w:val="24"/>
              </w:rPr>
              <w:t>sēd</w:t>
            </w:r>
            <w:r w:rsidRPr="004F2A2A">
              <w:rPr>
                <w:rFonts w:ascii="Times New Roman" w:hAnsi="Times New Roman"/>
                <w:sz w:val="24"/>
                <w:szCs w:val="24"/>
              </w:rPr>
              <w:t>ēs?</w:t>
            </w:r>
          </w:p>
        </w:tc>
      </w:tr>
      <w:tr w:rsidR="00795F06" w:rsidRPr="00051E1D" w14:paraId="19DD2021" w14:textId="77777777" w:rsidTr="00795F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002C7A"/>
          </w:tcPr>
          <w:p w14:paraId="6DCC0161" w14:textId="77777777" w:rsidR="00795F06" w:rsidRPr="00447659" w:rsidRDefault="00795F06" w:rsidP="008E110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44765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4" w:type="dxa"/>
          </w:tcPr>
          <w:p w14:paraId="465DDC66" w14:textId="1C6B01F5" w:rsidR="00795F06" w:rsidRPr="004F2A2A" w:rsidRDefault="00795F06" w:rsidP="00247FB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247FB1">
              <w:rPr>
                <w:rFonts w:ascii="Times New Roman" w:hAnsi="Times New Roman"/>
                <w:sz w:val="24"/>
                <w:szCs w:val="24"/>
              </w:rPr>
              <w:t xml:space="preserve">Vai </w:t>
            </w:r>
            <w:r w:rsidR="00C0058A" w:rsidRPr="00247FB1">
              <w:rPr>
                <w:rFonts w:ascii="Times New Roman" w:hAnsi="Times New Roman"/>
                <w:sz w:val="24"/>
                <w:szCs w:val="24"/>
              </w:rPr>
              <w:t xml:space="preserve">revīzijas </w:t>
            </w:r>
            <w:r w:rsidR="004F2A2A" w:rsidRPr="00247FB1">
              <w:rPr>
                <w:rFonts w:ascii="Times New Roman" w:hAnsi="Times New Roman"/>
                <w:sz w:val="24"/>
                <w:szCs w:val="24"/>
              </w:rPr>
              <w:t>k</w:t>
            </w:r>
            <w:r w:rsidRPr="00247FB1">
              <w:rPr>
                <w:rFonts w:ascii="Times New Roman" w:hAnsi="Times New Roman"/>
                <w:sz w:val="24"/>
                <w:szCs w:val="24"/>
              </w:rPr>
              <w:t xml:space="preserve">omiteja </w:t>
            </w:r>
            <w:r w:rsidR="00196196" w:rsidRPr="00247FB1">
              <w:rPr>
                <w:rFonts w:ascii="Times New Roman" w:hAnsi="Times New Roman"/>
                <w:sz w:val="24"/>
                <w:szCs w:val="24"/>
              </w:rPr>
              <w:t>uzrauga</w:t>
            </w:r>
            <w:r w:rsidR="008F300F">
              <w:rPr>
                <w:rFonts w:ascii="Times New Roman" w:hAnsi="Times New Roman"/>
                <w:sz w:val="24"/>
                <w:szCs w:val="24"/>
              </w:rPr>
              <w:t>, r</w:t>
            </w:r>
            <w:r w:rsidRPr="00247FB1">
              <w:rPr>
                <w:rFonts w:ascii="Times New Roman" w:hAnsi="Times New Roman"/>
                <w:sz w:val="24"/>
                <w:szCs w:val="24"/>
              </w:rPr>
              <w:t xml:space="preserve">evidenta </w:t>
            </w:r>
            <w:r w:rsidR="00196196" w:rsidRPr="00247FB1">
              <w:rPr>
                <w:rFonts w:ascii="Times New Roman" w:hAnsi="Times New Roman"/>
                <w:sz w:val="24"/>
                <w:szCs w:val="24"/>
              </w:rPr>
              <w:t xml:space="preserve">veiktos pasākumus tā </w:t>
            </w:r>
            <w:r w:rsidRPr="00247FB1">
              <w:rPr>
                <w:rFonts w:ascii="Times New Roman" w:hAnsi="Times New Roman"/>
                <w:sz w:val="24"/>
                <w:szCs w:val="24"/>
              </w:rPr>
              <w:t>neatkarība</w:t>
            </w:r>
            <w:r w:rsidR="00196196" w:rsidRPr="00247FB1">
              <w:rPr>
                <w:rFonts w:ascii="Times New Roman" w:hAnsi="Times New Roman"/>
                <w:sz w:val="24"/>
                <w:szCs w:val="24"/>
              </w:rPr>
              <w:t>s</w:t>
            </w:r>
            <w:r w:rsidRPr="00247FB1">
              <w:rPr>
                <w:rFonts w:ascii="Times New Roman" w:hAnsi="Times New Roman"/>
                <w:sz w:val="24"/>
                <w:szCs w:val="24"/>
              </w:rPr>
              <w:t xml:space="preserve"> un objektivitāte</w:t>
            </w:r>
            <w:r w:rsidR="00196196" w:rsidRPr="00247FB1">
              <w:rPr>
                <w:rFonts w:ascii="Times New Roman" w:hAnsi="Times New Roman"/>
                <w:sz w:val="24"/>
                <w:szCs w:val="24"/>
              </w:rPr>
              <w:t>s nodrošināšanai</w:t>
            </w:r>
            <w:r w:rsidRPr="00247FB1">
              <w:rPr>
                <w:rFonts w:ascii="Times New Roman" w:hAnsi="Times New Roman"/>
                <w:sz w:val="24"/>
                <w:szCs w:val="24"/>
              </w:rPr>
              <w:t xml:space="preserve">, tai skaitā, izvērtē </w:t>
            </w:r>
            <w:r w:rsidR="008F300F">
              <w:rPr>
                <w:rFonts w:ascii="Times New Roman" w:hAnsi="Times New Roman"/>
                <w:sz w:val="24"/>
                <w:szCs w:val="24"/>
              </w:rPr>
              <w:t>un apstiprina visu r</w:t>
            </w:r>
            <w:r w:rsidR="004F2A2A" w:rsidRPr="00247FB1">
              <w:rPr>
                <w:rFonts w:ascii="Times New Roman" w:hAnsi="Times New Roman"/>
                <w:sz w:val="24"/>
                <w:szCs w:val="24"/>
              </w:rPr>
              <w:t xml:space="preserve">evidenta ar revīziju nesaistītu </w:t>
            </w:r>
            <w:r w:rsidR="00247FB1" w:rsidRPr="00247FB1">
              <w:rPr>
                <w:rFonts w:ascii="Times New Roman" w:hAnsi="Times New Roman"/>
                <w:sz w:val="24"/>
                <w:szCs w:val="24"/>
              </w:rPr>
              <w:t xml:space="preserve">atļauto </w:t>
            </w:r>
            <w:r w:rsidR="004F2A2A" w:rsidRPr="00247FB1">
              <w:rPr>
                <w:rFonts w:ascii="Times New Roman" w:hAnsi="Times New Roman"/>
                <w:sz w:val="24"/>
                <w:szCs w:val="24"/>
              </w:rPr>
              <w:t>p</w:t>
            </w:r>
            <w:r w:rsidRPr="00247FB1">
              <w:rPr>
                <w:rFonts w:ascii="Times New Roman" w:hAnsi="Times New Roman"/>
                <w:sz w:val="24"/>
                <w:szCs w:val="24"/>
              </w:rPr>
              <w:t xml:space="preserve">akalpojumu </w:t>
            </w:r>
            <w:r w:rsidR="004F2A2A" w:rsidRPr="00247FB1">
              <w:rPr>
                <w:rFonts w:ascii="Times New Roman" w:hAnsi="Times New Roman"/>
                <w:sz w:val="24"/>
                <w:szCs w:val="24"/>
              </w:rPr>
              <w:t>sniegšanu</w:t>
            </w:r>
            <w:r w:rsidRPr="00247FB1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 w:rsidR="00795F06" w:rsidRPr="00051E1D" w14:paraId="04707CB7" w14:textId="77777777" w:rsidTr="00795F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002C7A"/>
          </w:tcPr>
          <w:p w14:paraId="53265B1E" w14:textId="77777777" w:rsidR="00795F06" w:rsidRPr="00447659" w:rsidRDefault="00795F06" w:rsidP="008E110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44765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4" w:type="dxa"/>
          </w:tcPr>
          <w:p w14:paraId="01827288" w14:textId="156154AA" w:rsidR="00795F06" w:rsidRPr="00491ADC" w:rsidRDefault="00795F06" w:rsidP="00C0058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491ADC">
              <w:rPr>
                <w:rFonts w:ascii="Times New Roman" w:hAnsi="Times New Roman"/>
                <w:sz w:val="24"/>
                <w:szCs w:val="24"/>
              </w:rPr>
              <w:t xml:space="preserve">Vai </w:t>
            </w:r>
            <w:r w:rsidR="00C0058A">
              <w:rPr>
                <w:rFonts w:ascii="Times New Roman" w:hAnsi="Times New Roman"/>
                <w:sz w:val="24"/>
                <w:szCs w:val="24"/>
              </w:rPr>
              <w:t xml:space="preserve">revīzijas </w:t>
            </w:r>
            <w:r w:rsidR="004F2A2A" w:rsidRPr="00491ADC">
              <w:rPr>
                <w:rFonts w:ascii="Times New Roman" w:hAnsi="Times New Roman"/>
                <w:sz w:val="24"/>
                <w:szCs w:val="24"/>
              </w:rPr>
              <w:t xml:space="preserve">komiteja </w:t>
            </w:r>
            <w:r w:rsidR="00C0058A">
              <w:rPr>
                <w:rFonts w:ascii="Times New Roman" w:hAnsi="Times New Roman"/>
                <w:sz w:val="24"/>
                <w:szCs w:val="24"/>
              </w:rPr>
              <w:t>pietiekami izvērtē</w:t>
            </w:r>
            <w:r w:rsidR="00C0058A" w:rsidRPr="00491A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F300F">
              <w:rPr>
                <w:rFonts w:ascii="Times New Roman" w:hAnsi="Times New Roman"/>
                <w:sz w:val="24"/>
                <w:szCs w:val="24"/>
              </w:rPr>
              <w:t>r</w:t>
            </w:r>
            <w:r w:rsidRPr="00491ADC">
              <w:rPr>
                <w:rFonts w:ascii="Times New Roman" w:hAnsi="Times New Roman"/>
                <w:sz w:val="24"/>
                <w:szCs w:val="24"/>
              </w:rPr>
              <w:t>evidenta darba plān</w:t>
            </w:r>
            <w:r w:rsidR="00C0058A">
              <w:rPr>
                <w:rFonts w:ascii="Times New Roman" w:hAnsi="Times New Roman"/>
                <w:sz w:val="24"/>
                <w:szCs w:val="24"/>
              </w:rPr>
              <w:t>u</w:t>
            </w:r>
            <w:r w:rsidRPr="00491ADC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 w:rsidR="00795F06" w:rsidRPr="00051E1D" w14:paraId="1DDA3E51" w14:textId="77777777" w:rsidTr="00795F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002C7A"/>
          </w:tcPr>
          <w:p w14:paraId="6A6D1986" w14:textId="77777777" w:rsidR="00795F06" w:rsidRPr="00447659" w:rsidRDefault="00795F06" w:rsidP="008E110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44765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4" w:type="dxa"/>
          </w:tcPr>
          <w:p w14:paraId="767912FC" w14:textId="20C264C4" w:rsidR="00795F06" w:rsidRPr="00491ADC" w:rsidRDefault="008F300F" w:rsidP="00C0058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Vai r</w:t>
            </w:r>
            <w:r w:rsidR="00795F06" w:rsidRPr="00491ADC">
              <w:rPr>
                <w:rFonts w:ascii="Times New Roman" w:hAnsi="Times New Roman"/>
                <w:sz w:val="24"/>
                <w:szCs w:val="24"/>
              </w:rPr>
              <w:t xml:space="preserve">evidenta </w:t>
            </w:r>
            <w:r w:rsidR="00C0058A">
              <w:rPr>
                <w:rFonts w:ascii="Times New Roman" w:hAnsi="Times New Roman"/>
                <w:sz w:val="24"/>
                <w:szCs w:val="24"/>
              </w:rPr>
              <w:t>plānotais revīzijas darba apjoms</w:t>
            </w:r>
            <w:r w:rsidR="00733977" w:rsidRPr="00491ADC">
              <w:rPr>
                <w:rFonts w:ascii="Times New Roman" w:hAnsi="Times New Roman"/>
                <w:sz w:val="24"/>
                <w:szCs w:val="24"/>
              </w:rPr>
              <w:t xml:space="preserve"> koncentrējās uz s</w:t>
            </w:r>
            <w:r w:rsidR="00795F06" w:rsidRPr="00491ADC">
              <w:rPr>
                <w:rFonts w:ascii="Times New Roman" w:hAnsi="Times New Roman"/>
                <w:sz w:val="24"/>
                <w:szCs w:val="24"/>
              </w:rPr>
              <w:t xml:space="preserve">abiedrības </w:t>
            </w:r>
            <w:r w:rsidR="00733977" w:rsidRPr="00491ADC">
              <w:rPr>
                <w:rFonts w:ascii="Times New Roman" w:hAnsi="Times New Roman"/>
                <w:sz w:val="24"/>
                <w:szCs w:val="24"/>
              </w:rPr>
              <w:t>būtiskākajiem</w:t>
            </w:r>
            <w:r w:rsidR="00795F06" w:rsidRPr="00491ADC">
              <w:rPr>
                <w:rFonts w:ascii="Times New Roman" w:hAnsi="Times New Roman"/>
                <w:sz w:val="24"/>
                <w:szCs w:val="24"/>
              </w:rPr>
              <w:t xml:space="preserve"> revīzijas riskiem?</w:t>
            </w:r>
          </w:p>
        </w:tc>
      </w:tr>
      <w:tr w:rsidR="00795F06" w:rsidRPr="00051E1D" w14:paraId="544CA078" w14:textId="77777777" w:rsidTr="00795F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002C7A"/>
          </w:tcPr>
          <w:p w14:paraId="58956B23" w14:textId="77777777" w:rsidR="00795F06" w:rsidRPr="00447659" w:rsidRDefault="00795F06" w:rsidP="008E110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44765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4" w:type="dxa"/>
          </w:tcPr>
          <w:p w14:paraId="773C0304" w14:textId="724499E7" w:rsidR="00795F06" w:rsidRPr="00491ADC" w:rsidRDefault="008F300F" w:rsidP="00C0058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Vai r</w:t>
            </w:r>
            <w:r w:rsidR="00795F06" w:rsidRPr="00491ADC">
              <w:rPr>
                <w:rFonts w:ascii="Times New Roman" w:hAnsi="Times New Roman"/>
                <w:sz w:val="24"/>
                <w:szCs w:val="24"/>
              </w:rPr>
              <w:t>evidenta</w:t>
            </w:r>
            <w:r w:rsidR="00C005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521E">
              <w:rPr>
                <w:rFonts w:ascii="Times New Roman" w:hAnsi="Times New Roman"/>
                <w:sz w:val="24"/>
                <w:szCs w:val="24"/>
              </w:rPr>
              <w:t xml:space="preserve">sniegtā </w:t>
            </w:r>
            <w:r w:rsidR="00C0058A">
              <w:rPr>
                <w:rFonts w:ascii="Times New Roman" w:hAnsi="Times New Roman"/>
                <w:sz w:val="24"/>
                <w:szCs w:val="24"/>
              </w:rPr>
              <w:t>papildus</w:t>
            </w:r>
            <w:r w:rsidR="00795F06" w:rsidRPr="00491A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1ADC" w:rsidRPr="00491ADC">
              <w:rPr>
                <w:rFonts w:ascii="Times New Roman" w:hAnsi="Times New Roman"/>
                <w:sz w:val="24"/>
                <w:szCs w:val="24"/>
              </w:rPr>
              <w:t>ziņojum</w:t>
            </w:r>
            <w:r w:rsidR="00C0058A">
              <w:rPr>
                <w:rFonts w:ascii="Times New Roman" w:hAnsi="Times New Roman"/>
                <w:sz w:val="24"/>
                <w:szCs w:val="24"/>
              </w:rPr>
              <w:t>a</w:t>
            </w:r>
            <w:r w:rsidR="00491ADC" w:rsidRPr="00491A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0058A" w:rsidRPr="00491ADC">
              <w:rPr>
                <w:rFonts w:ascii="Times New Roman" w:hAnsi="Times New Roman"/>
                <w:sz w:val="24"/>
                <w:szCs w:val="24"/>
              </w:rPr>
              <w:t xml:space="preserve">revīzijas </w:t>
            </w:r>
            <w:r w:rsidR="00491ADC" w:rsidRPr="00491ADC">
              <w:rPr>
                <w:rFonts w:ascii="Times New Roman" w:hAnsi="Times New Roman"/>
                <w:sz w:val="24"/>
                <w:szCs w:val="24"/>
              </w:rPr>
              <w:t>komitejai</w:t>
            </w:r>
            <w:r>
              <w:rPr>
                <w:rFonts w:ascii="Times New Roman" w:hAnsi="Times New Roman"/>
                <w:sz w:val="24"/>
                <w:szCs w:val="24"/>
              </w:rPr>
              <w:t>, r</w:t>
            </w:r>
            <w:r w:rsidR="00C0058A">
              <w:rPr>
                <w:rFonts w:ascii="Times New Roman" w:hAnsi="Times New Roman"/>
                <w:sz w:val="24"/>
                <w:szCs w:val="24"/>
              </w:rPr>
              <w:t>evidenta ziņojuma par gada pārskatiem</w:t>
            </w:r>
            <w:r w:rsidR="00795F06" w:rsidRPr="00491ADC">
              <w:rPr>
                <w:rFonts w:ascii="Times New Roman" w:hAnsi="Times New Roman"/>
                <w:sz w:val="24"/>
                <w:szCs w:val="24"/>
              </w:rPr>
              <w:t xml:space="preserve"> un citu 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="00C0058A">
              <w:rPr>
                <w:rFonts w:ascii="Times New Roman" w:hAnsi="Times New Roman"/>
                <w:sz w:val="24"/>
                <w:szCs w:val="24"/>
              </w:rPr>
              <w:t xml:space="preserve">evidenta sagatavoto </w:t>
            </w:r>
            <w:r w:rsidR="00795F06" w:rsidRPr="00491ADC">
              <w:rPr>
                <w:rFonts w:ascii="Times New Roman" w:hAnsi="Times New Roman"/>
                <w:sz w:val="24"/>
                <w:szCs w:val="24"/>
              </w:rPr>
              <w:t>dokumentu kvalitāte ir atbilstoša?</w:t>
            </w:r>
          </w:p>
        </w:tc>
      </w:tr>
      <w:tr w:rsidR="00795F06" w:rsidRPr="00051E1D" w14:paraId="060AACFA" w14:textId="77777777" w:rsidTr="00795F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002C7A"/>
          </w:tcPr>
          <w:p w14:paraId="1AB50AB7" w14:textId="77777777" w:rsidR="00795F06" w:rsidRPr="00447659" w:rsidRDefault="00795F06" w:rsidP="008E110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44765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4" w:type="dxa"/>
          </w:tcPr>
          <w:p w14:paraId="2E68D045" w14:textId="11945F61" w:rsidR="00795F06" w:rsidRPr="00491ADC" w:rsidRDefault="00491ADC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491ADC">
              <w:rPr>
                <w:rFonts w:ascii="Times New Roman" w:hAnsi="Times New Roman"/>
                <w:sz w:val="24"/>
                <w:szCs w:val="24"/>
              </w:rPr>
              <w:t xml:space="preserve">Vai </w:t>
            </w:r>
            <w:r w:rsidR="002745EA">
              <w:rPr>
                <w:rFonts w:ascii="Times New Roman" w:hAnsi="Times New Roman"/>
                <w:sz w:val="24"/>
                <w:szCs w:val="24"/>
              </w:rPr>
              <w:t xml:space="preserve">revīzijas </w:t>
            </w:r>
            <w:r w:rsidRPr="00491ADC">
              <w:rPr>
                <w:rFonts w:ascii="Times New Roman" w:hAnsi="Times New Roman"/>
                <w:sz w:val="24"/>
                <w:szCs w:val="24"/>
              </w:rPr>
              <w:t>k</w:t>
            </w:r>
            <w:r w:rsidR="00795F06" w:rsidRPr="00491ADC">
              <w:rPr>
                <w:rFonts w:ascii="Times New Roman" w:hAnsi="Times New Roman"/>
                <w:sz w:val="24"/>
                <w:szCs w:val="24"/>
              </w:rPr>
              <w:t xml:space="preserve">omitejai </w:t>
            </w:r>
            <w:r w:rsidRPr="00491ADC">
              <w:rPr>
                <w:rFonts w:ascii="Times New Roman" w:hAnsi="Times New Roman"/>
                <w:sz w:val="24"/>
                <w:szCs w:val="24"/>
              </w:rPr>
              <w:t>ir atbilstoša diskusija</w:t>
            </w:r>
            <w:r w:rsidR="008F300F">
              <w:rPr>
                <w:rFonts w:ascii="Times New Roman" w:hAnsi="Times New Roman"/>
                <w:sz w:val="24"/>
                <w:szCs w:val="24"/>
              </w:rPr>
              <w:t xml:space="preserve"> ar r</w:t>
            </w:r>
            <w:r w:rsidR="00795F06" w:rsidRPr="00491ADC">
              <w:rPr>
                <w:rFonts w:ascii="Times New Roman" w:hAnsi="Times New Roman"/>
                <w:sz w:val="24"/>
                <w:szCs w:val="24"/>
              </w:rPr>
              <w:t xml:space="preserve">evidentu par galvenajiem </w:t>
            </w:r>
            <w:r w:rsidRPr="00491ADC">
              <w:rPr>
                <w:rFonts w:ascii="Times New Roman" w:hAnsi="Times New Roman"/>
                <w:sz w:val="24"/>
                <w:szCs w:val="24"/>
              </w:rPr>
              <w:t>problēmjautājumiem</w:t>
            </w:r>
            <w:r w:rsidR="00795F06" w:rsidRPr="00491ADC">
              <w:rPr>
                <w:rFonts w:ascii="Times New Roman" w:hAnsi="Times New Roman"/>
                <w:sz w:val="24"/>
                <w:szCs w:val="24"/>
              </w:rPr>
              <w:t xml:space="preserve">, grāmatvedības un revīzijas </w:t>
            </w:r>
            <w:r w:rsidRPr="00491ADC">
              <w:rPr>
                <w:rFonts w:ascii="Times New Roman" w:hAnsi="Times New Roman"/>
                <w:sz w:val="24"/>
                <w:szCs w:val="24"/>
              </w:rPr>
              <w:t>spriedumiem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(t.sk. grāmatvedības politikām, aplēsēm) </w:t>
            </w:r>
            <w:r w:rsidR="00795F06" w:rsidRPr="00491ADC">
              <w:rPr>
                <w:rFonts w:ascii="Times New Roman" w:hAnsi="Times New Roman"/>
                <w:sz w:val="24"/>
                <w:szCs w:val="24"/>
              </w:rPr>
              <w:t xml:space="preserve">un </w:t>
            </w:r>
            <w:r w:rsidRPr="00491ADC">
              <w:rPr>
                <w:rFonts w:ascii="Times New Roman" w:hAnsi="Times New Roman"/>
                <w:sz w:val="24"/>
                <w:szCs w:val="24"/>
              </w:rPr>
              <w:t>identificēt</w:t>
            </w:r>
            <w:r w:rsidR="000C4ADE">
              <w:rPr>
                <w:rFonts w:ascii="Times New Roman" w:hAnsi="Times New Roman"/>
                <w:sz w:val="24"/>
                <w:szCs w:val="24"/>
              </w:rPr>
              <w:t>ajām</w:t>
            </w:r>
            <w:r w:rsidRPr="00491ADC">
              <w:rPr>
                <w:rFonts w:ascii="Times New Roman" w:hAnsi="Times New Roman"/>
                <w:sz w:val="24"/>
                <w:szCs w:val="24"/>
              </w:rPr>
              <w:t xml:space="preserve"> kļūdām</w:t>
            </w:r>
            <w:r w:rsidR="00795F06" w:rsidRPr="00491ADC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 w:rsidR="00795F06" w:rsidRPr="00051E1D" w14:paraId="4D04EA32" w14:textId="77777777" w:rsidTr="00795F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002C7A"/>
          </w:tcPr>
          <w:p w14:paraId="629AB85A" w14:textId="77777777" w:rsidR="00795F06" w:rsidRPr="00447659" w:rsidRDefault="00795F06" w:rsidP="008E110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44765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4" w:type="dxa"/>
          </w:tcPr>
          <w:p w14:paraId="649F441D" w14:textId="51F9C217" w:rsidR="00795F06" w:rsidRPr="00491ADC" w:rsidRDefault="00491ADC" w:rsidP="009977A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54276">
              <w:rPr>
                <w:rFonts w:ascii="Times New Roman" w:hAnsi="Times New Roman"/>
                <w:sz w:val="24"/>
                <w:szCs w:val="24"/>
              </w:rPr>
              <w:t xml:space="preserve">Vai </w:t>
            </w:r>
            <w:r w:rsidR="002745EA" w:rsidRPr="00D54276">
              <w:rPr>
                <w:rFonts w:ascii="Times New Roman" w:hAnsi="Times New Roman"/>
                <w:sz w:val="24"/>
                <w:szCs w:val="24"/>
              </w:rPr>
              <w:t xml:space="preserve">revīzijas </w:t>
            </w:r>
            <w:r w:rsidRPr="00D54276">
              <w:rPr>
                <w:rFonts w:ascii="Times New Roman" w:hAnsi="Times New Roman"/>
                <w:sz w:val="24"/>
                <w:szCs w:val="24"/>
              </w:rPr>
              <w:t>k</w:t>
            </w:r>
            <w:r w:rsidR="00795F06" w:rsidRPr="00D54276">
              <w:rPr>
                <w:rFonts w:ascii="Times New Roman" w:hAnsi="Times New Roman"/>
                <w:sz w:val="24"/>
                <w:szCs w:val="24"/>
              </w:rPr>
              <w:t xml:space="preserve">omiteja rīkojas </w:t>
            </w:r>
            <w:r w:rsidR="00D54276">
              <w:rPr>
                <w:rFonts w:ascii="Times New Roman" w:hAnsi="Times New Roman"/>
                <w:sz w:val="24"/>
                <w:szCs w:val="24"/>
              </w:rPr>
              <w:t>savas kompetences ietvaros</w:t>
            </w:r>
            <w:r w:rsidR="00795F06" w:rsidRPr="00D54276">
              <w:rPr>
                <w:rFonts w:ascii="Times New Roman" w:hAnsi="Times New Roman"/>
                <w:sz w:val="24"/>
                <w:szCs w:val="24"/>
              </w:rPr>
              <w:t>, lai nodrošinātu</w:t>
            </w:r>
            <w:r w:rsidRPr="00D54276">
              <w:rPr>
                <w:rFonts w:ascii="Times New Roman" w:hAnsi="Times New Roman"/>
                <w:sz w:val="24"/>
                <w:szCs w:val="24"/>
              </w:rPr>
              <w:t xml:space="preserve"> adekvātu un savlaicīgu vadības atbildes rīcību uz </w:t>
            </w:r>
            <w:r w:rsidR="008F300F" w:rsidRPr="00D54276">
              <w:rPr>
                <w:rFonts w:ascii="Times New Roman" w:hAnsi="Times New Roman"/>
                <w:sz w:val="24"/>
                <w:szCs w:val="24"/>
              </w:rPr>
              <w:t>r</w:t>
            </w:r>
            <w:r w:rsidR="00795F06" w:rsidRPr="00D54276">
              <w:rPr>
                <w:rFonts w:ascii="Times New Roman" w:hAnsi="Times New Roman"/>
                <w:sz w:val="24"/>
                <w:szCs w:val="24"/>
              </w:rPr>
              <w:t xml:space="preserve">evidenta </w:t>
            </w:r>
            <w:r w:rsidR="002745EA" w:rsidRPr="00D54276">
              <w:rPr>
                <w:rFonts w:ascii="Times New Roman" w:hAnsi="Times New Roman"/>
                <w:sz w:val="24"/>
                <w:szCs w:val="24"/>
              </w:rPr>
              <w:t xml:space="preserve">informācijas, paskaidrojumu </w:t>
            </w:r>
            <w:r w:rsidR="00795F06" w:rsidRPr="00D54276">
              <w:rPr>
                <w:rFonts w:ascii="Times New Roman" w:hAnsi="Times New Roman"/>
                <w:sz w:val="24"/>
                <w:szCs w:val="24"/>
              </w:rPr>
              <w:t xml:space="preserve">pieprasījumiem un </w:t>
            </w:r>
            <w:r w:rsidR="002745EA" w:rsidRPr="00D54276">
              <w:rPr>
                <w:rFonts w:ascii="Times New Roman" w:hAnsi="Times New Roman"/>
                <w:sz w:val="24"/>
                <w:szCs w:val="24"/>
              </w:rPr>
              <w:t>revīzijas rezultātā identificētajām kļūdām</w:t>
            </w:r>
            <w:r w:rsidR="00795F06" w:rsidRPr="00D54276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</w:tbl>
    <w:p w14:paraId="480FEAE4" w14:textId="77777777" w:rsidR="00E77157" w:rsidRPr="00051E1D" w:rsidRDefault="00E77157" w:rsidP="00E77157">
      <w:pPr>
        <w:spacing w:after="160" w:line="259" w:lineRule="auto"/>
        <w:rPr>
          <w:rFonts w:ascii="Times New Roman" w:eastAsia="Calibri" w:hAnsi="Times New Roman"/>
          <w:sz w:val="24"/>
          <w:szCs w:val="24"/>
          <w:highlight w:val="yellow"/>
        </w:rPr>
      </w:pPr>
    </w:p>
    <w:p w14:paraId="25B3101C" w14:textId="02B37DA3" w:rsidR="00E77157" w:rsidRPr="00D145BE" w:rsidRDefault="00E77157" w:rsidP="001351C7">
      <w:pPr>
        <w:pStyle w:val="BodyText"/>
        <w:numPr>
          <w:ilvl w:val="0"/>
          <w:numId w:val="59"/>
        </w:numPr>
        <w:rPr>
          <w:szCs w:val="24"/>
        </w:rPr>
      </w:pPr>
      <w:r w:rsidRPr="00D145BE">
        <w:rPr>
          <w:szCs w:val="24"/>
        </w:rPr>
        <w:t>Iekšējā</w:t>
      </w:r>
      <w:r w:rsidR="00D145BE">
        <w:rPr>
          <w:szCs w:val="24"/>
        </w:rPr>
        <w:t>s revīzijas</w:t>
      </w:r>
      <w:r w:rsidR="00744F7F">
        <w:rPr>
          <w:szCs w:val="24"/>
        </w:rPr>
        <w:t xml:space="preserve"> funkcijas</w:t>
      </w:r>
      <w:r w:rsidRPr="00D145BE">
        <w:rPr>
          <w:szCs w:val="24"/>
        </w:rPr>
        <w:t xml:space="preserve"> pārraudzība</w:t>
      </w:r>
    </w:p>
    <w:tbl>
      <w:tblPr>
        <w:tblStyle w:val="GridTable5Dark-Accent111"/>
        <w:tblW w:w="7650" w:type="dxa"/>
        <w:tblLook w:val="04A0" w:firstRow="1" w:lastRow="0" w:firstColumn="1" w:lastColumn="0" w:noHBand="0" w:noVBand="1"/>
      </w:tblPr>
      <w:tblGrid>
        <w:gridCol w:w="556"/>
        <w:gridCol w:w="7094"/>
      </w:tblGrid>
      <w:tr w:rsidR="00795F06" w:rsidRPr="00D145BE" w14:paraId="12626E7E" w14:textId="77777777" w:rsidTr="00795F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002C7A"/>
          </w:tcPr>
          <w:p w14:paraId="617DCF7F" w14:textId="77777777" w:rsidR="00795F06" w:rsidRPr="00D145BE" w:rsidRDefault="00795F06" w:rsidP="008E110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D145BE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7094" w:type="dxa"/>
            <w:shd w:val="clear" w:color="auto" w:fill="002C7A"/>
          </w:tcPr>
          <w:p w14:paraId="328E265C" w14:textId="77777777" w:rsidR="00795F06" w:rsidRPr="00D145BE" w:rsidRDefault="00795F06" w:rsidP="008E110D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145BE">
              <w:rPr>
                <w:rFonts w:ascii="Times New Roman" w:hAnsi="Times New Roman"/>
                <w:sz w:val="24"/>
                <w:szCs w:val="24"/>
              </w:rPr>
              <w:t>Jautājums</w:t>
            </w:r>
          </w:p>
        </w:tc>
      </w:tr>
      <w:tr w:rsidR="00795F06" w:rsidRPr="00D145BE" w14:paraId="1EC73269" w14:textId="77777777" w:rsidTr="00795F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002C7A"/>
          </w:tcPr>
          <w:p w14:paraId="65358DCB" w14:textId="77777777" w:rsidR="00795F06" w:rsidRPr="00D145BE" w:rsidRDefault="00795F06" w:rsidP="008E110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D145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4" w:type="dxa"/>
          </w:tcPr>
          <w:p w14:paraId="528DA386" w14:textId="2C21DCD1" w:rsidR="00795F06" w:rsidRPr="00D145BE" w:rsidRDefault="002D68EF" w:rsidP="00D145B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145BE">
              <w:rPr>
                <w:rFonts w:ascii="Times New Roman" w:hAnsi="Times New Roman"/>
                <w:sz w:val="24"/>
                <w:szCs w:val="24"/>
              </w:rPr>
              <w:t xml:space="preserve">Vai </w:t>
            </w:r>
            <w:r w:rsidR="00C0640F" w:rsidRPr="00D145BE">
              <w:rPr>
                <w:rFonts w:ascii="Times New Roman" w:hAnsi="Times New Roman"/>
                <w:sz w:val="24"/>
                <w:szCs w:val="24"/>
              </w:rPr>
              <w:t xml:space="preserve">revīzijas </w:t>
            </w:r>
            <w:r w:rsidRPr="00D145BE">
              <w:rPr>
                <w:rFonts w:ascii="Times New Roman" w:hAnsi="Times New Roman"/>
                <w:sz w:val="24"/>
                <w:szCs w:val="24"/>
              </w:rPr>
              <w:t>k</w:t>
            </w:r>
            <w:r w:rsidR="00795F06" w:rsidRPr="00D145BE">
              <w:rPr>
                <w:rFonts w:ascii="Times New Roman" w:hAnsi="Times New Roman"/>
                <w:sz w:val="24"/>
                <w:szCs w:val="24"/>
              </w:rPr>
              <w:t>omitejai ir atbilstoša loma</w:t>
            </w:r>
            <w:r w:rsidR="009C7FE6">
              <w:rPr>
                <w:rFonts w:ascii="Times New Roman" w:hAnsi="Times New Roman"/>
                <w:sz w:val="24"/>
                <w:szCs w:val="24"/>
              </w:rPr>
              <w:t xml:space="preserve"> i</w:t>
            </w:r>
            <w:r w:rsidR="00795F06" w:rsidRPr="00D145BE">
              <w:rPr>
                <w:rFonts w:ascii="Times New Roman" w:hAnsi="Times New Roman"/>
                <w:sz w:val="24"/>
                <w:szCs w:val="24"/>
              </w:rPr>
              <w:t>ekšējā</w:t>
            </w:r>
            <w:r w:rsidR="00D145BE">
              <w:rPr>
                <w:rFonts w:ascii="Times New Roman" w:hAnsi="Times New Roman"/>
                <w:sz w:val="24"/>
                <w:szCs w:val="24"/>
              </w:rPr>
              <w:t>s revīzijas</w:t>
            </w:r>
            <w:r w:rsidR="00795F06" w:rsidRPr="00D145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4ADE">
              <w:rPr>
                <w:rFonts w:ascii="Times New Roman" w:hAnsi="Times New Roman"/>
                <w:sz w:val="24"/>
                <w:szCs w:val="24"/>
              </w:rPr>
              <w:t xml:space="preserve">funkcijas </w:t>
            </w:r>
            <w:r w:rsidR="00795F06" w:rsidRPr="00D145BE">
              <w:rPr>
                <w:rFonts w:ascii="Times New Roman" w:hAnsi="Times New Roman"/>
                <w:sz w:val="24"/>
                <w:szCs w:val="24"/>
              </w:rPr>
              <w:t xml:space="preserve">pakalpojuma </w:t>
            </w:r>
            <w:r w:rsidRPr="00D145BE">
              <w:rPr>
                <w:rFonts w:ascii="Times New Roman" w:hAnsi="Times New Roman"/>
                <w:sz w:val="24"/>
                <w:szCs w:val="24"/>
              </w:rPr>
              <w:t>sniedzēja izvelē</w:t>
            </w:r>
            <w:r w:rsidR="009C7FE6">
              <w:rPr>
                <w:rFonts w:ascii="Times New Roman" w:hAnsi="Times New Roman"/>
                <w:sz w:val="24"/>
                <w:szCs w:val="24"/>
              </w:rPr>
              <w:t xml:space="preserve"> (gadījumā, ja sabiedrībai i</w:t>
            </w:r>
            <w:r w:rsidR="00C0640F" w:rsidRPr="00D145BE">
              <w:rPr>
                <w:rFonts w:ascii="Times New Roman" w:hAnsi="Times New Roman"/>
                <w:sz w:val="24"/>
                <w:szCs w:val="24"/>
              </w:rPr>
              <w:t>ekšējā</w:t>
            </w:r>
            <w:r w:rsidR="00D145BE" w:rsidRPr="004F234C">
              <w:rPr>
                <w:rFonts w:ascii="Times New Roman" w:hAnsi="Times New Roman"/>
                <w:sz w:val="24"/>
                <w:szCs w:val="24"/>
              </w:rPr>
              <w:t>s revīzijas</w:t>
            </w:r>
            <w:r w:rsidR="00C0640F" w:rsidRPr="00D145BE">
              <w:rPr>
                <w:rFonts w:ascii="Times New Roman" w:hAnsi="Times New Roman"/>
                <w:sz w:val="24"/>
                <w:szCs w:val="24"/>
              </w:rPr>
              <w:t xml:space="preserve"> funkciju nodrošina ārpakalpojuma sniedzējs)</w:t>
            </w:r>
            <w:r w:rsidR="00795F06" w:rsidRPr="00D145BE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 w:rsidR="00795F06" w:rsidRPr="00D145BE" w14:paraId="6545C212" w14:textId="77777777" w:rsidTr="00795F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002C7A"/>
          </w:tcPr>
          <w:p w14:paraId="5AE59ABE" w14:textId="77777777" w:rsidR="00795F06" w:rsidRPr="00D145BE" w:rsidRDefault="00795F06" w:rsidP="008E110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D145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4" w:type="dxa"/>
          </w:tcPr>
          <w:p w14:paraId="356E587F" w14:textId="52321088" w:rsidR="00795F06" w:rsidRPr="00D145BE" w:rsidRDefault="00795F06" w:rsidP="009C7FE6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145BE">
              <w:rPr>
                <w:rFonts w:ascii="Times New Roman" w:hAnsi="Times New Roman"/>
                <w:sz w:val="24"/>
                <w:szCs w:val="24"/>
              </w:rPr>
              <w:t xml:space="preserve">Vai </w:t>
            </w:r>
            <w:r w:rsidR="009C7FE6">
              <w:rPr>
                <w:rFonts w:ascii="Times New Roman" w:hAnsi="Times New Roman"/>
                <w:sz w:val="24"/>
                <w:szCs w:val="24"/>
              </w:rPr>
              <w:t>i</w:t>
            </w:r>
            <w:r w:rsidR="002D68EF" w:rsidRPr="00D145BE">
              <w:rPr>
                <w:rFonts w:ascii="Times New Roman" w:hAnsi="Times New Roman"/>
                <w:sz w:val="24"/>
                <w:szCs w:val="24"/>
              </w:rPr>
              <w:t>ekšēj</w:t>
            </w:r>
            <w:r w:rsidR="00C0640F" w:rsidRPr="00D145BE">
              <w:rPr>
                <w:rFonts w:ascii="Times New Roman" w:hAnsi="Times New Roman"/>
                <w:sz w:val="24"/>
                <w:szCs w:val="24"/>
              </w:rPr>
              <w:t>ā</w:t>
            </w:r>
            <w:r w:rsidR="00D145BE" w:rsidRPr="004F234C">
              <w:rPr>
                <w:rFonts w:ascii="Times New Roman" w:hAnsi="Times New Roman"/>
                <w:sz w:val="24"/>
                <w:szCs w:val="24"/>
              </w:rPr>
              <w:t>s revīzijas</w:t>
            </w:r>
            <w:r w:rsidR="002D68EF" w:rsidRPr="00D145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0640F" w:rsidRPr="00D145BE">
              <w:rPr>
                <w:rFonts w:ascii="Times New Roman" w:hAnsi="Times New Roman"/>
                <w:sz w:val="24"/>
                <w:szCs w:val="24"/>
              </w:rPr>
              <w:t xml:space="preserve">funkcijai ir nepieciešamā kvalifikācija un pieredze savu pienākumu veikšanai, </w:t>
            </w:r>
            <w:r w:rsidR="002D68EF" w:rsidRPr="00D145BE">
              <w:rPr>
                <w:rFonts w:ascii="Times New Roman" w:hAnsi="Times New Roman"/>
                <w:sz w:val="24"/>
                <w:szCs w:val="24"/>
              </w:rPr>
              <w:t>lai nosegtu visas s</w:t>
            </w:r>
            <w:r w:rsidRPr="00D145BE">
              <w:rPr>
                <w:rFonts w:ascii="Times New Roman" w:hAnsi="Times New Roman"/>
                <w:sz w:val="24"/>
                <w:szCs w:val="24"/>
              </w:rPr>
              <w:t>abiedrības darbību?</w:t>
            </w:r>
          </w:p>
        </w:tc>
      </w:tr>
      <w:tr w:rsidR="00795F06" w:rsidRPr="00051E1D" w14:paraId="27CBDCCD" w14:textId="77777777" w:rsidTr="00795F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002C7A"/>
          </w:tcPr>
          <w:p w14:paraId="403326BF" w14:textId="77777777" w:rsidR="00795F06" w:rsidRPr="00D145BE" w:rsidRDefault="00795F06" w:rsidP="008E110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D145B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4" w:type="dxa"/>
          </w:tcPr>
          <w:p w14:paraId="0562510C" w14:textId="53348B21" w:rsidR="00795F06" w:rsidRPr="006D6D2F" w:rsidRDefault="009C7FE6" w:rsidP="00D145B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Vai i</w:t>
            </w:r>
            <w:r w:rsidR="00A850D9" w:rsidRPr="00D145BE">
              <w:rPr>
                <w:rFonts w:ascii="Times New Roman" w:hAnsi="Times New Roman"/>
                <w:sz w:val="24"/>
                <w:szCs w:val="24"/>
              </w:rPr>
              <w:t>ekšējā</w:t>
            </w:r>
            <w:r w:rsidR="00D145BE" w:rsidRPr="00D145BE">
              <w:rPr>
                <w:rFonts w:ascii="Times New Roman" w:hAnsi="Times New Roman"/>
                <w:sz w:val="24"/>
                <w:szCs w:val="24"/>
              </w:rPr>
              <w:t>s revīzijas</w:t>
            </w:r>
            <w:r w:rsidR="00C0640F" w:rsidRPr="00D145BE">
              <w:rPr>
                <w:rFonts w:ascii="Times New Roman" w:hAnsi="Times New Roman"/>
                <w:sz w:val="24"/>
                <w:szCs w:val="24"/>
              </w:rPr>
              <w:t xml:space="preserve"> funkcijai ir iespēja </w:t>
            </w:r>
            <w:r w:rsidR="00A850D9" w:rsidRPr="00D145BE">
              <w:rPr>
                <w:rFonts w:ascii="Times New Roman" w:hAnsi="Times New Roman"/>
                <w:sz w:val="24"/>
                <w:szCs w:val="24"/>
              </w:rPr>
              <w:t>tikt</w:t>
            </w:r>
            <w:r w:rsidR="00C0640F" w:rsidRPr="00D145BE">
              <w:rPr>
                <w:rFonts w:ascii="Times New Roman" w:hAnsi="Times New Roman"/>
                <w:sz w:val="24"/>
                <w:szCs w:val="24"/>
              </w:rPr>
              <w:t>ies ar revīzijas komiteju</w:t>
            </w:r>
            <w:r w:rsidR="00A850D9" w:rsidRPr="00D145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95F06" w:rsidRPr="00D145BE">
              <w:rPr>
                <w:rFonts w:ascii="Times New Roman" w:hAnsi="Times New Roman"/>
                <w:sz w:val="24"/>
                <w:szCs w:val="24"/>
              </w:rPr>
              <w:t xml:space="preserve">formālās un neformālās </w:t>
            </w:r>
            <w:r w:rsidR="007A7E29" w:rsidRPr="00D145BE">
              <w:rPr>
                <w:rFonts w:ascii="Times New Roman" w:hAnsi="Times New Roman"/>
                <w:sz w:val="24"/>
                <w:szCs w:val="24"/>
              </w:rPr>
              <w:t>sēd</w:t>
            </w:r>
            <w:r w:rsidR="00795F06" w:rsidRPr="00D145BE">
              <w:rPr>
                <w:rFonts w:ascii="Times New Roman" w:hAnsi="Times New Roman"/>
                <w:sz w:val="24"/>
                <w:szCs w:val="24"/>
              </w:rPr>
              <w:t>ēs?</w:t>
            </w:r>
          </w:p>
        </w:tc>
      </w:tr>
      <w:tr w:rsidR="00795F06" w:rsidRPr="00051E1D" w14:paraId="68C70063" w14:textId="77777777" w:rsidTr="00795F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002C7A"/>
          </w:tcPr>
          <w:p w14:paraId="52E27B17" w14:textId="77777777" w:rsidR="00795F06" w:rsidRPr="00B05F2E" w:rsidRDefault="00795F06" w:rsidP="008E110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05F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4" w:type="dxa"/>
          </w:tcPr>
          <w:p w14:paraId="5598FA4B" w14:textId="68497CD3" w:rsidR="00795F06" w:rsidRPr="006D6D2F" w:rsidRDefault="00795F06" w:rsidP="00D145B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D6D2F">
              <w:rPr>
                <w:rFonts w:ascii="Times New Roman" w:hAnsi="Times New Roman"/>
                <w:sz w:val="24"/>
                <w:szCs w:val="24"/>
              </w:rPr>
              <w:t xml:space="preserve">Vai </w:t>
            </w:r>
            <w:r w:rsidR="006D6D2F" w:rsidRPr="006D6D2F">
              <w:rPr>
                <w:rFonts w:ascii="Times New Roman" w:hAnsi="Times New Roman"/>
                <w:sz w:val="24"/>
                <w:szCs w:val="24"/>
              </w:rPr>
              <w:t>kārtība</w:t>
            </w:r>
            <w:r w:rsidR="009C7FE6">
              <w:rPr>
                <w:rFonts w:ascii="Times New Roman" w:hAnsi="Times New Roman"/>
                <w:sz w:val="24"/>
                <w:szCs w:val="24"/>
              </w:rPr>
              <w:t xml:space="preserve"> i</w:t>
            </w:r>
            <w:r w:rsidRPr="006D6D2F">
              <w:rPr>
                <w:rFonts w:ascii="Times New Roman" w:hAnsi="Times New Roman"/>
                <w:sz w:val="24"/>
                <w:szCs w:val="24"/>
              </w:rPr>
              <w:t>ekšējā</w:t>
            </w:r>
            <w:r w:rsidR="00D145BE">
              <w:rPr>
                <w:rFonts w:ascii="Times New Roman" w:hAnsi="Times New Roman"/>
                <w:sz w:val="24"/>
                <w:szCs w:val="24"/>
              </w:rPr>
              <w:t>s revīzijas</w:t>
            </w:r>
            <w:r w:rsidR="000C4ADE">
              <w:rPr>
                <w:rFonts w:ascii="Times New Roman" w:hAnsi="Times New Roman"/>
                <w:sz w:val="24"/>
                <w:szCs w:val="24"/>
              </w:rPr>
              <w:t xml:space="preserve"> funkcijas</w:t>
            </w:r>
            <w:r w:rsidRPr="006D6D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D6D2F" w:rsidRPr="006D6D2F">
              <w:rPr>
                <w:rFonts w:ascii="Times New Roman" w:hAnsi="Times New Roman"/>
                <w:sz w:val="24"/>
                <w:szCs w:val="24"/>
              </w:rPr>
              <w:t>lomas</w:t>
            </w:r>
            <w:r w:rsidRPr="006D6D2F">
              <w:rPr>
                <w:rFonts w:ascii="Times New Roman" w:hAnsi="Times New Roman"/>
                <w:sz w:val="24"/>
                <w:szCs w:val="24"/>
              </w:rPr>
              <w:t xml:space="preserve"> pārskatīšanai un novērtēšanai ir atbilstoša?</w:t>
            </w:r>
          </w:p>
        </w:tc>
      </w:tr>
      <w:tr w:rsidR="00795F06" w:rsidRPr="00051E1D" w14:paraId="6F006816" w14:textId="77777777" w:rsidTr="00795F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002C7A"/>
          </w:tcPr>
          <w:p w14:paraId="3566BA72" w14:textId="77777777" w:rsidR="00795F06" w:rsidRPr="00B05F2E" w:rsidRDefault="00795F06" w:rsidP="008E110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05F2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4" w:type="dxa"/>
          </w:tcPr>
          <w:p w14:paraId="410B7125" w14:textId="3CC84B41" w:rsidR="00795F06" w:rsidRPr="00D145BE" w:rsidRDefault="00795F06" w:rsidP="00D145B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145BE">
              <w:rPr>
                <w:rFonts w:ascii="Times New Roman" w:hAnsi="Times New Roman"/>
                <w:sz w:val="24"/>
                <w:szCs w:val="24"/>
              </w:rPr>
              <w:t xml:space="preserve">Vai </w:t>
            </w:r>
            <w:r w:rsidR="009C7FE6">
              <w:rPr>
                <w:rFonts w:ascii="Times New Roman" w:hAnsi="Times New Roman"/>
                <w:sz w:val="24"/>
                <w:szCs w:val="24"/>
              </w:rPr>
              <w:t>i</w:t>
            </w:r>
            <w:r w:rsidRPr="00D145BE">
              <w:rPr>
                <w:rFonts w:ascii="Times New Roman" w:hAnsi="Times New Roman"/>
                <w:sz w:val="24"/>
                <w:szCs w:val="24"/>
              </w:rPr>
              <w:t>ekšējā</w:t>
            </w:r>
            <w:r w:rsidR="00D145BE" w:rsidRPr="004F234C">
              <w:rPr>
                <w:rFonts w:ascii="Times New Roman" w:hAnsi="Times New Roman"/>
                <w:sz w:val="24"/>
                <w:szCs w:val="24"/>
              </w:rPr>
              <w:t>s revīzijas</w:t>
            </w:r>
            <w:r w:rsidR="000C4ADE">
              <w:rPr>
                <w:rFonts w:ascii="Times New Roman" w:hAnsi="Times New Roman"/>
                <w:sz w:val="24"/>
                <w:szCs w:val="24"/>
              </w:rPr>
              <w:t xml:space="preserve"> funkcijas</w:t>
            </w:r>
            <w:r w:rsidRPr="00D145BE">
              <w:rPr>
                <w:rFonts w:ascii="Times New Roman" w:hAnsi="Times New Roman"/>
                <w:sz w:val="24"/>
                <w:szCs w:val="24"/>
              </w:rPr>
              <w:t xml:space="preserve"> neatkarība un objektivitāte nav apdraudēta</w:t>
            </w:r>
            <w:r w:rsidR="00A850D9" w:rsidRPr="00D145BE">
              <w:rPr>
                <w:rFonts w:ascii="Times New Roman" w:hAnsi="Times New Roman"/>
                <w:sz w:val="24"/>
                <w:szCs w:val="24"/>
              </w:rPr>
              <w:t xml:space="preserve"> jebkādā veidā</w:t>
            </w:r>
            <w:r w:rsidRPr="00D145BE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 w:rsidR="00795F06" w:rsidRPr="00051E1D" w14:paraId="2B4ADB3F" w14:textId="77777777" w:rsidTr="00795F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002C7A"/>
          </w:tcPr>
          <w:p w14:paraId="7DA6176A" w14:textId="77777777" w:rsidR="00795F06" w:rsidRPr="00B05F2E" w:rsidRDefault="00795F06" w:rsidP="008E110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05F2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4" w:type="dxa"/>
          </w:tcPr>
          <w:p w14:paraId="67DD2E6C" w14:textId="1D110809" w:rsidR="00795F06" w:rsidRPr="00D145BE" w:rsidRDefault="00795F06" w:rsidP="00D145B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145BE">
              <w:rPr>
                <w:rFonts w:ascii="Times New Roman" w:hAnsi="Times New Roman"/>
                <w:sz w:val="24"/>
                <w:szCs w:val="24"/>
              </w:rPr>
              <w:t xml:space="preserve">Vai </w:t>
            </w:r>
            <w:r w:rsidR="00E3735D" w:rsidRPr="00D145BE">
              <w:rPr>
                <w:rFonts w:ascii="Times New Roman" w:hAnsi="Times New Roman"/>
                <w:sz w:val="24"/>
                <w:szCs w:val="24"/>
              </w:rPr>
              <w:t xml:space="preserve">kārtība kādā </w:t>
            </w:r>
            <w:r w:rsidR="002E0E92">
              <w:rPr>
                <w:rFonts w:ascii="Times New Roman" w:hAnsi="Times New Roman"/>
                <w:sz w:val="24"/>
                <w:szCs w:val="24"/>
              </w:rPr>
              <w:t xml:space="preserve">revīzijas </w:t>
            </w:r>
            <w:r w:rsidR="009C7FE6">
              <w:rPr>
                <w:rFonts w:ascii="Times New Roman" w:hAnsi="Times New Roman"/>
                <w:sz w:val="24"/>
                <w:szCs w:val="24"/>
              </w:rPr>
              <w:t>komiteja izvērtē i</w:t>
            </w:r>
            <w:r w:rsidR="00E3735D" w:rsidRPr="00D145BE">
              <w:rPr>
                <w:rFonts w:ascii="Times New Roman" w:hAnsi="Times New Roman"/>
                <w:sz w:val="24"/>
                <w:szCs w:val="24"/>
              </w:rPr>
              <w:t>ekšējā</w:t>
            </w:r>
            <w:r w:rsidR="00D145BE" w:rsidRPr="004F234C">
              <w:rPr>
                <w:rFonts w:ascii="Times New Roman" w:hAnsi="Times New Roman"/>
                <w:sz w:val="24"/>
                <w:szCs w:val="24"/>
              </w:rPr>
              <w:t>s revīzijas</w:t>
            </w:r>
            <w:r w:rsidR="00521C54">
              <w:rPr>
                <w:rFonts w:ascii="Times New Roman" w:hAnsi="Times New Roman"/>
                <w:sz w:val="24"/>
                <w:szCs w:val="24"/>
              </w:rPr>
              <w:t xml:space="preserve"> funkcijas</w:t>
            </w:r>
            <w:r w:rsidR="00E3735D" w:rsidRPr="00D145BE">
              <w:rPr>
                <w:rFonts w:ascii="Times New Roman" w:hAnsi="Times New Roman"/>
                <w:sz w:val="24"/>
                <w:szCs w:val="24"/>
              </w:rPr>
              <w:t xml:space="preserve"> darba plānu ir atbilstoša</w:t>
            </w:r>
            <w:r w:rsidRPr="00D145BE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 w:rsidR="00795F06" w:rsidRPr="00051E1D" w14:paraId="4CA89B49" w14:textId="77777777" w:rsidTr="00795F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002C7A"/>
          </w:tcPr>
          <w:p w14:paraId="71C9DCF2" w14:textId="77777777" w:rsidR="00795F06" w:rsidRPr="00B05F2E" w:rsidRDefault="00795F06" w:rsidP="008E110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05F2E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7094" w:type="dxa"/>
          </w:tcPr>
          <w:p w14:paraId="682E20AE" w14:textId="7597DF5E" w:rsidR="00795F06" w:rsidRPr="004F234C" w:rsidRDefault="00795F06" w:rsidP="009C7FE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145BE">
              <w:rPr>
                <w:rFonts w:ascii="Times New Roman" w:hAnsi="Times New Roman"/>
                <w:sz w:val="24"/>
                <w:szCs w:val="24"/>
              </w:rPr>
              <w:t xml:space="preserve">Vai </w:t>
            </w:r>
            <w:r w:rsidR="009C7FE6">
              <w:rPr>
                <w:rFonts w:ascii="Times New Roman" w:hAnsi="Times New Roman"/>
                <w:sz w:val="24"/>
                <w:szCs w:val="24"/>
              </w:rPr>
              <w:t>i</w:t>
            </w:r>
            <w:r w:rsidRPr="00D145BE">
              <w:rPr>
                <w:rFonts w:ascii="Times New Roman" w:hAnsi="Times New Roman"/>
                <w:sz w:val="24"/>
                <w:szCs w:val="24"/>
              </w:rPr>
              <w:t>ekšējā</w:t>
            </w:r>
            <w:r w:rsidR="00D145BE" w:rsidRPr="00D145BE">
              <w:rPr>
                <w:rFonts w:ascii="Times New Roman" w:hAnsi="Times New Roman"/>
                <w:sz w:val="24"/>
                <w:szCs w:val="24"/>
              </w:rPr>
              <w:t>s re</w:t>
            </w:r>
            <w:r w:rsidR="00D145BE" w:rsidRPr="004F234C">
              <w:rPr>
                <w:rFonts w:ascii="Times New Roman" w:hAnsi="Times New Roman"/>
                <w:sz w:val="24"/>
                <w:szCs w:val="24"/>
              </w:rPr>
              <w:t>vīzijas</w:t>
            </w:r>
            <w:r w:rsidR="00521C54">
              <w:rPr>
                <w:rFonts w:ascii="Times New Roman" w:hAnsi="Times New Roman"/>
                <w:sz w:val="24"/>
                <w:szCs w:val="24"/>
              </w:rPr>
              <w:t xml:space="preserve"> funkcijas</w:t>
            </w:r>
            <w:r w:rsidRPr="00D145BE">
              <w:rPr>
                <w:rFonts w:ascii="Times New Roman" w:hAnsi="Times New Roman"/>
                <w:sz w:val="24"/>
                <w:szCs w:val="24"/>
              </w:rPr>
              <w:t xml:space="preserve"> darba plāns koncentrēj</w:t>
            </w:r>
            <w:r w:rsidR="002E0E92">
              <w:rPr>
                <w:rFonts w:ascii="Times New Roman" w:hAnsi="Times New Roman"/>
                <w:sz w:val="24"/>
                <w:szCs w:val="24"/>
              </w:rPr>
              <w:t>a</w:t>
            </w:r>
            <w:r w:rsidRPr="00D145BE">
              <w:rPr>
                <w:rFonts w:ascii="Times New Roman" w:hAnsi="Times New Roman"/>
                <w:sz w:val="24"/>
                <w:szCs w:val="24"/>
              </w:rPr>
              <w:t xml:space="preserve">s uz </w:t>
            </w:r>
            <w:r w:rsidR="006D6D2F" w:rsidRPr="00D145BE">
              <w:rPr>
                <w:rFonts w:ascii="Times New Roman" w:hAnsi="Times New Roman"/>
                <w:sz w:val="24"/>
                <w:szCs w:val="24"/>
              </w:rPr>
              <w:t>būtiskākajiem sabiedrības</w:t>
            </w:r>
            <w:r w:rsidRPr="00D145BE">
              <w:rPr>
                <w:rFonts w:ascii="Times New Roman" w:hAnsi="Times New Roman"/>
                <w:sz w:val="24"/>
                <w:szCs w:val="24"/>
              </w:rPr>
              <w:t xml:space="preserve"> riskiem un kontrolēm?</w:t>
            </w:r>
          </w:p>
        </w:tc>
      </w:tr>
      <w:tr w:rsidR="00795F06" w:rsidRPr="00051E1D" w14:paraId="5404AB74" w14:textId="77777777" w:rsidTr="00795F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002C7A"/>
          </w:tcPr>
          <w:p w14:paraId="7B5A24D2" w14:textId="77777777" w:rsidR="00795F06" w:rsidRPr="00B05F2E" w:rsidRDefault="00795F06" w:rsidP="008E110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05F2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4" w:type="dxa"/>
          </w:tcPr>
          <w:p w14:paraId="4C437C4E" w14:textId="5F8DCF62" w:rsidR="00795F06" w:rsidRPr="00D145BE" w:rsidRDefault="009C7FE6" w:rsidP="00D145B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Vai i</w:t>
            </w:r>
            <w:r w:rsidR="006D6D2F" w:rsidRPr="00D145BE">
              <w:rPr>
                <w:rFonts w:ascii="Times New Roman" w:hAnsi="Times New Roman"/>
                <w:sz w:val="24"/>
                <w:szCs w:val="24"/>
              </w:rPr>
              <w:t>ekšējā</w:t>
            </w:r>
            <w:r w:rsidR="00D145BE" w:rsidRPr="004F234C">
              <w:rPr>
                <w:rFonts w:ascii="Times New Roman" w:hAnsi="Times New Roman"/>
                <w:sz w:val="24"/>
                <w:szCs w:val="24"/>
              </w:rPr>
              <w:t>s revīzijas</w:t>
            </w:r>
            <w:r w:rsidR="00521C54">
              <w:rPr>
                <w:rFonts w:ascii="Times New Roman" w:hAnsi="Times New Roman"/>
                <w:sz w:val="24"/>
                <w:szCs w:val="24"/>
              </w:rPr>
              <w:t xml:space="preserve"> funkcijas</w:t>
            </w:r>
            <w:r w:rsidR="00795F06" w:rsidRPr="00D145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D6D2F" w:rsidRPr="00D145BE">
              <w:rPr>
                <w:rFonts w:ascii="Times New Roman" w:hAnsi="Times New Roman"/>
                <w:sz w:val="24"/>
                <w:szCs w:val="24"/>
              </w:rPr>
              <w:t xml:space="preserve">ziņojumu </w:t>
            </w:r>
            <w:r w:rsidR="00795F06" w:rsidRPr="00D145BE">
              <w:rPr>
                <w:rFonts w:ascii="Times New Roman" w:hAnsi="Times New Roman"/>
                <w:sz w:val="24"/>
                <w:szCs w:val="24"/>
              </w:rPr>
              <w:t>un citu dokumentu kvalitāte ir atbilstoša?</w:t>
            </w:r>
          </w:p>
        </w:tc>
      </w:tr>
      <w:tr w:rsidR="00795F06" w:rsidRPr="00051E1D" w14:paraId="1B574C11" w14:textId="77777777" w:rsidTr="00795F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002C7A"/>
          </w:tcPr>
          <w:p w14:paraId="5232694A" w14:textId="77777777" w:rsidR="00795F06" w:rsidRPr="00B05F2E" w:rsidRDefault="00795F06" w:rsidP="008E110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05F2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4" w:type="dxa"/>
          </w:tcPr>
          <w:p w14:paraId="72FE2827" w14:textId="351A7BA7" w:rsidR="00795F06" w:rsidRPr="00D145BE" w:rsidRDefault="006D6D2F" w:rsidP="00D145B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145BE">
              <w:rPr>
                <w:rFonts w:ascii="Times New Roman" w:hAnsi="Times New Roman"/>
                <w:sz w:val="24"/>
                <w:szCs w:val="24"/>
              </w:rPr>
              <w:t>Vai</w:t>
            </w:r>
            <w:r w:rsidR="00C0640F" w:rsidRPr="00D145BE">
              <w:rPr>
                <w:rFonts w:ascii="Times New Roman" w:hAnsi="Times New Roman"/>
                <w:sz w:val="24"/>
                <w:szCs w:val="24"/>
              </w:rPr>
              <w:t xml:space="preserve"> revīzijas</w:t>
            </w:r>
            <w:r w:rsidRPr="00D145BE">
              <w:rPr>
                <w:rFonts w:ascii="Times New Roman" w:hAnsi="Times New Roman"/>
                <w:sz w:val="24"/>
                <w:szCs w:val="24"/>
              </w:rPr>
              <w:t xml:space="preserve"> komiteja rīkojas atbilstoši, lai nodrošinātu adekvātu un savlaicīgu </w:t>
            </w:r>
            <w:r w:rsidR="00E40880" w:rsidRPr="00D145BE">
              <w:rPr>
                <w:rFonts w:ascii="Times New Roman" w:hAnsi="Times New Roman"/>
                <w:sz w:val="24"/>
                <w:szCs w:val="24"/>
              </w:rPr>
              <w:t xml:space="preserve">sabiedrības </w:t>
            </w:r>
            <w:r w:rsidR="009C7FE6">
              <w:rPr>
                <w:rFonts w:ascii="Times New Roman" w:hAnsi="Times New Roman"/>
                <w:sz w:val="24"/>
                <w:szCs w:val="24"/>
              </w:rPr>
              <w:t>vadības atbildes rīcību i</w:t>
            </w:r>
            <w:r w:rsidR="00795F06" w:rsidRPr="00D145BE">
              <w:rPr>
                <w:rFonts w:ascii="Times New Roman" w:hAnsi="Times New Roman"/>
                <w:sz w:val="24"/>
                <w:szCs w:val="24"/>
              </w:rPr>
              <w:t>ekšējā</w:t>
            </w:r>
            <w:r w:rsidR="00D145BE" w:rsidRPr="004F234C">
              <w:rPr>
                <w:rFonts w:ascii="Times New Roman" w:hAnsi="Times New Roman"/>
                <w:sz w:val="24"/>
                <w:szCs w:val="24"/>
              </w:rPr>
              <w:t>s revīzijas</w:t>
            </w:r>
            <w:r w:rsidR="00795F06" w:rsidRPr="00D145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1C54">
              <w:rPr>
                <w:rFonts w:ascii="Times New Roman" w:hAnsi="Times New Roman"/>
                <w:sz w:val="24"/>
                <w:szCs w:val="24"/>
              </w:rPr>
              <w:t xml:space="preserve">funkcijas </w:t>
            </w:r>
            <w:r w:rsidRPr="00D145BE">
              <w:rPr>
                <w:rFonts w:ascii="Times New Roman" w:hAnsi="Times New Roman"/>
                <w:sz w:val="24"/>
                <w:szCs w:val="24"/>
              </w:rPr>
              <w:t>pieprasījumiem un ieteikumiem?</w:t>
            </w:r>
          </w:p>
        </w:tc>
      </w:tr>
      <w:tr w:rsidR="00795F06" w:rsidRPr="00051E1D" w14:paraId="06B06EA9" w14:textId="77777777" w:rsidTr="00795F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002C7A"/>
          </w:tcPr>
          <w:p w14:paraId="7F0DF13A" w14:textId="77777777" w:rsidR="00795F06" w:rsidRPr="00B05F2E" w:rsidRDefault="00795F06" w:rsidP="008E110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05F2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4" w:type="dxa"/>
          </w:tcPr>
          <w:p w14:paraId="54EC4218" w14:textId="7C57BCF3" w:rsidR="00795F06" w:rsidRPr="004F234C" w:rsidRDefault="006D6D2F" w:rsidP="00D145B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145BE">
              <w:rPr>
                <w:rFonts w:ascii="Times New Roman" w:hAnsi="Times New Roman"/>
                <w:sz w:val="24"/>
                <w:szCs w:val="24"/>
              </w:rPr>
              <w:t xml:space="preserve">Vai </w:t>
            </w:r>
            <w:r w:rsidR="002E0E92">
              <w:rPr>
                <w:rFonts w:ascii="Times New Roman" w:hAnsi="Times New Roman"/>
                <w:sz w:val="24"/>
                <w:szCs w:val="24"/>
              </w:rPr>
              <w:t xml:space="preserve">revīzijas </w:t>
            </w:r>
            <w:r w:rsidRPr="00D145BE">
              <w:rPr>
                <w:rFonts w:ascii="Times New Roman" w:hAnsi="Times New Roman"/>
                <w:sz w:val="24"/>
                <w:szCs w:val="24"/>
              </w:rPr>
              <w:t xml:space="preserve">komitejas piemērotā </w:t>
            </w:r>
            <w:r w:rsidR="009C7FE6">
              <w:rPr>
                <w:rFonts w:ascii="Times New Roman" w:hAnsi="Times New Roman"/>
                <w:sz w:val="24"/>
                <w:szCs w:val="24"/>
              </w:rPr>
              <w:t>i</w:t>
            </w:r>
            <w:r w:rsidR="008F300F">
              <w:rPr>
                <w:rFonts w:ascii="Times New Roman" w:hAnsi="Times New Roman"/>
                <w:sz w:val="24"/>
                <w:szCs w:val="24"/>
              </w:rPr>
              <w:t>ekš</w:t>
            </w:r>
            <w:r w:rsidRPr="00D145BE">
              <w:rPr>
                <w:rFonts w:ascii="Times New Roman" w:hAnsi="Times New Roman"/>
                <w:sz w:val="24"/>
                <w:szCs w:val="24"/>
              </w:rPr>
              <w:t>ējā</w:t>
            </w:r>
            <w:r w:rsidR="00D145BE" w:rsidRPr="004F234C">
              <w:rPr>
                <w:rFonts w:ascii="Times New Roman" w:hAnsi="Times New Roman"/>
                <w:sz w:val="24"/>
                <w:szCs w:val="24"/>
              </w:rPr>
              <w:t>s revīzijas</w:t>
            </w:r>
            <w:r w:rsidR="00521C54">
              <w:rPr>
                <w:rFonts w:ascii="Times New Roman" w:hAnsi="Times New Roman"/>
                <w:sz w:val="24"/>
                <w:szCs w:val="24"/>
              </w:rPr>
              <w:t xml:space="preserve"> funkcijas</w:t>
            </w:r>
            <w:r w:rsidRPr="00D145BE">
              <w:rPr>
                <w:rFonts w:ascii="Times New Roman" w:hAnsi="Times New Roman"/>
                <w:sz w:val="24"/>
                <w:szCs w:val="24"/>
              </w:rPr>
              <w:t xml:space="preserve"> darbības novērtējuma kārtība ir </w:t>
            </w:r>
            <w:r w:rsidR="002E0E92">
              <w:rPr>
                <w:rFonts w:ascii="Times New Roman" w:hAnsi="Times New Roman"/>
                <w:sz w:val="24"/>
                <w:szCs w:val="24"/>
              </w:rPr>
              <w:t>sav</w:t>
            </w:r>
            <w:r w:rsidRPr="00D145BE">
              <w:rPr>
                <w:rFonts w:ascii="Times New Roman" w:hAnsi="Times New Roman"/>
                <w:sz w:val="24"/>
                <w:szCs w:val="24"/>
              </w:rPr>
              <w:t>laicīga un adekvāta?</w:t>
            </w:r>
          </w:p>
        </w:tc>
      </w:tr>
    </w:tbl>
    <w:p w14:paraId="3991F800" w14:textId="77777777" w:rsidR="00E77157" w:rsidRPr="00051E1D" w:rsidRDefault="00E77157" w:rsidP="00E77157">
      <w:pPr>
        <w:spacing w:after="160" w:line="259" w:lineRule="auto"/>
        <w:rPr>
          <w:rFonts w:ascii="Times New Roman" w:eastAsia="Calibri" w:hAnsi="Times New Roman"/>
          <w:sz w:val="24"/>
          <w:szCs w:val="24"/>
          <w:highlight w:val="yellow"/>
        </w:rPr>
      </w:pPr>
    </w:p>
    <w:p w14:paraId="33F6C286" w14:textId="77777777" w:rsidR="00051E1D" w:rsidRPr="00AF7DDB" w:rsidRDefault="00051E1D" w:rsidP="00CF0D7A">
      <w:pPr>
        <w:pStyle w:val="BodyText"/>
      </w:pPr>
    </w:p>
    <w:sectPr w:rsidR="00051E1D" w:rsidRPr="00AF7DDB" w:rsidSect="00391355">
      <w:headerReference w:type="default" r:id="rId8"/>
      <w:footerReference w:type="default" r:id="rId9"/>
      <w:pgSz w:w="11907" w:h="16840" w:code="9"/>
      <w:pgMar w:top="1418" w:right="1474" w:bottom="1418" w:left="2268" w:header="1077" w:footer="709" w:gutter="454"/>
      <w:pgNumType w:start="1"/>
      <w:cols w:space="7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076222" w14:textId="77777777" w:rsidR="00376125" w:rsidRDefault="00376125">
      <w:r>
        <w:separator/>
      </w:r>
    </w:p>
  </w:endnote>
  <w:endnote w:type="continuationSeparator" w:id="0">
    <w:p w14:paraId="70DF712F" w14:textId="77777777" w:rsidR="00376125" w:rsidRDefault="00376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9999999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for KPMG">
    <w:altName w:val="Trebuchet MS"/>
    <w:panose1 w:val="020B0603020202020204"/>
    <w:charset w:val="BA"/>
    <w:family w:val="swiss"/>
    <w:pitch w:val="variable"/>
    <w:sig w:usb0="800002AF" w:usb1="5000204A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Univers for KPMG Light">
    <w:altName w:val="Corbel"/>
    <w:panose1 w:val="020B0403020202020204"/>
    <w:charset w:val="BA"/>
    <w:family w:val="swiss"/>
    <w:pitch w:val="variable"/>
    <w:sig w:usb0="800002AF" w:usb1="5000204A" w:usb2="00000000" w:usb3="00000000" w:csb0="0000009F" w:csb1="00000000"/>
  </w:font>
  <w:font w:name="Giorgio Sans Light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B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Univers 45 Light">
    <w:panose1 w:val="00000000000000000000"/>
    <w:charset w:val="00"/>
    <w:family w:val="auto"/>
    <w:pitch w:val="variable"/>
    <w:sig w:usb0="8000002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JFHFP P+ Univers LT St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JFHOA J+ Univers LT St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47030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8366B1" w14:textId="77777777" w:rsidR="00B143A8" w:rsidRDefault="005F30B8">
        <w:pPr>
          <w:pStyle w:val="Footer"/>
          <w:jc w:val="right"/>
        </w:pPr>
        <w:r>
          <w:fldChar w:fldCharType="begin"/>
        </w:r>
        <w:r w:rsidR="00B143A8">
          <w:instrText xml:space="preserve"> PAGE   \* MERGEFORMAT </w:instrText>
        </w:r>
        <w:r>
          <w:fldChar w:fldCharType="separate"/>
        </w:r>
        <w:r w:rsidR="000F4E1F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51076C7E" w14:textId="77777777" w:rsidR="00B143A8" w:rsidRDefault="00B143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EC597D" w14:textId="77777777" w:rsidR="00376125" w:rsidRDefault="00376125">
      <w:r>
        <w:separator/>
      </w:r>
    </w:p>
  </w:footnote>
  <w:footnote w:type="continuationSeparator" w:id="0">
    <w:p w14:paraId="292984AD" w14:textId="77777777" w:rsidR="00376125" w:rsidRDefault="003761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641E37" w14:textId="77777777" w:rsidR="00B143A8" w:rsidRDefault="00B143A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A1B879F8"/>
    <w:lvl w:ilvl="0">
      <w:start w:val="1"/>
      <w:numFmt w:val="bullet"/>
      <w:pStyle w:val="ListBullet4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</w:abstractNum>
  <w:abstractNum w:abstractNumId="1" w15:restartNumberingAfterBreak="0">
    <w:nsid w:val="FFFFFF82"/>
    <w:multiLevelType w:val="singleLevel"/>
    <w:tmpl w:val="315CF8C8"/>
    <w:lvl w:ilvl="0">
      <w:start w:val="1"/>
      <w:numFmt w:val="bullet"/>
      <w:pStyle w:val="ListBullet3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18"/>
        <w:szCs w:val="18"/>
      </w:rPr>
    </w:lvl>
  </w:abstractNum>
  <w:abstractNum w:abstractNumId="2" w15:restartNumberingAfterBreak="0">
    <w:nsid w:val="00376FD7"/>
    <w:multiLevelType w:val="singleLevel"/>
    <w:tmpl w:val="0ADCFEEA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3" w15:restartNumberingAfterBreak="0">
    <w:nsid w:val="02AD6666"/>
    <w:multiLevelType w:val="hybridMultilevel"/>
    <w:tmpl w:val="86DAE456"/>
    <w:lvl w:ilvl="0" w:tplc="493CD2AC">
      <w:start w:val="1"/>
      <w:numFmt w:val="bullet"/>
      <w:pStyle w:val="List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3D3584"/>
    <w:multiLevelType w:val="singleLevel"/>
    <w:tmpl w:val="C7161C68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5" w15:restartNumberingAfterBreak="0">
    <w:nsid w:val="04C360EB"/>
    <w:multiLevelType w:val="singleLevel"/>
    <w:tmpl w:val="CA140CCA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6" w15:restartNumberingAfterBreak="0">
    <w:nsid w:val="06ED6B06"/>
    <w:multiLevelType w:val="singleLevel"/>
    <w:tmpl w:val="5448C520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7" w15:restartNumberingAfterBreak="0">
    <w:nsid w:val="0B487F7D"/>
    <w:multiLevelType w:val="singleLevel"/>
    <w:tmpl w:val="DCFC2AB0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8" w15:restartNumberingAfterBreak="0">
    <w:nsid w:val="0EA04363"/>
    <w:multiLevelType w:val="singleLevel"/>
    <w:tmpl w:val="91EEF038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9" w15:restartNumberingAfterBreak="0">
    <w:nsid w:val="0F876562"/>
    <w:multiLevelType w:val="multilevel"/>
    <w:tmpl w:val="9262311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121433E"/>
    <w:multiLevelType w:val="singleLevel"/>
    <w:tmpl w:val="EFE4B902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11" w15:restartNumberingAfterBreak="0">
    <w:nsid w:val="135608A2"/>
    <w:multiLevelType w:val="singleLevel"/>
    <w:tmpl w:val="BA5861EC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12" w15:restartNumberingAfterBreak="0">
    <w:nsid w:val="1386372F"/>
    <w:multiLevelType w:val="singleLevel"/>
    <w:tmpl w:val="B6E051E4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13" w15:restartNumberingAfterBreak="0">
    <w:nsid w:val="15077537"/>
    <w:multiLevelType w:val="singleLevel"/>
    <w:tmpl w:val="5704AC44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14" w15:restartNumberingAfterBreak="0">
    <w:nsid w:val="17DC066A"/>
    <w:multiLevelType w:val="multilevel"/>
    <w:tmpl w:val="EB3612CE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0"/>
        </w:tabs>
        <w:ind w:left="0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18D71392"/>
    <w:multiLevelType w:val="singleLevel"/>
    <w:tmpl w:val="3DE8410E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16" w15:restartNumberingAfterBreak="0">
    <w:nsid w:val="18FD5552"/>
    <w:multiLevelType w:val="singleLevel"/>
    <w:tmpl w:val="93D60848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17" w15:restartNumberingAfterBreak="0">
    <w:nsid w:val="19A21A4E"/>
    <w:multiLevelType w:val="singleLevel"/>
    <w:tmpl w:val="E342020E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18" w15:restartNumberingAfterBreak="0">
    <w:nsid w:val="1D8F29D8"/>
    <w:multiLevelType w:val="hybridMultilevel"/>
    <w:tmpl w:val="7E7A89C8"/>
    <w:lvl w:ilvl="0" w:tplc="483A6B52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D82C79"/>
    <w:multiLevelType w:val="singleLevel"/>
    <w:tmpl w:val="CB00658C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20" w15:restartNumberingAfterBreak="0">
    <w:nsid w:val="1E3B67B4"/>
    <w:multiLevelType w:val="singleLevel"/>
    <w:tmpl w:val="DDD60348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21" w15:restartNumberingAfterBreak="0">
    <w:nsid w:val="1EBA6C14"/>
    <w:multiLevelType w:val="singleLevel"/>
    <w:tmpl w:val="0400BF3E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22" w15:restartNumberingAfterBreak="0">
    <w:nsid w:val="1F176E7B"/>
    <w:multiLevelType w:val="singleLevel"/>
    <w:tmpl w:val="0B08A980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23" w15:restartNumberingAfterBreak="0">
    <w:nsid w:val="24186908"/>
    <w:multiLevelType w:val="singleLevel"/>
    <w:tmpl w:val="FD6A549C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24" w15:restartNumberingAfterBreak="0">
    <w:nsid w:val="249364E5"/>
    <w:multiLevelType w:val="singleLevel"/>
    <w:tmpl w:val="F7A87C18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25" w15:restartNumberingAfterBreak="0">
    <w:nsid w:val="250F7BE4"/>
    <w:multiLevelType w:val="singleLevel"/>
    <w:tmpl w:val="EEA24A2E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26" w15:restartNumberingAfterBreak="0">
    <w:nsid w:val="26F24968"/>
    <w:multiLevelType w:val="singleLevel"/>
    <w:tmpl w:val="E6609D26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27" w15:restartNumberingAfterBreak="0">
    <w:nsid w:val="27DC5042"/>
    <w:multiLevelType w:val="singleLevel"/>
    <w:tmpl w:val="45449E3E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28" w15:restartNumberingAfterBreak="0">
    <w:nsid w:val="2B8D69AC"/>
    <w:multiLevelType w:val="hybridMultilevel"/>
    <w:tmpl w:val="58F662AE"/>
    <w:lvl w:ilvl="0" w:tplc="3FF06FAE">
      <w:start w:val="1"/>
      <w:numFmt w:val="bullet"/>
      <w:lvlText w:val="•"/>
      <w:lvlJc w:val="left"/>
      <w:pPr>
        <w:ind w:left="361" w:hanging="284"/>
      </w:pPr>
      <w:rPr>
        <w:rFonts w:ascii="Univers for KPMG" w:eastAsia="Univers for KPMG" w:hAnsi="Univers for KPMG" w:hint="default"/>
        <w:b/>
        <w:bCs/>
        <w:color w:val="FFFFFF"/>
        <w:sz w:val="14"/>
        <w:szCs w:val="14"/>
      </w:rPr>
    </w:lvl>
    <w:lvl w:ilvl="1" w:tplc="D15A2758">
      <w:start w:val="1"/>
      <w:numFmt w:val="bullet"/>
      <w:lvlText w:val="•"/>
      <w:lvlJc w:val="left"/>
      <w:pPr>
        <w:ind w:left="854" w:hanging="284"/>
      </w:pPr>
      <w:rPr>
        <w:rFonts w:hint="default"/>
      </w:rPr>
    </w:lvl>
    <w:lvl w:ilvl="2" w:tplc="9D1230DC">
      <w:start w:val="1"/>
      <w:numFmt w:val="bullet"/>
      <w:lvlText w:val="•"/>
      <w:lvlJc w:val="left"/>
      <w:pPr>
        <w:ind w:left="1347" w:hanging="284"/>
      </w:pPr>
      <w:rPr>
        <w:rFonts w:hint="default"/>
      </w:rPr>
    </w:lvl>
    <w:lvl w:ilvl="3" w:tplc="F912AF00">
      <w:start w:val="1"/>
      <w:numFmt w:val="bullet"/>
      <w:lvlText w:val="•"/>
      <w:lvlJc w:val="left"/>
      <w:pPr>
        <w:ind w:left="1840" w:hanging="284"/>
      </w:pPr>
      <w:rPr>
        <w:rFonts w:hint="default"/>
      </w:rPr>
    </w:lvl>
    <w:lvl w:ilvl="4" w:tplc="0EC620BC">
      <w:start w:val="1"/>
      <w:numFmt w:val="bullet"/>
      <w:lvlText w:val="•"/>
      <w:lvlJc w:val="left"/>
      <w:pPr>
        <w:ind w:left="2333" w:hanging="284"/>
      </w:pPr>
      <w:rPr>
        <w:rFonts w:hint="default"/>
      </w:rPr>
    </w:lvl>
    <w:lvl w:ilvl="5" w:tplc="3D8A57CA">
      <w:start w:val="1"/>
      <w:numFmt w:val="bullet"/>
      <w:lvlText w:val="•"/>
      <w:lvlJc w:val="left"/>
      <w:pPr>
        <w:ind w:left="2827" w:hanging="284"/>
      </w:pPr>
      <w:rPr>
        <w:rFonts w:hint="default"/>
      </w:rPr>
    </w:lvl>
    <w:lvl w:ilvl="6" w:tplc="35428AD0">
      <w:start w:val="1"/>
      <w:numFmt w:val="bullet"/>
      <w:lvlText w:val="•"/>
      <w:lvlJc w:val="left"/>
      <w:pPr>
        <w:ind w:left="3320" w:hanging="284"/>
      </w:pPr>
      <w:rPr>
        <w:rFonts w:hint="default"/>
      </w:rPr>
    </w:lvl>
    <w:lvl w:ilvl="7" w:tplc="C45EC932">
      <w:start w:val="1"/>
      <w:numFmt w:val="bullet"/>
      <w:lvlText w:val="•"/>
      <w:lvlJc w:val="left"/>
      <w:pPr>
        <w:ind w:left="3813" w:hanging="284"/>
      </w:pPr>
      <w:rPr>
        <w:rFonts w:hint="default"/>
      </w:rPr>
    </w:lvl>
    <w:lvl w:ilvl="8" w:tplc="082E3068">
      <w:start w:val="1"/>
      <w:numFmt w:val="bullet"/>
      <w:lvlText w:val="•"/>
      <w:lvlJc w:val="left"/>
      <w:pPr>
        <w:ind w:left="4306" w:hanging="284"/>
      </w:pPr>
      <w:rPr>
        <w:rFonts w:hint="default"/>
      </w:rPr>
    </w:lvl>
  </w:abstractNum>
  <w:abstractNum w:abstractNumId="29" w15:restartNumberingAfterBreak="0">
    <w:nsid w:val="2BA21499"/>
    <w:multiLevelType w:val="singleLevel"/>
    <w:tmpl w:val="687AB00C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30" w15:restartNumberingAfterBreak="0">
    <w:nsid w:val="2CFA1E82"/>
    <w:multiLevelType w:val="singleLevel"/>
    <w:tmpl w:val="2CDC4070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31" w15:restartNumberingAfterBreak="0">
    <w:nsid w:val="2D042FB2"/>
    <w:multiLevelType w:val="singleLevel"/>
    <w:tmpl w:val="2D267F54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32" w15:restartNumberingAfterBreak="0">
    <w:nsid w:val="2F0A440C"/>
    <w:multiLevelType w:val="singleLevel"/>
    <w:tmpl w:val="492EF570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33" w15:restartNumberingAfterBreak="0">
    <w:nsid w:val="2F371DB3"/>
    <w:multiLevelType w:val="singleLevel"/>
    <w:tmpl w:val="58CA978C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34" w15:restartNumberingAfterBreak="0">
    <w:nsid w:val="34560F2A"/>
    <w:multiLevelType w:val="singleLevel"/>
    <w:tmpl w:val="5D5C19E2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35" w15:restartNumberingAfterBreak="0">
    <w:nsid w:val="377C43E8"/>
    <w:multiLevelType w:val="singleLevel"/>
    <w:tmpl w:val="CB7A88E0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36" w15:restartNumberingAfterBreak="0">
    <w:nsid w:val="379E644B"/>
    <w:multiLevelType w:val="singleLevel"/>
    <w:tmpl w:val="0A5A70C4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37" w15:restartNumberingAfterBreak="0">
    <w:nsid w:val="37DE030E"/>
    <w:multiLevelType w:val="hybridMultilevel"/>
    <w:tmpl w:val="CF00CF0E"/>
    <w:lvl w:ilvl="0" w:tplc="07DA8F5A">
      <w:start w:val="1"/>
      <w:numFmt w:val="bullet"/>
      <w:lvlText w:val="•"/>
      <w:lvlJc w:val="left"/>
      <w:pPr>
        <w:ind w:left="360" w:hanging="284"/>
      </w:pPr>
      <w:rPr>
        <w:rFonts w:ascii="Univers for KPMG" w:eastAsia="Univers for KPMG" w:hAnsi="Univers for KPMG" w:hint="default"/>
        <w:b/>
        <w:bCs/>
        <w:color w:val="FFFFFF"/>
        <w:sz w:val="14"/>
        <w:szCs w:val="14"/>
      </w:rPr>
    </w:lvl>
    <w:lvl w:ilvl="1" w:tplc="F412E79E">
      <w:start w:val="1"/>
      <w:numFmt w:val="bullet"/>
      <w:lvlText w:val="•"/>
      <w:lvlJc w:val="left"/>
      <w:pPr>
        <w:ind w:left="854" w:hanging="284"/>
      </w:pPr>
      <w:rPr>
        <w:rFonts w:hint="default"/>
      </w:rPr>
    </w:lvl>
    <w:lvl w:ilvl="2" w:tplc="5A0E44F8">
      <w:start w:val="1"/>
      <w:numFmt w:val="bullet"/>
      <w:lvlText w:val="•"/>
      <w:lvlJc w:val="left"/>
      <w:pPr>
        <w:ind w:left="1347" w:hanging="284"/>
      </w:pPr>
      <w:rPr>
        <w:rFonts w:hint="default"/>
      </w:rPr>
    </w:lvl>
    <w:lvl w:ilvl="3" w:tplc="6B308D28">
      <w:start w:val="1"/>
      <w:numFmt w:val="bullet"/>
      <w:lvlText w:val="•"/>
      <w:lvlJc w:val="left"/>
      <w:pPr>
        <w:ind w:left="1840" w:hanging="284"/>
      </w:pPr>
      <w:rPr>
        <w:rFonts w:hint="default"/>
      </w:rPr>
    </w:lvl>
    <w:lvl w:ilvl="4" w:tplc="A2AC1B7A">
      <w:start w:val="1"/>
      <w:numFmt w:val="bullet"/>
      <w:lvlText w:val="•"/>
      <w:lvlJc w:val="left"/>
      <w:pPr>
        <w:ind w:left="2333" w:hanging="284"/>
      </w:pPr>
      <w:rPr>
        <w:rFonts w:hint="default"/>
      </w:rPr>
    </w:lvl>
    <w:lvl w:ilvl="5" w:tplc="7FBCDDF2">
      <w:start w:val="1"/>
      <w:numFmt w:val="bullet"/>
      <w:lvlText w:val="•"/>
      <w:lvlJc w:val="left"/>
      <w:pPr>
        <w:ind w:left="2827" w:hanging="284"/>
      </w:pPr>
      <w:rPr>
        <w:rFonts w:hint="default"/>
      </w:rPr>
    </w:lvl>
    <w:lvl w:ilvl="6" w:tplc="2982ECBA">
      <w:start w:val="1"/>
      <w:numFmt w:val="bullet"/>
      <w:lvlText w:val="•"/>
      <w:lvlJc w:val="left"/>
      <w:pPr>
        <w:ind w:left="3320" w:hanging="284"/>
      </w:pPr>
      <w:rPr>
        <w:rFonts w:hint="default"/>
      </w:rPr>
    </w:lvl>
    <w:lvl w:ilvl="7" w:tplc="2EA01EF6">
      <w:start w:val="1"/>
      <w:numFmt w:val="bullet"/>
      <w:lvlText w:val="•"/>
      <w:lvlJc w:val="left"/>
      <w:pPr>
        <w:ind w:left="3813" w:hanging="284"/>
      </w:pPr>
      <w:rPr>
        <w:rFonts w:hint="default"/>
      </w:rPr>
    </w:lvl>
    <w:lvl w:ilvl="8" w:tplc="4B8A76BE">
      <w:start w:val="1"/>
      <w:numFmt w:val="bullet"/>
      <w:lvlText w:val="•"/>
      <w:lvlJc w:val="left"/>
      <w:pPr>
        <w:ind w:left="4306" w:hanging="284"/>
      </w:pPr>
      <w:rPr>
        <w:rFonts w:hint="default"/>
      </w:rPr>
    </w:lvl>
  </w:abstractNum>
  <w:abstractNum w:abstractNumId="38" w15:restartNumberingAfterBreak="0">
    <w:nsid w:val="39F078B6"/>
    <w:multiLevelType w:val="singleLevel"/>
    <w:tmpl w:val="CE5AF6FA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39" w15:restartNumberingAfterBreak="0">
    <w:nsid w:val="3A243A79"/>
    <w:multiLevelType w:val="singleLevel"/>
    <w:tmpl w:val="616E5760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40" w15:restartNumberingAfterBreak="0">
    <w:nsid w:val="3A3829A6"/>
    <w:multiLevelType w:val="singleLevel"/>
    <w:tmpl w:val="3D763ACE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41" w15:restartNumberingAfterBreak="0">
    <w:nsid w:val="3B892B35"/>
    <w:multiLevelType w:val="multilevel"/>
    <w:tmpl w:val="B1A0DE08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 w:hint="default"/>
      </w:rPr>
    </w:lvl>
    <w:lvl w:ilvl="4">
      <w:start w:val="1"/>
      <w:numFmt w:val="bullet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 w:hint="default"/>
      </w:rPr>
    </w:lvl>
    <w:lvl w:ilvl="5">
      <w:start w:val="1"/>
      <w:numFmt w:val="bullet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 w:hint="default"/>
      </w:rPr>
    </w:lvl>
    <w:lvl w:ilvl="6">
      <w:start w:val="1"/>
      <w:numFmt w:val="bullet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 w:hint="default"/>
      </w:rPr>
    </w:lvl>
    <w:lvl w:ilvl="7">
      <w:start w:val="1"/>
      <w:numFmt w:val="bullet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 w:hint="default"/>
      </w:rPr>
    </w:lvl>
    <w:lvl w:ilvl="8">
      <w:start w:val="1"/>
      <w:numFmt w:val="bullet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 w:hint="default"/>
      </w:rPr>
    </w:lvl>
  </w:abstractNum>
  <w:abstractNum w:abstractNumId="42" w15:restartNumberingAfterBreak="0">
    <w:nsid w:val="3CF30856"/>
    <w:multiLevelType w:val="hybridMultilevel"/>
    <w:tmpl w:val="EE1E8C3A"/>
    <w:lvl w:ilvl="0" w:tplc="32B243D8">
      <w:start w:val="1"/>
      <w:numFmt w:val="bullet"/>
      <w:lvlText w:val="•"/>
      <w:lvlJc w:val="left"/>
      <w:pPr>
        <w:ind w:left="360" w:hanging="284"/>
      </w:pPr>
      <w:rPr>
        <w:rFonts w:ascii="Univers for KPMG" w:eastAsia="Univers for KPMG" w:hAnsi="Univers for KPMG" w:hint="default"/>
        <w:b/>
        <w:bCs/>
        <w:color w:val="FFFFFF"/>
        <w:sz w:val="14"/>
        <w:szCs w:val="14"/>
      </w:rPr>
    </w:lvl>
    <w:lvl w:ilvl="1" w:tplc="01DE221C">
      <w:start w:val="1"/>
      <w:numFmt w:val="bullet"/>
      <w:lvlText w:val="•"/>
      <w:lvlJc w:val="left"/>
      <w:pPr>
        <w:ind w:left="854" w:hanging="284"/>
      </w:pPr>
      <w:rPr>
        <w:rFonts w:hint="default"/>
      </w:rPr>
    </w:lvl>
    <w:lvl w:ilvl="2" w:tplc="D1925A14">
      <w:start w:val="1"/>
      <w:numFmt w:val="bullet"/>
      <w:lvlText w:val="•"/>
      <w:lvlJc w:val="left"/>
      <w:pPr>
        <w:ind w:left="1347" w:hanging="284"/>
      </w:pPr>
      <w:rPr>
        <w:rFonts w:hint="default"/>
      </w:rPr>
    </w:lvl>
    <w:lvl w:ilvl="3" w:tplc="4566B578">
      <w:start w:val="1"/>
      <w:numFmt w:val="bullet"/>
      <w:lvlText w:val="•"/>
      <w:lvlJc w:val="left"/>
      <w:pPr>
        <w:ind w:left="1840" w:hanging="284"/>
      </w:pPr>
      <w:rPr>
        <w:rFonts w:hint="default"/>
      </w:rPr>
    </w:lvl>
    <w:lvl w:ilvl="4" w:tplc="44B09036">
      <w:start w:val="1"/>
      <w:numFmt w:val="bullet"/>
      <w:lvlText w:val="•"/>
      <w:lvlJc w:val="left"/>
      <w:pPr>
        <w:ind w:left="2333" w:hanging="284"/>
      </w:pPr>
      <w:rPr>
        <w:rFonts w:hint="default"/>
      </w:rPr>
    </w:lvl>
    <w:lvl w:ilvl="5" w:tplc="DE088414">
      <w:start w:val="1"/>
      <w:numFmt w:val="bullet"/>
      <w:lvlText w:val="•"/>
      <w:lvlJc w:val="left"/>
      <w:pPr>
        <w:ind w:left="2827" w:hanging="284"/>
      </w:pPr>
      <w:rPr>
        <w:rFonts w:hint="default"/>
      </w:rPr>
    </w:lvl>
    <w:lvl w:ilvl="6" w:tplc="996E97CC">
      <w:start w:val="1"/>
      <w:numFmt w:val="bullet"/>
      <w:lvlText w:val="•"/>
      <w:lvlJc w:val="left"/>
      <w:pPr>
        <w:ind w:left="3320" w:hanging="284"/>
      </w:pPr>
      <w:rPr>
        <w:rFonts w:hint="default"/>
      </w:rPr>
    </w:lvl>
    <w:lvl w:ilvl="7" w:tplc="D2C2F122">
      <w:start w:val="1"/>
      <w:numFmt w:val="bullet"/>
      <w:lvlText w:val="•"/>
      <w:lvlJc w:val="left"/>
      <w:pPr>
        <w:ind w:left="3813" w:hanging="284"/>
      </w:pPr>
      <w:rPr>
        <w:rFonts w:hint="default"/>
      </w:rPr>
    </w:lvl>
    <w:lvl w:ilvl="8" w:tplc="415A742E">
      <w:start w:val="1"/>
      <w:numFmt w:val="bullet"/>
      <w:lvlText w:val="•"/>
      <w:lvlJc w:val="left"/>
      <w:pPr>
        <w:ind w:left="4306" w:hanging="284"/>
      </w:pPr>
      <w:rPr>
        <w:rFonts w:hint="default"/>
      </w:rPr>
    </w:lvl>
  </w:abstractNum>
  <w:abstractNum w:abstractNumId="43" w15:restartNumberingAfterBreak="0">
    <w:nsid w:val="3CF673FD"/>
    <w:multiLevelType w:val="singleLevel"/>
    <w:tmpl w:val="10CCBAF2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44" w15:restartNumberingAfterBreak="0">
    <w:nsid w:val="3D8A2756"/>
    <w:multiLevelType w:val="multilevel"/>
    <w:tmpl w:val="B16C0CDA"/>
    <w:lvl w:ilvl="0">
      <w:start w:val="1"/>
      <w:numFmt w:val="upperLetter"/>
      <w:lvlText w:val="%1"/>
      <w:lvlJc w:val="left"/>
      <w:pPr>
        <w:tabs>
          <w:tab w:val="num" w:pos="-964"/>
        </w:tabs>
        <w:ind w:left="-964" w:hanging="964"/>
      </w:pPr>
    </w:lvl>
    <w:lvl w:ilvl="1">
      <w:start w:val="1"/>
      <w:numFmt w:val="decimal"/>
      <w:lvlText w:val="%1.%2"/>
      <w:lvlJc w:val="left"/>
      <w:pPr>
        <w:tabs>
          <w:tab w:val="num" w:pos="-964"/>
        </w:tabs>
        <w:ind w:left="-964" w:hanging="964"/>
      </w:pPr>
    </w:lvl>
    <w:lvl w:ilvl="2">
      <w:start w:val="1"/>
      <w:numFmt w:val="decimal"/>
      <w:pStyle w:val="AppendixHeading3"/>
      <w:lvlText w:val="%1.%2.%3"/>
      <w:lvlJc w:val="left"/>
      <w:pPr>
        <w:tabs>
          <w:tab w:val="num" w:pos="-964"/>
        </w:tabs>
        <w:ind w:left="-964" w:hanging="964"/>
      </w:pPr>
    </w:lvl>
    <w:lvl w:ilvl="3">
      <w:start w:val="1"/>
      <w:numFmt w:val="decimal"/>
      <w:lvlText w:val="%1.%2.%3.%4"/>
      <w:lvlJc w:val="left"/>
      <w:pPr>
        <w:tabs>
          <w:tab w:val="num" w:pos="-964"/>
        </w:tabs>
        <w:ind w:left="-964" w:hanging="964"/>
      </w:pPr>
    </w:lvl>
    <w:lvl w:ilvl="4">
      <w:start w:val="1"/>
      <w:numFmt w:val="decimal"/>
      <w:lvlText w:val="(%5)"/>
      <w:lvlJc w:val="left"/>
      <w:pPr>
        <w:ind w:left="1916" w:firstLine="0"/>
      </w:pPr>
    </w:lvl>
    <w:lvl w:ilvl="5">
      <w:start w:val="1"/>
      <w:numFmt w:val="lowerLetter"/>
      <w:lvlText w:val="(%6)"/>
      <w:lvlJc w:val="left"/>
      <w:pPr>
        <w:ind w:left="2636" w:firstLine="0"/>
      </w:pPr>
    </w:lvl>
    <w:lvl w:ilvl="6">
      <w:start w:val="1"/>
      <w:numFmt w:val="lowerRoman"/>
      <w:lvlText w:val="(%7)"/>
      <w:lvlJc w:val="left"/>
      <w:pPr>
        <w:ind w:left="3356" w:firstLine="0"/>
      </w:pPr>
    </w:lvl>
    <w:lvl w:ilvl="7">
      <w:start w:val="1"/>
      <w:numFmt w:val="lowerLetter"/>
      <w:lvlText w:val="(%8)"/>
      <w:lvlJc w:val="left"/>
      <w:pPr>
        <w:ind w:left="4076" w:firstLine="0"/>
      </w:pPr>
    </w:lvl>
    <w:lvl w:ilvl="8">
      <w:start w:val="1"/>
      <w:numFmt w:val="lowerRoman"/>
      <w:lvlText w:val="(%9)"/>
      <w:lvlJc w:val="left"/>
      <w:pPr>
        <w:ind w:left="4796" w:firstLine="0"/>
      </w:pPr>
    </w:lvl>
  </w:abstractNum>
  <w:abstractNum w:abstractNumId="45" w15:restartNumberingAfterBreak="0">
    <w:nsid w:val="3E23798F"/>
    <w:multiLevelType w:val="singleLevel"/>
    <w:tmpl w:val="7AF6C27A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46" w15:restartNumberingAfterBreak="0">
    <w:nsid w:val="3EFE50C7"/>
    <w:multiLevelType w:val="singleLevel"/>
    <w:tmpl w:val="7C8ECB0E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47" w15:restartNumberingAfterBreak="0">
    <w:nsid w:val="41657340"/>
    <w:multiLevelType w:val="singleLevel"/>
    <w:tmpl w:val="D7383FBC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48" w15:restartNumberingAfterBreak="0">
    <w:nsid w:val="425D2633"/>
    <w:multiLevelType w:val="singleLevel"/>
    <w:tmpl w:val="A52047A8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49" w15:restartNumberingAfterBreak="0">
    <w:nsid w:val="427B3923"/>
    <w:multiLevelType w:val="singleLevel"/>
    <w:tmpl w:val="BEF20386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50" w15:restartNumberingAfterBreak="0">
    <w:nsid w:val="43BC45C2"/>
    <w:multiLevelType w:val="singleLevel"/>
    <w:tmpl w:val="F2F42FBC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51" w15:restartNumberingAfterBreak="0">
    <w:nsid w:val="44D84997"/>
    <w:multiLevelType w:val="singleLevel"/>
    <w:tmpl w:val="33780866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52" w15:restartNumberingAfterBreak="0">
    <w:nsid w:val="491D13B3"/>
    <w:multiLevelType w:val="multilevel"/>
    <w:tmpl w:val="411AF13E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</w:rPr>
    </w:lvl>
    <w:lvl w:ilvl="1">
      <w:start w:val="1"/>
      <w:numFmt w:val="bullet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 w:hint="default"/>
      </w:rPr>
    </w:lvl>
    <w:lvl w:ilvl="4">
      <w:start w:val="1"/>
      <w:numFmt w:val="bullet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 w:hint="default"/>
      </w:rPr>
    </w:lvl>
    <w:lvl w:ilvl="5">
      <w:start w:val="1"/>
      <w:numFmt w:val="bullet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 w:hint="default"/>
      </w:rPr>
    </w:lvl>
    <w:lvl w:ilvl="6">
      <w:start w:val="1"/>
      <w:numFmt w:val="bullet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 w:hint="default"/>
      </w:rPr>
    </w:lvl>
    <w:lvl w:ilvl="7">
      <w:start w:val="1"/>
      <w:numFmt w:val="bullet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 w:hint="default"/>
      </w:rPr>
    </w:lvl>
    <w:lvl w:ilvl="8">
      <w:start w:val="1"/>
      <w:numFmt w:val="bullet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 w:hint="default"/>
      </w:rPr>
    </w:lvl>
  </w:abstractNum>
  <w:abstractNum w:abstractNumId="53" w15:restartNumberingAfterBreak="0">
    <w:nsid w:val="4A9B682F"/>
    <w:multiLevelType w:val="singleLevel"/>
    <w:tmpl w:val="EAA8F4B0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54" w15:restartNumberingAfterBreak="0">
    <w:nsid w:val="4C9704EF"/>
    <w:multiLevelType w:val="singleLevel"/>
    <w:tmpl w:val="5E566D88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55" w15:restartNumberingAfterBreak="0">
    <w:nsid w:val="4D667836"/>
    <w:multiLevelType w:val="singleLevel"/>
    <w:tmpl w:val="39000E58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56" w15:restartNumberingAfterBreak="0">
    <w:nsid w:val="5018745A"/>
    <w:multiLevelType w:val="singleLevel"/>
    <w:tmpl w:val="3FCAAD3E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57" w15:restartNumberingAfterBreak="0">
    <w:nsid w:val="511B2CED"/>
    <w:multiLevelType w:val="hybridMultilevel"/>
    <w:tmpl w:val="935A9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4019D7"/>
    <w:multiLevelType w:val="singleLevel"/>
    <w:tmpl w:val="D71251C0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59" w15:restartNumberingAfterBreak="0">
    <w:nsid w:val="5279349E"/>
    <w:multiLevelType w:val="multilevel"/>
    <w:tmpl w:val="6AC695D4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</w:rPr>
    </w:lvl>
    <w:lvl w:ilvl="1">
      <w:start w:val="1"/>
      <w:numFmt w:val="bullet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 w:hint="default"/>
      </w:rPr>
    </w:lvl>
    <w:lvl w:ilvl="4">
      <w:start w:val="1"/>
      <w:numFmt w:val="bullet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 w:hint="default"/>
      </w:rPr>
    </w:lvl>
    <w:lvl w:ilvl="5">
      <w:start w:val="1"/>
      <w:numFmt w:val="bullet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 w:hint="default"/>
      </w:rPr>
    </w:lvl>
    <w:lvl w:ilvl="6">
      <w:start w:val="1"/>
      <w:numFmt w:val="bullet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 w:hint="default"/>
      </w:rPr>
    </w:lvl>
    <w:lvl w:ilvl="7">
      <w:start w:val="1"/>
      <w:numFmt w:val="bullet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 w:hint="default"/>
      </w:rPr>
    </w:lvl>
    <w:lvl w:ilvl="8">
      <w:start w:val="1"/>
      <w:numFmt w:val="bullet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 w:hint="default"/>
      </w:rPr>
    </w:lvl>
  </w:abstractNum>
  <w:abstractNum w:abstractNumId="60" w15:restartNumberingAfterBreak="0">
    <w:nsid w:val="55515D17"/>
    <w:multiLevelType w:val="singleLevel"/>
    <w:tmpl w:val="1CD69F5A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61" w15:restartNumberingAfterBreak="0">
    <w:nsid w:val="586D21FE"/>
    <w:multiLevelType w:val="singleLevel"/>
    <w:tmpl w:val="594897D0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62" w15:restartNumberingAfterBreak="0">
    <w:nsid w:val="58C12AEE"/>
    <w:multiLevelType w:val="singleLevel"/>
    <w:tmpl w:val="18AE20FC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63" w15:restartNumberingAfterBreak="0">
    <w:nsid w:val="5A675A63"/>
    <w:multiLevelType w:val="singleLevel"/>
    <w:tmpl w:val="A5540A34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64" w15:restartNumberingAfterBreak="0">
    <w:nsid w:val="5F367450"/>
    <w:multiLevelType w:val="singleLevel"/>
    <w:tmpl w:val="BBC4CB24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65" w15:restartNumberingAfterBreak="0">
    <w:nsid w:val="6098799F"/>
    <w:multiLevelType w:val="singleLevel"/>
    <w:tmpl w:val="28523BF6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66" w15:restartNumberingAfterBreak="0">
    <w:nsid w:val="649F7B06"/>
    <w:multiLevelType w:val="singleLevel"/>
    <w:tmpl w:val="5BCAF15A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67" w15:restartNumberingAfterBreak="0">
    <w:nsid w:val="685D123C"/>
    <w:multiLevelType w:val="singleLevel"/>
    <w:tmpl w:val="14A8F508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68" w15:restartNumberingAfterBreak="0">
    <w:nsid w:val="6902500A"/>
    <w:multiLevelType w:val="singleLevel"/>
    <w:tmpl w:val="ED569D6C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69" w15:restartNumberingAfterBreak="0">
    <w:nsid w:val="6C4030FF"/>
    <w:multiLevelType w:val="singleLevel"/>
    <w:tmpl w:val="55F63590"/>
    <w:lvl w:ilvl="0">
      <w:start w:val="1"/>
      <w:numFmt w:val="bullet"/>
      <w:pStyle w:val="ListBullet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</w:abstractNum>
  <w:abstractNum w:abstractNumId="70" w15:restartNumberingAfterBreak="0">
    <w:nsid w:val="6CFF3511"/>
    <w:multiLevelType w:val="singleLevel"/>
    <w:tmpl w:val="EF4268D8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71" w15:restartNumberingAfterBreak="0">
    <w:nsid w:val="6D941F57"/>
    <w:multiLevelType w:val="singleLevel"/>
    <w:tmpl w:val="AB8C9348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72" w15:restartNumberingAfterBreak="0">
    <w:nsid w:val="6DAA6FC6"/>
    <w:multiLevelType w:val="singleLevel"/>
    <w:tmpl w:val="0650923E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73" w15:restartNumberingAfterBreak="0">
    <w:nsid w:val="6F5021B3"/>
    <w:multiLevelType w:val="singleLevel"/>
    <w:tmpl w:val="67A8011C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74" w15:restartNumberingAfterBreak="0">
    <w:nsid w:val="71FD425D"/>
    <w:multiLevelType w:val="singleLevel"/>
    <w:tmpl w:val="2BE8D116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75" w15:restartNumberingAfterBreak="0">
    <w:nsid w:val="73B24A92"/>
    <w:multiLevelType w:val="singleLevel"/>
    <w:tmpl w:val="41302370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76" w15:restartNumberingAfterBreak="0">
    <w:nsid w:val="75C5674F"/>
    <w:multiLevelType w:val="singleLevel"/>
    <w:tmpl w:val="3B2A2092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77" w15:restartNumberingAfterBreak="0">
    <w:nsid w:val="76EF0762"/>
    <w:multiLevelType w:val="hybridMultilevel"/>
    <w:tmpl w:val="C3ECC400"/>
    <w:lvl w:ilvl="0" w:tplc="08090017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color w:val="auto"/>
        <w:sz w:val="24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C38553A"/>
    <w:multiLevelType w:val="hybridMultilevel"/>
    <w:tmpl w:val="1E40CF2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CF93499"/>
    <w:multiLevelType w:val="singleLevel"/>
    <w:tmpl w:val="D2E42C54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80" w15:restartNumberingAfterBreak="0">
    <w:nsid w:val="7EAC6AFD"/>
    <w:multiLevelType w:val="singleLevel"/>
    <w:tmpl w:val="8F30A010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81" w15:restartNumberingAfterBreak="0">
    <w:nsid w:val="7EB94818"/>
    <w:multiLevelType w:val="singleLevel"/>
    <w:tmpl w:val="030A1724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num w:numId="1">
    <w:abstractNumId w:val="7"/>
  </w:num>
  <w:num w:numId="2">
    <w:abstractNumId w:val="39"/>
  </w:num>
  <w:num w:numId="3">
    <w:abstractNumId w:val="40"/>
  </w:num>
  <w:num w:numId="4">
    <w:abstractNumId w:val="63"/>
  </w:num>
  <w:num w:numId="5">
    <w:abstractNumId w:val="56"/>
  </w:num>
  <w:num w:numId="6">
    <w:abstractNumId w:val="20"/>
  </w:num>
  <w:num w:numId="7">
    <w:abstractNumId w:val="50"/>
  </w:num>
  <w:num w:numId="8">
    <w:abstractNumId w:val="29"/>
  </w:num>
  <w:num w:numId="9">
    <w:abstractNumId w:val="21"/>
  </w:num>
  <w:num w:numId="10">
    <w:abstractNumId w:val="16"/>
  </w:num>
  <w:num w:numId="11">
    <w:abstractNumId w:val="64"/>
  </w:num>
  <w:num w:numId="12">
    <w:abstractNumId w:val="53"/>
  </w:num>
  <w:num w:numId="13">
    <w:abstractNumId w:val="72"/>
  </w:num>
  <w:num w:numId="14">
    <w:abstractNumId w:val="75"/>
  </w:num>
  <w:num w:numId="15">
    <w:abstractNumId w:val="4"/>
  </w:num>
  <w:num w:numId="16">
    <w:abstractNumId w:val="48"/>
  </w:num>
  <w:num w:numId="17">
    <w:abstractNumId w:val="49"/>
  </w:num>
  <w:num w:numId="18">
    <w:abstractNumId w:val="30"/>
  </w:num>
  <w:num w:numId="19">
    <w:abstractNumId w:val="26"/>
  </w:num>
  <w:num w:numId="20">
    <w:abstractNumId w:val="12"/>
  </w:num>
  <w:num w:numId="21">
    <w:abstractNumId w:val="46"/>
  </w:num>
  <w:num w:numId="22">
    <w:abstractNumId w:val="71"/>
  </w:num>
  <w:num w:numId="23">
    <w:abstractNumId w:val="76"/>
  </w:num>
  <w:num w:numId="24">
    <w:abstractNumId w:val="6"/>
  </w:num>
  <w:num w:numId="25">
    <w:abstractNumId w:val="54"/>
  </w:num>
  <w:num w:numId="26">
    <w:abstractNumId w:val="25"/>
  </w:num>
  <w:num w:numId="27">
    <w:abstractNumId w:val="19"/>
  </w:num>
  <w:num w:numId="28">
    <w:abstractNumId w:val="2"/>
  </w:num>
  <w:num w:numId="29">
    <w:abstractNumId w:val="80"/>
  </w:num>
  <w:num w:numId="30">
    <w:abstractNumId w:val="60"/>
  </w:num>
  <w:num w:numId="31">
    <w:abstractNumId w:val="67"/>
  </w:num>
  <w:num w:numId="32">
    <w:abstractNumId w:val="31"/>
  </w:num>
  <w:num w:numId="33">
    <w:abstractNumId w:val="66"/>
  </w:num>
  <w:num w:numId="34">
    <w:abstractNumId w:val="61"/>
  </w:num>
  <w:num w:numId="35">
    <w:abstractNumId w:val="55"/>
  </w:num>
  <w:num w:numId="36">
    <w:abstractNumId w:val="35"/>
  </w:num>
  <w:num w:numId="37">
    <w:abstractNumId w:val="45"/>
  </w:num>
  <w:num w:numId="38">
    <w:abstractNumId w:val="15"/>
  </w:num>
  <w:num w:numId="39">
    <w:abstractNumId w:val="36"/>
  </w:num>
  <w:num w:numId="40">
    <w:abstractNumId w:val="73"/>
  </w:num>
  <w:num w:numId="41">
    <w:abstractNumId w:val="24"/>
  </w:num>
  <w:num w:numId="42">
    <w:abstractNumId w:val="62"/>
  </w:num>
  <w:num w:numId="43">
    <w:abstractNumId w:val="17"/>
  </w:num>
  <w:num w:numId="44">
    <w:abstractNumId w:val="8"/>
  </w:num>
  <w:num w:numId="45">
    <w:abstractNumId w:val="10"/>
  </w:num>
  <w:num w:numId="46">
    <w:abstractNumId w:val="5"/>
  </w:num>
  <w:num w:numId="47">
    <w:abstractNumId w:val="34"/>
  </w:num>
  <w:num w:numId="48">
    <w:abstractNumId w:val="27"/>
  </w:num>
  <w:num w:numId="49">
    <w:abstractNumId w:val="58"/>
  </w:num>
  <w:num w:numId="50">
    <w:abstractNumId w:val="14"/>
  </w:num>
  <w:num w:numId="51">
    <w:abstractNumId w:val="9"/>
  </w:num>
  <w:num w:numId="52">
    <w:abstractNumId w:val="44"/>
  </w:num>
  <w:num w:numId="53">
    <w:abstractNumId w:val="3"/>
  </w:num>
  <w:num w:numId="54">
    <w:abstractNumId w:val="69"/>
  </w:num>
  <w:num w:numId="55">
    <w:abstractNumId w:val="1"/>
  </w:num>
  <w:num w:numId="56">
    <w:abstractNumId w:val="0"/>
  </w:num>
  <w:num w:numId="57">
    <w:abstractNumId w:val="38"/>
  </w:num>
  <w:num w:numId="58">
    <w:abstractNumId w:val="13"/>
  </w:num>
  <w:num w:numId="59">
    <w:abstractNumId w:val="78"/>
  </w:num>
  <w:num w:numId="60">
    <w:abstractNumId w:val="57"/>
  </w:num>
  <w:num w:numId="61">
    <w:abstractNumId w:val="28"/>
  </w:num>
  <w:num w:numId="62">
    <w:abstractNumId w:val="42"/>
  </w:num>
  <w:num w:numId="63">
    <w:abstractNumId w:val="37"/>
  </w:num>
  <w:num w:numId="64">
    <w:abstractNumId w:val="81"/>
  </w:num>
  <w:num w:numId="65">
    <w:abstractNumId w:val="51"/>
  </w:num>
  <w:num w:numId="66">
    <w:abstractNumId w:val="32"/>
  </w:num>
  <w:num w:numId="67">
    <w:abstractNumId w:val="47"/>
  </w:num>
  <w:num w:numId="68">
    <w:abstractNumId w:val="23"/>
  </w:num>
  <w:num w:numId="69">
    <w:abstractNumId w:val="43"/>
  </w:num>
  <w:num w:numId="70">
    <w:abstractNumId w:val="11"/>
  </w:num>
  <w:num w:numId="71">
    <w:abstractNumId w:val="70"/>
  </w:num>
  <w:num w:numId="72">
    <w:abstractNumId w:val="22"/>
  </w:num>
  <w:num w:numId="73">
    <w:abstractNumId w:val="33"/>
  </w:num>
  <w:num w:numId="74">
    <w:abstractNumId w:val="79"/>
  </w:num>
  <w:num w:numId="75">
    <w:abstractNumId w:val="3"/>
  </w:num>
  <w:num w:numId="76">
    <w:abstractNumId w:val="65"/>
  </w:num>
  <w:num w:numId="77">
    <w:abstractNumId w:val="59"/>
  </w:num>
  <w:num w:numId="78">
    <w:abstractNumId w:val="74"/>
  </w:num>
  <w:num w:numId="79">
    <w:abstractNumId w:val="52"/>
  </w:num>
  <w:num w:numId="80">
    <w:abstractNumId w:val="41"/>
  </w:num>
  <w:num w:numId="81">
    <w:abstractNumId w:val="18"/>
  </w:num>
  <w:num w:numId="82">
    <w:abstractNumId w:val="77"/>
  </w:num>
  <w:num w:numId="83">
    <w:abstractNumId w:val="68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GrammaticalErrors/>
  <w:attachedTemplate r:id="rId1"/>
  <w:defaultTabStop w:val="56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randText" w:val="KPMG Baltics SIA"/>
    <w:docVar w:name="CoName" w:val="Klients"/>
    <w:docVar w:name="DraftWatermark" w:val="0"/>
    <w:docVar w:name="FirmName" w:val="KPMG Baltics SIA"/>
    <w:docVar w:name="HdrInfo" w:val="2016. gada janvāris"/>
    <w:docVar w:name="HdrInfoA" w:val="KPMG Baltics SIA"/>
    <w:docVar w:name="KISDocType" w:val="Report"/>
    <w:docVar w:name="KISFilledIn" w:val="Y"/>
    <w:docVar w:name="KISVer" w:val="3.0"/>
    <w:docVar w:name="Num3Paras" w:val="No"/>
    <w:docVar w:name="OffIndex" w:val=" 0"/>
    <w:docVar w:name="OffIni" w:val="KINTOFF.INI.LV.xml"/>
    <w:docVar w:name="OffName" w:val="KPMG Baltics"/>
    <w:docVar w:name="Orientation" w:val="Portrait"/>
    <w:docVar w:name="ReportName" w:val="Nosaukums"/>
    <w:docVar w:name="ReptStyle" w:val=" 0"/>
  </w:docVars>
  <w:rsids>
    <w:rsidRoot w:val="00276BA9"/>
    <w:rsid w:val="00000BB5"/>
    <w:rsid w:val="00002B45"/>
    <w:rsid w:val="00002BCD"/>
    <w:rsid w:val="000040B3"/>
    <w:rsid w:val="00004178"/>
    <w:rsid w:val="00004484"/>
    <w:rsid w:val="0000496B"/>
    <w:rsid w:val="00005506"/>
    <w:rsid w:val="000063E7"/>
    <w:rsid w:val="00006462"/>
    <w:rsid w:val="00007D47"/>
    <w:rsid w:val="00010D2F"/>
    <w:rsid w:val="00012B20"/>
    <w:rsid w:val="000146AD"/>
    <w:rsid w:val="00014C4B"/>
    <w:rsid w:val="00014F73"/>
    <w:rsid w:val="00014FAC"/>
    <w:rsid w:val="00015A14"/>
    <w:rsid w:val="00016185"/>
    <w:rsid w:val="000161E9"/>
    <w:rsid w:val="000166E3"/>
    <w:rsid w:val="00017108"/>
    <w:rsid w:val="0001783D"/>
    <w:rsid w:val="00021232"/>
    <w:rsid w:val="00021470"/>
    <w:rsid w:val="00021AE3"/>
    <w:rsid w:val="00021C55"/>
    <w:rsid w:val="00023328"/>
    <w:rsid w:val="00023BAB"/>
    <w:rsid w:val="00025271"/>
    <w:rsid w:val="000255B3"/>
    <w:rsid w:val="00026FB2"/>
    <w:rsid w:val="000276FF"/>
    <w:rsid w:val="00027B7A"/>
    <w:rsid w:val="000304D9"/>
    <w:rsid w:val="00031900"/>
    <w:rsid w:val="00031E7A"/>
    <w:rsid w:val="00032382"/>
    <w:rsid w:val="00032709"/>
    <w:rsid w:val="000333E6"/>
    <w:rsid w:val="00033C6C"/>
    <w:rsid w:val="00033D9F"/>
    <w:rsid w:val="00034CA5"/>
    <w:rsid w:val="00035E8F"/>
    <w:rsid w:val="00036C01"/>
    <w:rsid w:val="000371D5"/>
    <w:rsid w:val="00037FE6"/>
    <w:rsid w:val="00040E0D"/>
    <w:rsid w:val="00041468"/>
    <w:rsid w:val="00041BB0"/>
    <w:rsid w:val="00042227"/>
    <w:rsid w:val="00042AC3"/>
    <w:rsid w:val="00043D8C"/>
    <w:rsid w:val="00044500"/>
    <w:rsid w:val="0004490D"/>
    <w:rsid w:val="000451FC"/>
    <w:rsid w:val="000458C3"/>
    <w:rsid w:val="00045BF2"/>
    <w:rsid w:val="00050A5C"/>
    <w:rsid w:val="00050BAC"/>
    <w:rsid w:val="0005158A"/>
    <w:rsid w:val="00051876"/>
    <w:rsid w:val="00051881"/>
    <w:rsid w:val="00051E1D"/>
    <w:rsid w:val="0005290D"/>
    <w:rsid w:val="000530BA"/>
    <w:rsid w:val="000537DA"/>
    <w:rsid w:val="000548AA"/>
    <w:rsid w:val="000548C9"/>
    <w:rsid w:val="00055029"/>
    <w:rsid w:val="00055FED"/>
    <w:rsid w:val="000562B8"/>
    <w:rsid w:val="00056504"/>
    <w:rsid w:val="00056BEE"/>
    <w:rsid w:val="0006049C"/>
    <w:rsid w:val="00060B83"/>
    <w:rsid w:val="00061134"/>
    <w:rsid w:val="00061792"/>
    <w:rsid w:val="00061CDD"/>
    <w:rsid w:val="00062683"/>
    <w:rsid w:val="00062750"/>
    <w:rsid w:val="0006279A"/>
    <w:rsid w:val="000627EB"/>
    <w:rsid w:val="00063B7D"/>
    <w:rsid w:val="000643D3"/>
    <w:rsid w:val="00064EAE"/>
    <w:rsid w:val="000650F5"/>
    <w:rsid w:val="00065187"/>
    <w:rsid w:val="00065489"/>
    <w:rsid w:val="000657FB"/>
    <w:rsid w:val="00065955"/>
    <w:rsid w:val="000660FF"/>
    <w:rsid w:val="000662C3"/>
    <w:rsid w:val="00067010"/>
    <w:rsid w:val="00067714"/>
    <w:rsid w:val="00067DDC"/>
    <w:rsid w:val="00067E88"/>
    <w:rsid w:val="00070875"/>
    <w:rsid w:val="000711C0"/>
    <w:rsid w:val="00071816"/>
    <w:rsid w:val="00073815"/>
    <w:rsid w:val="0007458A"/>
    <w:rsid w:val="000745C1"/>
    <w:rsid w:val="000748A4"/>
    <w:rsid w:val="0007581D"/>
    <w:rsid w:val="00077247"/>
    <w:rsid w:val="00077451"/>
    <w:rsid w:val="0008119A"/>
    <w:rsid w:val="000811C0"/>
    <w:rsid w:val="00082BFD"/>
    <w:rsid w:val="00082D6C"/>
    <w:rsid w:val="00083AAC"/>
    <w:rsid w:val="0008449A"/>
    <w:rsid w:val="00085415"/>
    <w:rsid w:val="000854BC"/>
    <w:rsid w:val="000856A9"/>
    <w:rsid w:val="00085A2F"/>
    <w:rsid w:val="00085C8B"/>
    <w:rsid w:val="00086616"/>
    <w:rsid w:val="00086C70"/>
    <w:rsid w:val="000870FC"/>
    <w:rsid w:val="00087272"/>
    <w:rsid w:val="000875D9"/>
    <w:rsid w:val="00087ED5"/>
    <w:rsid w:val="00090840"/>
    <w:rsid w:val="00090D07"/>
    <w:rsid w:val="00090E2D"/>
    <w:rsid w:val="00091140"/>
    <w:rsid w:val="00092737"/>
    <w:rsid w:val="00092D0F"/>
    <w:rsid w:val="00093530"/>
    <w:rsid w:val="00093934"/>
    <w:rsid w:val="000944FD"/>
    <w:rsid w:val="0009476F"/>
    <w:rsid w:val="0009517E"/>
    <w:rsid w:val="00095D0F"/>
    <w:rsid w:val="00095EDE"/>
    <w:rsid w:val="000963DB"/>
    <w:rsid w:val="000966DC"/>
    <w:rsid w:val="00096834"/>
    <w:rsid w:val="000A019B"/>
    <w:rsid w:val="000A02F6"/>
    <w:rsid w:val="000A116B"/>
    <w:rsid w:val="000A2092"/>
    <w:rsid w:val="000A20D3"/>
    <w:rsid w:val="000A3011"/>
    <w:rsid w:val="000A33B9"/>
    <w:rsid w:val="000A3B3F"/>
    <w:rsid w:val="000A41C1"/>
    <w:rsid w:val="000A46E9"/>
    <w:rsid w:val="000A56C6"/>
    <w:rsid w:val="000A7335"/>
    <w:rsid w:val="000A76BD"/>
    <w:rsid w:val="000A7BC0"/>
    <w:rsid w:val="000B0C3D"/>
    <w:rsid w:val="000B0F7F"/>
    <w:rsid w:val="000B18A6"/>
    <w:rsid w:val="000B1C64"/>
    <w:rsid w:val="000B3112"/>
    <w:rsid w:val="000B319D"/>
    <w:rsid w:val="000B35FE"/>
    <w:rsid w:val="000B3CDD"/>
    <w:rsid w:val="000B4D48"/>
    <w:rsid w:val="000B5708"/>
    <w:rsid w:val="000B574B"/>
    <w:rsid w:val="000B58FE"/>
    <w:rsid w:val="000B7C0E"/>
    <w:rsid w:val="000C0600"/>
    <w:rsid w:val="000C0C41"/>
    <w:rsid w:val="000C1A43"/>
    <w:rsid w:val="000C1BA7"/>
    <w:rsid w:val="000C2D25"/>
    <w:rsid w:val="000C34A9"/>
    <w:rsid w:val="000C3837"/>
    <w:rsid w:val="000C39D5"/>
    <w:rsid w:val="000C3C22"/>
    <w:rsid w:val="000C40D9"/>
    <w:rsid w:val="000C4ADE"/>
    <w:rsid w:val="000C4D74"/>
    <w:rsid w:val="000C52E0"/>
    <w:rsid w:val="000C5A82"/>
    <w:rsid w:val="000C6F24"/>
    <w:rsid w:val="000C72EA"/>
    <w:rsid w:val="000C7CCA"/>
    <w:rsid w:val="000D09A0"/>
    <w:rsid w:val="000D33E9"/>
    <w:rsid w:val="000D3622"/>
    <w:rsid w:val="000D39A3"/>
    <w:rsid w:val="000D4816"/>
    <w:rsid w:val="000D4F52"/>
    <w:rsid w:val="000D5068"/>
    <w:rsid w:val="000D5895"/>
    <w:rsid w:val="000D5D0F"/>
    <w:rsid w:val="000D60F9"/>
    <w:rsid w:val="000D68AE"/>
    <w:rsid w:val="000D6C72"/>
    <w:rsid w:val="000D7028"/>
    <w:rsid w:val="000D776A"/>
    <w:rsid w:val="000D7EE6"/>
    <w:rsid w:val="000E0137"/>
    <w:rsid w:val="000E0413"/>
    <w:rsid w:val="000E093A"/>
    <w:rsid w:val="000E0FB1"/>
    <w:rsid w:val="000E229B"/>
    <w:rsid w:val="000E2C51"/>
    <w:rsid w:val="000E2C59"/>
    <w:rsid w:val="000E3BB4"/>
    <w:rsid w:val="000E3C41"/>
    <w:rsid w:val="000E3E4E"/>
    <w:rsid w:val="000E3EA1"/>
    <w:rsid w:val="000E48F5"/>
    <w:rsid w:val="000E5116"/>
    <w:rsid w:val="000E590A"/>
    <w:rsid w:val="000E5E5C"/>
    <w:rsid w:val="000E6906"/>
    <w:rsid w:val="000F11A4"/>
    <w:rsid w:val="000F1A98"/>
    <w:rsid w:val="000F1B30"/>
    <w:rsid w:val="000F27B0"/>
    <w:rsid w:val="000F3089"/>
    <w:rsid w:val="000F34D1"/>
    <w:rsid w:val="000F39F2"/>
    <w:rsid w:val="000F401A"/>
    <w:rsid w:val="000F4E1F"/>
    <w:rsid w:val="000F583C"/>
    <w:rsid w:val="000F5E82"/>
    <w:rsid w:val="000F73B0"/>
    <w:rsid w:val="000F7C79"/>
    <w:rsid w:val="001000C7"/>
    <w:rsid w:val="001006B5"/>
    <w:rsid w:val="0010072D"/>
    <w:rsid w:val="00102162"/>
    <w:rsid w:val="00102999"/>
    <w:rsid w:val="00102CC9"/>
    <w:rsid w:val="0010310C"/>
    <w:rsid w:val="00103D00"/>
    <w:rsid w:val="001041EA"/>
    <w:rsid w:val="00104BFD"/>
    <w:rsid w:val="00104FE5"/>
    <w:rsid w:val="00105BF5"/>
    <w:rsid w:val="00106E68"/>
    <w:rsid w:val="00107AAC"/>
    <w:rsid w:val="00107EDB"/>
    <w:rsid w:val="00110352"/>
    <w:rsid w:val="00110EB3"/>
    <w:rsid w:val="001113B7"/>
    <w:rsid w:val="0011167B"/>
    <w:rsid w:val="0011583A"/>
    <w:rsid w:val="0011596A"/>
    <w:rsid w:val="00117CBE"/>
    <w:rsid w:val="00120E04"/>
    <w:rsid w:val="0012115E"/>
    <w:rsid w:val="00125821"/>
    <w:rsid w:val="001265DF"/>
    <w:rsid w:val="001265E3"/>
    <w:rsid w:val="00127759"/>
    <w:rsid w:val="00127ECA"/>
    <w:rsid w:val="00130143"/>
    <w:rsid w:val="00130B44"/>
    <w:rsid w:val="00131FEC"/>
    <w:rsid w:val="00132CD6"/>
    <w:rsid w:val="00133716"/>
    <w:rsid w:val="00133E63"/>
    <w:rsid w:val="00134073"/>
    <w:rsid w:val="001342A2"/>
    <w:rsid w:val="001345AC"/>
    <w:rsid w:val="00134E1C"/>
    <w:rsid w:val="001351C7"/>
    <w:rsid w:val="00136DB3"/>
    <w:rsid w:val="0013720A"/>
    <w:rsid w:val="00137749"/>
    <w:rsid w:val="001377E3"/>
    <w:rsid w:val="001408D3"/>
    <w:rsid w:val="00141B15"/>
    <w:rsid w:val="001437F6"/>
    <w:rsid w:val="00143EE9"/>
    <w:rsid w:val="00143FAD"/>
    <w:rsid w:val="001448F3"/>
    <w:rsid w:val="00145D3C"/>
    <w:rsid w:val="0014605C"/>
    <w:rsid w:val="00146098"/>
    <w:rsid w:val="0014654F"/>
    <w:rsid w:val="00150057"/>
    <w:rsid w:val="00150588"/>
    <w:rsid w:val="001552D1"/>
    <w:rsid w:val="001554C3"/>
    <w:rsid w:val="00155E34"/>
    <w:rsid w:val="00155EA9"/>
    <w:rsid w:val="00156754"/>
    <w:rsid w:val="00156780"/>
    <w:rsid w:val="00156FB0"/>
    <w:rsid w:val="0015705B"/>
    <w:rsid w:val="00157076"/>
    <w:rsid w:val="001574EC"/>
    <w:rsid w:val="00160D63"/>
    <w:rsid w:val="00161BE2"/>
    <w:rsid w:val="001623F5"/>
    <w:rsid w:val="00163B40"/>
    <w:rsid w:val="001645D8"/>
    <w:rsid w:val="001653B1"/>
    <w:rsid w:val="001659F6"/>
    <w:rsid w:val="00165CA8"/>
    <w:rsid w:val="00165D2F"/>
    <w:rsid w:val="001666C9"/>
    <w:rsid w:val="001670E3"/>
    <w:rsid w:val="0016754F"/>
    <w:rsid w:val="0017078C"/>
    <w:rsid w:val="00170B9A"/>
    <w:rsid w:val="00170FC5"/>
    <w:rsid w:val="001710E0"/>
    <w:rsid w:val="00171499"/>
    <w:rsid w:val="001716A7"/>
    <w:rsid w:val="0017346F"/>
    <w:rsid w:val="0017389F"/>
    <w:rsid w:val="00173D94"/>
    <w:rsid w:val="00173F59"/>
    <w:rsid w:val="00173FD7"/>
    <w:rsid w:val="001745E5"/>
    <w:rsid w:val="0017484F"/>
    <w:rsid w:val="00176021"/>
    <w:rsid w:val="00176E48"/>
    <w:rsid w:val="00177198"/>
    <w:rsid w:val="001776E0"/>
    <w:rsid w:val="001779AD"/>
    <w:rsid w:val="00177BC3"/>
    <w:rsid w:val="00177F3F"/>
    <w:rsid w:val="00180F82"/>
    <w:rsid w:val="001813DE"/>
    <w:rsid w:val="001820BE"/>
    <w:rsid w:val="0018294C"/>
    <w:rsid w:val="00184411"/>
    <w:rsid w:val="00184CF2"/>
    <w:rsid w:val="00185BB3"/>
    <w:rsid w:val="0018705C"/>
    <w:rsid w:val="001874DA"/>
    <w:rsid w:val="00187AB0"/>
    <w:rsid w:val="00191191"/>
    <w:rsid w:val="00191890"/>
    <w:rsid w:val="00191944"/>
    <w:rsid w:val="00192156"/>
    <w:rsid w:val="00192C9C"/>
    <w:rsid w:val="00193BB1"/>
    <w:rsid w:val="00194E08"/>
    <w:rsid w:val="0019502D"/>
    <w:rsid w:val="00195031"/>
    <w:rsid w:val="001951DF"/>
    <w:rsid w:val="0019556B"/>
    <w:rsid w:val="00195DDA"/>
    <w:rsid w:val="00195EBC"/>
    <w:rsid w:val="00196196"/>
    <w:rsid w:val="00196336"/>
    <w:rsid w:val="00196C9C"/>
    <w:rsid w:val="001A006B"/>
    <w:rsid w:val="001A0242"/>
    <w:rsid w:val="001A0400"/>
    <w:rsid w:val="001A3561"/>
    <w:rsid w:val="001A378B"/>
    <w:rsid w:val="001A5882"/>
    <w:rsid w:val="001A6485"/>
    <w:rsid w:val="001A6B5A"/>
    <w:rsid w:val="001A746D"/>
    <w:rsid w:val="001A7D3A"/>
    <w:rsid w:val="001B00FD"/>
    <w:rsid w:val="001B05E4"/>
    <w:rsid w:val="001B0626"/>
    <w:rsid w:val="001B2CEF"/>
    <w:rsid w:val="001B3B99"/>
    <w:rsid w:val="001B3DC7"/>
    <w:rsid w:val="001B65C0"/>
    <w:rsid w:val="001B69AC"/>
    <w:rsid w:val="001B7368"/>
    <w:rsid w:val="001B7917"/>
    <w:rsid w:val="001B7E40"/>
    <w:rsid w:val="001C0786"/>
    <w:rsid w:val="001C0BFB"/>
    <w:rsid w:val="001C1159"/>
    <w:rsid w:val="001C18BD"/>
    <w:rsid w:val="001C1EB3"/>
    <w:rsid w:val="001C2113"/>
    <w:rsid w:val="001C25A7"/>
    <w:rsid w:val="001C2A7B"/>
    <w:rsid w:val="001C398B"/>
    <w:rsid w:val="001C3DED"/>
    <w:rsid w:val="001C49E5"/>
    <w:rsid w:val="001C57DE"/>
    <w:rsid w:val="001C59C8"/>
    <w:rsid w:val="001C5C52"/>
    <w:rsid w:val="001C750E"/>
    <w:rsid w:val="001C7E6C"/>
    <w:rsid w:val="001D01B7"/>
    <w:rsid w:val="001D0503"/>
    <w:rsid w:val="001D0900"/>
    <w:rsid w:val="001D11CC"/>
    <w:rsid w:val="001D1304"/>
    <w:rsid w:val="001D195B"/>
    <w:rsid w:val="001D3DD3"/>
    <w:rsid w:val="001D3FAA"/>
    <w:rsid w:val="001D5B9F"/>
    <w:rsid w:val="001D5D43"/>
    <w:rsid w:val="001D62B6"/>
    <w:rsid w:val="001D66E4"/>
    <w:rsid w:val="001D6FCB"/>
    <w:rsid w:val="001D7730"/>
    <w:rsid w:val="001D7C84"/>
    <w:rsid w:val="001E063C"/>
    <w:rsid w:val="001E0E60"/>
    <w:rsid w:val="001E0F47"/>
    <w:rsid w:val="001E108D"/>
    <w:rsid w:val="001E17AE"/>
    <w:rsid w:val="001E1FD0"/>
    <w:rsid w:val="001E341C"/>
    <w:rsid w:val="001E378E"/>
    <w:rsid w:val="001E4DF8"/>
    <w:rsid w:val="001E65ED"/>
    <w:rsid w:val="001E6A0D"/>
    <w:rsid w:val="001F0A8B"/>
    <w:rsid w:val="001F121A"/>
    <w:rsid w:val="001F1EBF"/>
    <w:rsid w:val="001F3EBB"/>
    <w:rsid w:val="001F4044"/>
    <w:rsid w:val="001F4DAF"/>
    <w:rsid w:val="001F5973"/>
    <w:rsid w:val="001F5E7B"/>
    <w:rsid w:val="001F6DCC"/>
    <w:rsid w:val="001F74E0"/>
    <w:rsid w:val="001F7AF6"/>
    <w:rsid w:val="0020046F"/>
    <w:rsid w:val="00201B0E"/>
    <w:rsid w:val="00202522"/>
    <w:rsid w:val="0020416C"/>
    <w:rsid w:val="002058E4"/>
    <w:rsid w:val="00205E0F"/>
    <w:rsid w:val="00205E1B"/>
    <w:rsid w:val="00206180"/>
    <w:rsid w:val="002067A2"/>
    <w:rsid w:val="002067D0"/>
    <w:rsid w:val="002067DE"/>
    <w:rsid w:val="00207063"/>
    <w:rsid w:val="002072B4"/>
    <w:rsid w:val="00207408"/>
    <w:rsid w:val="00207D62"/>
    <w:rsid w:val="00207FF0"/>
    <w:rsid w:val="00211359"/>
    <w:rsid w:val="002115FA"/>
    <w:rsid w:val="00211B9B"/>
    <w:rsid w:val="00211CE6"/>
    <w:rsid w:val="002132EA"/>
    <w:rsid w:val="00214B18"/>
    <w:rsid w:val="00214B6F"/>
    <w:rsid w:val="002154FD"/>
    <w:rsid w:val="00215C09"/>
    <w:rsid w:val="00216300"/>
    <w:rsid w:val="00216774"/>
    <w:rsid w:val="00216E27"/>
    <w:rsid w:val="002175E0"/>
    <w:rsid w:val="00217C45"/>
    <w:rsid w:val="00220387"/>
    <w:rsid w:val="00220E3C"/>
    <w:rsid w:val="0022112F"/>
    <w:rsid w:val="002216A8"/>
    <w:rsid w:val="00222167"/>
    <w:rsid w:val="0022234D"/>
    <w:rsid w:val="00222F41"/>
    <w:rsid w:val="00223CA0"/>
    <w:rsid w:val="00224641"/>
    <w:rsid w:val="00225C7D"/>
    <w:rsid w:val="00225CC7"/>
    <w:rsid w:val="0022638A"/>
    <w:rsid w:val="00227AC3"/>
    <w:rsid w:val="00227B0B"/>
    <w:rsid w:val="00231B7A"/>
    <w:rsid w:val="00235E00"/>
    <w:rsid w:val="00235F22"/>
    <w:rsid w:val="002364E0"/>
    <w:rsid w:val="00237AC4"/>
    <w:rsid w:val="002403A7"/>
    <w:rsid w:val="00240CFD"/>
    <w:rsid w:val="00240F3A"/>
    <w:rsid w:val="002413C8"/>
    <w:rsid w:val="00242C17"/>
    <w:rsid w:val="002438F4"/>
    <w:rsid w:val="00243C92"/>
    <w:rsid w:val="00244F0A"/>
    <w:rsid w:val="00245522"/>
    <w:rsid w:val="0024554A"/>
    <w:rsid w:val="002455F0"/>
    <w:rsid w:val="0024573B"/>
    <w:rsid w:val="002457EB"/>
    <w:rsid w:val="00245A6B"/>
    <w:rsid w:val="00245DC7"/>
    <w:rsid w:val="0024624F"/>
    <w:rsid w:val="002463C1"/>
    <w:rsid w:val="002479D2"/>
    <w:rsid w:val="00247BFC"/>
    <w:rsid w:val="00247FB1"/>
    <w:rsid w:val="00251B31"/>
    <w:rsid w:val="002525CD"/>
    <w:rsid w:val="00252BA4"/>
    <w:rsid w:val="00252E5F"/>
    <w:rsid w:val="00252FA4"/>
    <w:rsid w:val="002532FF"/>
    <w:rsid w:val="002538C1"/>
    <w:rsid w:val="00253C67"/>
    <w:rsid w:val="00253F34"/>
    <w:rsid w:val="00254A37"/>
    <w:rsid w:val="00254AE4"/>
    <w:rsid w:val="00254F3E"/>
    <w:rsid w:val="00257141"/>
    <w:rsid w:val="002574B4"/>
    <w:rsid w:val="00257A1C"/>
    <w:rsid w:val="00260F98"/>
    <w:rsid w:val="00262418"/>
    <w:rsid w:val="00262623"/>
    <w:rsid w:val="00263A22"/>
    <w:rsid w:val="00264494"/>
    <w:rsid w:val="0026486C"/>
    <w:rsid w:val="002651D8"/>
    <w:rsid w:val="002656C3"/>
    <w:rsid w:val="002658FB"/>
    <w:rsid w:val="00265C5D"/>
    <w:rsid w:val="00265DC2"/>
    <w:rsid w:val="00265DC7"/>
    <w:rsid w:val="002660A8"/>
    <w:rsid w:val="002666F7"/>
    <w:rsid w:val="002667CC"/>
    <w:rsid w:val="00266A6C"/>
    <w:rsid w:val="0026706F"/>
    <w:rsid w:val="00267642"/>
    <w:rsid w:val="00267E1F"/>
    <w:rsid w:val="0027057C"/>
    <w:rsid w:val="0027185A"/>
    <w:rsid w:val="00271A53"/>
    <w:rsid w:val="002729B3"/>
    <w:rsid w:val="00272B8D"/>
    <w:rsid w:val="002730FE"/>
    <w:rsid w:val="00273165"/>
    <w:rsid w:val="002735D4"/>
    <w:rsid w:val="00273881"/>
    <w:rsid w:val="00273AD8"/>
    <w:rsid w:val="00274478"/>
    <w:rsid w:val="002745EA"/>
    <w:rsid w:val="00274775"/>
    <w:rsid w:val="0027535B"/>
    <w:rsid w:val="002758E6"/>
    <w:rsid w:val="00275CBC"/>
    <w:rsid w:val="002765CB"/>
    <w:rsid w:val="00276BA9"/>
    <w:rsid w:val="00276C02"/>
    <w:rsid w:val="002775EC"/>
    <w:rsid w:val="00280ECC"/>
    <w:rsid w:val="00283233"/>
    <w:rsid w:val="002837F7"/>
    <w:rsid w:val="00284975"/>
    <w:rsid w:val="002851F8"/>
    <w:rsid w:val="00285BA4"/>
    <w:rsid w:val="00286668"/>
    <w:rsid w:val="00287C16"/>
    <w:rsid w:val="00287DB6"/>
    <w:rsid w:val="00290903"/>
    <w:rsid w:val="00292721"/>
    <w:rsid w:val="00292D31"/>
    <w:rsid w:val="00293B99"/>
    <w:rsid w:val="0029438C"/>
    <w:rsid w:val="00294803"/>
    <w:rsid w:val="002953D5"/>
    <w:rsid w:val="002965B1"/>
    <w:rsid w:val="00296CFE"/>
    <w:rsid w:val="00297853"/>
    <w:rsid w:val="002A00C8"/>
    <w:rsid w:val="002A06E5"/>
    <w:rsid w:val="002A1492"/>
    <w:rsid w:val="002A1833"/>
    <w:rsid w:val="002A20FF"/>
    <w:rsid w:val="002A2603"/>
    <w:rsid w:val="002A2B12"/>
    <w:rsid w:val="002A37E6"/>
    <w:rsid w:val="002A3CC6"/>
    <w:rsid w:val="002A4352"/>
    <w:rsid w:val="002A4C91"/>
    <w:rsid w:val="002A5AF2"/>
    <w:rsid w:val="002A5CC3"/>
    <w:rsid w:val="002A5DD7"/>
    <w:rsid w:val="002A6910"/>
    <w:rsid w:val="002A7E2F"/>
    <w:rsid w:val="002B05B6"/>
    <w:rsid w:val="002B098B"/>
    <w:rsid w:val="002B109F"/>
    <w:rsid w:val="002B11FF"/>
    <w:rsid w:val="002B1FCB"/>
    <w:rsid w:val="002B2BDD"/>
    <w:rsid w:val="002B35AE"/>
    <w:rsid w:val="002B49D5"/>
    <w:rsid w:val="002B4A27"/>
    <w:rsid w:val="002B4B25"/>
    <w:rsid w:val="002B529B"/>
    <w:rsid w:val="002B5F47"/>
    <w:rsid w:val="002B67FE"/>
    <w:rsid w:val="002B6DB5"/>
    <w:rsid w:val="002B784C"/>
    <w:rsid w:val="002C2A41"/>
    <w:rsid w:val="002C2DB3"/>
    <w:rsid w:val="002C2E2F"/>
    <w:rsid w:val="002C2E5B"/>
    <w:rsid w:val="002C3933"/>
    <w:rsid w:val="002C4599"/>
    <w:rsid w:val="002C4ECD"/>
    <w:rsid w:val="002C51B9"/>
    <w:rsid w:val="002C59F9"/>
    <w:rsid w:val="002C6B7F"/>
    <w:rsid w:val="002D0292"/>
    <w:rsid w:val="002D04D3"/>
    <w:rsid w:val="002D0BD4"/>
    <w:rsid w:val="002D12F5"/>
    <w:rsid w:val="002D158F"/>
    <w:rsid w:val="002D1736"/>
    <w:rsid w:val="002D1F65"/>
    <w:rsid w:val="002D1F6E"/>
    <w:rsid w:val="002D23FC"/>
    <w:rsid w:val="002D2D98"/>
    <w:rsid w:val="002D3173"/>
    <w:rsid w:val="002D3504"/>
    <w:rsid w:val="002D48FC"/>
    <w:rsid w:val="002D5CED"/>
    <w:rsid w:val="002D5DAD"/>
    <w:rsid w:val="002D5FFC"/>
    <w:rsid w:val="002D619D"/>
    <w:rsid w:val="002D68EF"/>
    <w:rsid w:val="002D782E"/>
    <w:rsid w:val="002D7DFA"/>
    <w:rsid w:val="002E002A"/>
    <w:rsid w:val="002E0221"/>
    <w:rsid w:val="002E053A"/>
    <w:rsid w:val="002E0DE4"/>
    <w:rsid w:val="002E0E92"/>
    <w:rsid w:val="002E1FF3"/>
    <w:rsid w:val="002E2D31"/>
    <w:rsid w:val="002E3BCD"/>
    <w:rsid w:val="002E6288"/>
    <w:rsid w:val="002E77F2"/>
    <w:rsid w:val="002F028D"/>
    <w:rsid w:val="002F0C66"/>
    <w:rsid w:val="002F1AF5"/>
    <w:rsid w:val="002F260F"/>
    <w:rsid w:val="002F29F5"/>
    <w:rsid w:val="002F29FD"/>
    <w:rsid w:val="002F2C5F"/>
    <w:rsid w:val="002F2D2D"/>
    <w:rsid w:val="002F3428"/>
    <w:rsid w:val="002F427A"/>
    <w:rsid w:val="002F4ACE"/>
    <w:rsid w:val="002F4CE0"/>
    <w:rsid w:val="002F5BAE"/>
    <w:rsid w:val="002F5E27"/>
    <w:rsid w:val="002F6280"/>
    <w:rsid w:val="002F6F00"/>
    <w:rsid w:val="002F775D"/>
    <w:rsid w:val="002F7D83"/>
    <w:rsid w:val="003004AC"/>
    <w:rsid w:val="003006CB"/>
    <w:rsid w:val="00300E29"/>
    <w:rsid w:val="0030172D"/>
    <w:rsid w:val="00301F69"/>
    <w:rsid w:val="00305166"/>
    <w:rsid w:val="00305956"/>
    <w:rsid w:val="00305CA7"/>
    <w:rsid w:val="00305CF6"/>
    <w:rsid w:val="00305D79"/>
    <w:rsid w:val="0030654D"/>
    <w:rsid w:val="00307D47"/>
    <w:rsid w:val="00310870"/>
    <w:rsid w:val="003111C2"/>
    <w:rsid w:val="003126F4"/>
    <w:rsid w:val="00312E6B"/>
    <w:rsid w:val="00314322"/>
    <w:rsid w:val="00315461"/>
    <w:rsid w:val="00315810"/>
    <w:rsid w:val="00315913"/>
    <w:rsid w:val="00315C2F"/>
    <w:rsid w:val="0031667C"/>
    <w:rsid w:val="003207CC"/>
    <w:rsid w:val="00320F30"/>
    <w:rsid w:val="00321C9D"/>
    <w:rsid w:val="0032244D"/>
    <w:rsid w:val="00322E95"/>
    <w:rsid w:val="00323CAC"/>
    <w:rsid w:val="00324B63"/>
    <w:rsid w:val="00324C79"/>
    <w:rsid w:val="003266F7"/>
    <w:rsid w:val="00327B06"/>
    <w:rsid w:val="00327CCE"/>
    <w:rsid w:val="00330B00"/>
    <w:rsid w:val="00330BEC"/>
    <w:rsid w:val="00330D76"/>
    <w:rsid w:val="00330E7E"/>
    <w:rsid w:val="00331B15"/>
    <w:rsid w:val="003321B5"/>
    <w:rsid w:val="00333944"/>
    <w:rsid w:val="00333CF7"/>
    <w:rsid w:val="00333D25"/>
    <w:rsid w:val="00333D94"/>
    <w:rsid w:val="00333FDF"/>
    <w:rsid w:val="003348C0"/>
    <w:rsid w:val="00336AD5"/>
    <w:rsid w:val="00336D33"/>
    <w:rsid w:val="00336EB8"/>
    <w:rsid w:val="00337F08"/>
    <w:rsid w:val="00337F45"/>
    <w:rsid w:val="003405C8"/>
    <w:rsid w:val="00340EE3"/>
    <w:rsid w:val="003422BF"/>
    <w:rsid w:val="00342574"/>
    <w:rsid w:val="00342EA6"/>
    <w:rsid w:val="00343A8A"/>
    <w:rsid w:val="00344F72"/>
    <w:rsid w:val="00345956"/>
    <w:rsid w:val="00345A28"/>
    <w:rsid w:val="00345F98"/>
    <w:rsid w:val="00346128"/>
    <w:rsid w:val="0035000A"/>
    <w:rsid w:val="0035064D"/>
    <w:rsid w:val="003514A3"/>
    <w:rsid w:val="00351F4E"/>
    <w:rsid w:val="00355377"/>
    <w:rsid w:val="00355E4B"/>
    <w:rsid w:val="00356274"/>
    <w:rsid w:val="003573A2"/>
    <w:rsid w:val="003577EF"/>
    <w:rsid w:val="003579C8"/>
    <w:rsid w:val="00360A53"/>
    <w:rsid w:val="00360A9E"/>
    <w:rsid w:val="00361019"/>
    <w:rsid w:val="00362E12"/>
    <w:rsid w:val="00362ED8"/>
    <w:rsid w:val="00363961"/>
    <w:rsid w:val="0036410B"/>
    <w:rsid w:val="00364395"/>
    <w:rsid w:val="0036447B"/>
    <w:rsid w:val="0036573D"/>
    <w:rsid w:val="00365B89"/>
    <w:rsid w:val="00365C81"/>
    <w:rsid w:val="00366F0D"/>
    <w:rsid w:val="00370719"/>
    <w:rsid w:val="00370F8A"/>
    <w:rsid w:val="00372FFC"/>
    <w:rsid w:val="00373931"/>
    <w:rsid w:val="00374543"/>
    <w:rsid w:val="003746F2"/>
    <w:rsid w:val="00374987"/>
    <w:rsid w:val="00374E73"/>
    <w:rsid w:val="00374F2F"/>
    <w:rsid w:val="00376049"/>
    <w:rsid w:val="00376125"/>
    <w:rsid w:val="003768C3"/>
    <w:rsid w:val="00376DAF"/>
    <w:rsid w:val="00377246"/>
    <w:rsid w:val="003808A8"/>
    <w:rsid w:val="00380955"/>
    <w:rsid w:val="00380C65"/>
    <w:rsid w:val="00381264"/>
    <w:rsid w:val="003816CF"/>
    <w:rsid w:val="00382583"/>
    <w:rsid w:val="003828BC"/>
    <w:rsid w:val="00383117"/>
    <w:rsid w:val="00383192"/>
    <w:rsid w:val="0038332B"/>
    <w:rsid w:val="0038345F"/>
    <w:rsid w:val="00383F24"/>
    <w:rsid w:val="0038426C"/>
    <w:rsid w:val="003845F3"/>
    <w:rsid w:val="00384731"/>
    <w:rsid w:val="00386035"/>
    <w:rsid w:val="003877EA"/>
    <w:rsid w:val="00387BC1"/>
    <w:rsid w:val="003900E7"/>
    <w:rsid w:val="003904DE"/>
    <w:rsid w:val="00390724"/>
    <w:rsid w:val="003911B4"/>
    <w:rsid w:val="00391355"/>
    <w:rsid w:val="003926F0"/>
    <w:rsid w:val="003928D9"/>
    <w:rsid w:val="00392EB8"/>
    <w:rsid w:val="00393178"/>
    <w:rsid w:val="003934A4"/>
    <w:rsid w:val="003964EC"/>
    <w:rsid w:val="003969DC"/>
    <w:rsid w:val="00397400"/>
    <w:rsid w:val="00397DEA"/>
    <w:rsid w:val="003A04B5"/>
    <w:rsid w:val="003A053F"/>
    <w:rsid w:val="003A16B5"/>
    <w:rsid w:val="003A23E6"/>
    <w:rsid w:val="003A3798"/>
    <w:rsid w:val="003A3A8B"/>
    <w:rsid w:val="003A4BED"/>
    <w:rsid w:val="003A4E45"/>
    <w:rsid w:val="003A52AD"/>
    <w:rsid w:val="003A52FB"/>
    <w:rsid w:val="003A559A"/>
    <w:rsid w:val="003A6A99"/>
    <w:rsid w:val="003A6C33"/>
    <w:rsid w:val="003B03C1"/>
    <w:rsid w:val="003B09D2"/>
    <w:rsid w:val="003B10B7"/>
    <w:rsid w:val="003B1995"/>
    <w:rsid w:val="003B1998"/>
    <w:rsid w:val="003B20EC"/>
    <w:rsid w:val="003B219E"/>
    <w:rsid w:val="003B2F44"/>
    <w:rsid w:val="003B3077"/>
    <w:rsid w:val="003B34CC"/>
    <w:rsid w:val="003B35C4"/>
    <w:rsid w:val="003B384E"/>
    <w:rsid w:val="003B3D9A"/>
    <w:rsid w:val="003B4600"/>
    <w:rsid w:val="003B59E7"/>
    <w:rsid w:val="003B5AC7"/>
    <w:rsid w:val="003B64CD"/>
    <w:rsid w:val="003B6614"/>
    <w:rsid w:val="003B6A88"/>
    <w:rsid w:val="003B7035"/>
    <w:rsid w:val="003B7173"/>
    <w:rsid w:val="003B7208"/>
    <w:rsid w:val="003C158B"/>
    <w:rsid w:val="003C1771"/>
    <w:rsid w:val="003C1B9D"/>
    <w:rsid w:val="003C2F94"/>
    <w:rsid w:val="003C43A4"/>
    <w:rsid w:val="003C55E6"/>
    <w:rsid w:val="003C5720"/>
    <w:rsid w:val="003C57EA"/>
    <w:rsid w:val="003C643B"/>
    <w:rsid w:val="003D056C"/>
    <w:rsid w:val="003D1A34"/>
    <w:rsid w:val="003D1D19"/>
    <w:rsid w:val="003D2850"/>
    <w:rsid w:val="003D30FA"/>
    <w:rsid w:val="003D32AD"/>
    <w:rsid w:val="003D343D"/>
    <w:rsid w:val="003D4B19"/>
    <w:rsid w:val="003D4BE2"/>
    <w:rsid w:val="003D5664"/>
    <w:rsid w:val="003D6516"/>
    <w:rsid w:val="003D77F2"/>
    <w:rsid w:val="003D7D84"/>
    <w:rsid w:val="003E0518"/>
    <w:rsid w:val="003E0E63"/>
    <w:rsid w:val="003E1D50"/>
    <w:rsid w:val="003E2591"/>
    <w:rsid w:val="003E295D"/>
    <w:rsid w:val="003E2CB6"/>
    <w:rsid w:val="003E3B23"/>
    <w:rsid w:val="003E576F"/>
    <w:rsid w:val="003E57F3"/>
    <w:rsid w:val="003E58A5"/>
    <w:rsid w:val="003E58DC"/>
    <w:rsid w:val="003E5A9E"/>
    <w:rsid w:val="003E602B"/>
    <w:rsid w:val="003E63B7"/>
    <w:rsid w:val="003E64F7"/>
    <w:rsid w:val="003F10BF"/>
    <w:rsid w:val="003F1DBA"/>
    <w:rsid w:val="003F1E52"/>
    <w:rsid w:val="003F32BF"/>
    <w:rsid w:val="003F4238"/>
    <w:rsid w:val="003F4DD5"/>
    <w:rsid w:val="003F5137"/>
    <w:rsid w:val="003F5513"/>
    <w:rsid w:val="003F5B25"/>
    <w:rsid w:val="003F6F1D"/>
    <w:rsid w:val="003F70E8"/>
    <w:rsid w:val="003F71EE"/>
    <w:rsid w:val="00400369"/>
    <w:rsid w:val="0040040E"/>
    <w:rsid w:val="004008E7"/>
    <w:rsid w:val="00401885"/>
    <w:rsid w:val="00402507"/>
    <w:rsid w:val="004026F3"/>
    <w:rsid w:val="00402FDF"/>
    <w:rsid w:val="004030FD"/>
    <w:rsid w:val="0040321A"/>
    <w:rsid w:val="00403432"/>
    <w:rsid w:val="004042DC"/>
    <w:rsid w:val="004046BD"/>
    <w:rsid w:val="004063C1"/>
    <w:rsid w:val="004067E7"/>
    <w:rsid w:val="00410235"/>
    <w:rsid w:val="0041047B"/>
    <w:rsid w:val="004109FD"/>
    <w:rsid w:val="00410B08"/>
    <w:rsid w:val="00411BD6"/>
    <w:rsid w:val="00412CF2"/>
    <w:rsid w:val="00412EAC"/>
    <w:rsid w:val="00413148"/>
    <w:rsid w:val="00413613"/>
    <w:rsid w:val="00414182"/>
    <w:rsid w:val="00415C47"/>
    <w:rsid w:val="00416C7D"/>
    <w:rsid w:val="00417E6C"/>
    <w:rsid w:val="00417F9B"/>
    <w:rsid w:val="00420C3D"/>
    <w:rsid w:val="00420D06"/>
    <w:rsid w:val="00420F8C"/>
    <w:rsid w:val="00421AE1"/>
    <w:rsid w:val="004225B9"/>
    <w:rsid w:val="0042268B"/>
    <w:rsid w:val="00422AC6"/>
    <w:rsid w:val="004249D1"/>
    <w:rsid w:val="0042657B"/>
    <w:rsid w:val="0043030E"/>
    <w:rsid w:val="00430C19"/>
    <w:rsid w:val="00431941"/>
    <w:rsid w:val="00432001"/>
    <w:rsid w:val="004329AD"/>
    <w:rsid w:val="00433385"/>
    <w:rsid w:val="004336B2"/>
    <w:rsid w:val="00433D95"/>
    <w:rsid w:val="00435336"/>
    <w:rsid w:val="0043664C"/>
    <w:rsid w:val="004401EE"/>
    <w:rsid w:val="0044042C"/>
    <w:rsid w:val="004426A5"/>
    <w:rsid w:val="00443BF7"/>
    <w:rsid w:val="00443FE0"/>
    <w:rsid w:val="004443B5"/>
    <w:rsid w:val="004445AA"/>
    <w:rsid w:val="00444832"/>
    <w:rsid w:val="004448ED"/>
    <w:rsid w:val="00444DF1"/>
    <w:rsid w:val="00445291"/>
    <w:rsid w:val="0044569E"/>
    <w:rsid w:val="00445A94"/>
    <w:rsid w:val="00445CE0"/>
    <w:rsid w:val="00445E9D"/>
    <w:rsid w:val="00445F8B"/>
    <w:rsid w:val="00446189"/>
    <w:rsid w:val="00446197"/>
    <w:rsid w:val="00446681"/>
    <w:rsid w:val="004471B9"/>
    <w:rsid w:val="00447659"/>
    <w:rsid w:val="00450FD2"/>
    <w:rsid w:val="004518B1"/>
    <w:rsid w:val="00451BD1"/>
    <w:rsid w:val="00451DA5"/>
    <w:rsid w:val="0045247D"/>
    <w:rsid w:val="00452B6E"/>
    <w:rsid w:val="00452DD1"/>
    <w:rsid w:val="00452E26"/>
    <w:rsid w:val="00453415"/>
    <w:rsid w:val="004539CE"/>
    <w:rsid w:val="00453EDF"/>
    <w:rsid w:val="004543CB"/>
    <w:rsid w:val="004545CD"/>
    <w:rsid w:val="00454615"/>
    <w:rsid w:val="0045464B"/>
    <w:rsid w:val="004548A1"/>
    <w:rsid w:val="00454F1B"/>
    <w:rsid w:val="004557FB"/>
    <w:rsid w:val="004567FE"/>
    <w:rsid w:val="0045704C"/>
    <w:rsid w:val="00457606"/>
    <w:rsid w:val="00457ED8"/>
    <w:rsid w:val="004604E0"/>
    <w:rsid w:val="004612D5"/>
    <w:rsid w:val="004619AD"/>
    <w:rsid w:val="00462A0E"/>
    <w:rsid w:val="00463341"/>
    <w:rsid w:val="00464302"/>
    <w:rsid w:val="004645DE"/>
    <w:rsid w:val="00464A65"/>
    <w:rsid w:val="00464DE9"/>
    <w:rsid w:val="00465322"/>
    <w:rsid w:val="00466971"/>
    <w:rsid w:val="0046710B"/>
    <w:rsid w:val="00467757"/>
    <w:rsid w:val="0047007C"/>
    <w:rsid w:val="00470C29"/>
    <w:rsid w:val="0047249B"/>
    <w:rsid w:val="0047267F"/>
    <w:rsid w:val="00473BF4"/>
    <w:rsid w:val="00473C6F"/>
    <w:rsid w:val="00473D1D"/>
    <w:rsid w:val="00473F80"/>
    <w:rsid w:val="004744F1"/>
    <w:rsid w:val="00474B91"/>
    <w:rsid w:val="00475956"/>
    <w:rsid w:val="00475C05"/>
    <w:rsid w:val="00476815"/>
    <w:rsid w:val="0047751B"/>
    <w:rsid w:val="00477E49"/>
    <w:rsid w:val="00477F54"/>
    <w:rsid w:val="0048053C"/>
    <w:rsid w:val="00481F08"/>
    <w:rsid w:val="00486A35"/>
    <w:rsid w:val="00486F74"/>
    <w:rsid w:val="004878A0"/>
    <w:rsid w:val="00487F73"/>
    <w:rsid w:val="0049128E"/>
    <w:rsid w:val="00491ADC"/>
    <w:rsid w:val="00491C0A"/>
    <w:rsid w:val="00492DBE"/>
    <w:rsid w:val="00495B61"/>
    <w:rsid w:val="00496C60"/>
    <w:rsid w:val="00497526"/>
    <w:rsid w:val="0049770B"/>
    <w:rsid w:val="004A00C1"/>
    <w:rsid w:val="004A00EB"/>
    <w:rsid w:val="004A03A3"/>
    <w:rsid w:val="004A06D5"/>
    <w:rsid w:val="004A101E"/>
    <w:rsid w:val="004A1876"/>
    <w:rsid w:val="004A1BF9"/>
    <w:rsid w:val="004A21B8"/>
    <w:rsid w:val="004A2A42"/>
    <w:rsid w:val="004A3018"/>
    <w:rsid w:val="004A4950"/>
    <w:rsid w:val="004A5299"/>
    <w:rsid w:val="004A5D24"/>
    <w:rsid w:val="004A7118"/>
    <w:rsid w:val="004A7930"/>
    <w:rsid w:val="004B011C"/>
    <w:rsid w:val="004B0F70"/>
    <w:rsid w:val="004B21AD"/>
    <w:rsid w:val="004B21B7"/>
    <w:rsid w:val="004B31B8"/>
    <w:rsid w:val="004B3309"/>
    <w:rsid w:val="004B40D1"/>
    <w:rsid w:val="004B4291"/>
    <w:rsid w:val="004B511F"/>
    <w:rsid w:val="004B599E"/>
    <w:rsid w:val="004B6F76"/>
    <w:rsid w:val="004B71BE"/>
    <w:rsid w:val="004B747B"/>
    <w:rsid w:val="004B74C1"/>
    <w:rsid w:val="004C06C1"/>
    <w:rsid w:val="004C0CE1"/>
    <w:rsid w:val="004C1976"/>
    <w:rsid w:val="004C2391"/>
    <w:rsid w:val="004C2653"/>
    <w:rsid w:val="004C3D04"/>
    <w:rsid w:val="004C3E84"/>
    <w:rsid w:val="004C4C52"/>
    <w:rsid w:val="004C645A"/>
    <w:rsid w:val="004C6812"/>
    <w:rsid w:val="004C6F8B"/>
    <w:rsid w:val="004C6FCF"/>
    <w:rsid w:val="004D02B4"/>
    <w:rsid w:val="004D063C"/>
    <w:rsid w:val="004D1018"/>
    <w:rsid w:val="004D107A"/>
    <w:rsid w:val="004D2D9F"/>
    <w:rsid w:val="004D3580"/>
    <w:rsid w:val="004D3E68"/>
    <w:rsid w:val="004D4273"/>
    <w:rsid w:val="004D443A"/>
    <w:rsid w:val="004D4611"/>
    <w:rsid w:val="004D5BBF"/>
    <w:rsid w:val="004D5C31"/>
    <w:rsid w:val="004D5D73"/>
    <w:rsid w:val="004D5EF1"/>
    <w:rsid w:val="004D5F55"/>
    <w:rsid w:val="004D68B3"/>
    <w:rsid w:val="004D6C4B"/>
    <w:rsid w:val="004D6D36"/>
    <w:rsid w:val="004D7255"/>
    <w:rsid w:val="004D7425"/>
    <w:rsid w:val="004D746B"/>
    <w:rsid w:val="004D75B9"/>
    <w:rsid w:val="004D7B5B"/>
    <w:rsid w:val="004D7D30"/>
    <w:rsid w:val="004D7F8A"/>
    <w:rsid w:val="004E0D31"/>
    <w:rsid w:val="004E1FA2"/>
    <w:rsid w:val="004E2188"/>
    <w:rsid w:val="004E24A8"/>
    <w:rsid w:val="004E2792"/>
    <w:rsid w:val="004E34A8"/>
    <w:rsid w:val="004E387F"/>
    <w:rsid w:val="004E3A83"/>
    <w:rsid w:val="004E3A8F"/>
    <w:rsid w:val="004E403D"/>
    <w:rsid w:val="004E71E9"/>
    <w:rsid w:val="004E71F4"/>
    <w:rsid w:val="004E74CC"/>
    <w:rsid w:val="004E770B"/>
    <w:rsid w:val="004E7717"/>
    <w:rsid w:val="004F0818"/>
    <w:rsid w:val="004F16B2"/>
    <w:rsid w:val="004F1D50"/>
    <w:rsid w:val="004F1E61"/>
    <w:rsid w:val="004F234C"/>
    <w:rsid w:val="004F24A6"/>
    <w:rsid w:val="004F27D7"/>
    <w:rsid w:val="004F2A2A"/>
    <w:rsid w:val="004F368F"/>
    <w:rsid w:val="004F3D93"/>
    <w:rsid w:val="004F3E33"/>
    <w:rsid w:val="004F4B3D"/>
    <w:rsid w:val="004F67CB"/>
    <w:rsid w:val="004F78D5"/>
    <w:rsid w:val="004F7AB1"/>
    <w:rsid w:val="0050011A"/>
    <w:rsid w:val="0050137F"/>
    <w:rsid w:val="00502345"/>
    <w:rsid w:val="00502B6A"/>
    <w:rsid w:val="00504ECD"/>
    <w:rsid w:val="0050518A"/>
    <w:rsid w:val="0050530A"/>
    <w:rsid w:val="005058EE"/>
    <w:rsid w:val="00506CB1"/>
    <w:rsid w:val="00506DC7"/>
    <w:rsid w:val="00507586"/>
    <w:rsid w:val="00507BA2"/>
    <w:rsid w:val="005114EC"/>
    <w:rsid w:val="00511697"/>
    <w:rsid w:val="00511911"/>
    <w:rsid w:val="00511BF0"/>
    <w:rsid w:val="00512413"/>
    <w:rsid w:val="00512A7B"/>
    <w:rsid w:val="00513B0B"/>
    <w:rsid w:val="00513C41"/>
    <w:rsid w:val="0051439C"/>
    <w:rsid w:val="005143EA"/>
    <w:rsid w:val="005144DC"/>
    <w:rsid w:val="00515577"/>
    <w:rsid w:val="005160B5"/>
    <w:rsid w:val="0051651E"/>
    <w:rsid w:val="0051724D"/>
    <w:rsid w:val="00517A30"/>
    <w:rsid w:val="00520EB9"/>
    <w:rsid w:val="00521201"/>
    <w:rsid w:val="00521242"/>
    <w:rsid w:val="00521A97"/>
    <w:rsid w:val="00521C1B"/>
    <w:rsid w:val="00521C54"/>
    <w:rsid w:val="005225F7"/>
    <w:rsid w:val="0052281D"/>
    <w:rsid w:val="00523C84"/>
    <w:rsid w:val="00523F14"/>
    <w:rsid w:val="00526536"/>
    <w:rsid w:val="005266AD"/>
    <w:rsid w:val="00526D58"/>
    <w:rsid w:val="00527394"/>
    <w:rsid w:val="0052745B"/>
    <w:rsid w:val="00527BA5"/>
    <w:rsid w:val="00527EBE"/>
    <w:rsid w:val="00530A29"/>
    <w:rsid w:val="00530D69"/>
    <w:rsid w:val="00530FDC"/>
    <w:rsid w:val="005313F2"/>
    <w:rsid w:val="00531C4D"/>
    <w:rsid w:val="0053226F"/>
    <w:rsid w:val="00532465"/>
    <w:rsid w:val="00532805"/>
    <w:rsid w:val="00532ACB"/>
    <w:rsid w:val="00532CF8"/>
    <w:rsid w:val="0053373A"/>
    <w:rsid w:val="00533C09"/>
    <w:rsid w:val="005342C0"/>
    <w:rsid w:val="005343E0"/>
    <w:rsid w:val="00534DD6"/>
    <w:rsid w:val="00535A1D"/>
    <w:rsid w:val="00535AC5"/>
    <w:rsid w:val="00536C51"/>
    <w:rsid w:val="00536D3D"/>
    <w:rsid w:val="00536FDF"/>
    <w:rsid w:val="005410E3"/>
    <w:rsid w:val="00542385"/>
    <w:rsid w:val="005424C0"/>
    <w:rsid w:val="005432FA"/>
    <w:rsid w:val="00544C7E"/>
    <w:rsid w:val="005461CB"/>
    <w:rsid w:val="00546231"/>
    <w:rsid w:val="00551090"/>
    <w:rsid w:val="005510E1"/>
    <w:rsid w:val="005517DA"/>
    <w:rsid w:val="00552768"/>
    <w:rsid w:val="00552918"/>
    <w:rsid w:val="0055417D"/>
    <w:rsid w:val="005543C2"/>
    <w:rsid w:val="005546FD"/>
    <w:rsid w:val="00554B90"/>
    <w:rsid w:val="00555570"/>
    <w:rsid w:val="005555D2"/>
    <w:rsid w:val="00555780"/>
    <w:rsid w:val="00555C3A"/>
    <w:rsid w:val="005566A0"/>
    <w:rsid w:val="00556E6A"/>
    <w:rsid w:val="0055766E"/>
    <w:rsid w:val="0056080F"/>
    <w:rsid w:val="00561419"/>
    <w:rsid w:val="00562234"/>
    <w:rsid w:val="00562327"/>
    <w:rsid w:val="0056260E"/>
    <w:rsid w:val="005626C5"/>
    <w:rsid w:val="00563BAD"/>
    <w:rsid w:val="005647ED"/>
    <w:rsid w:val="00564FB2"/>
    <w:rsid w:val="00565541"/>
    <w:rsid w:val="005657F6"/>
    <w:rsid w:val="005658DF"/>
    <w:rsid w:val="005671D6"/>
    <w:rsid w:val="00570434"/>
    <w:rsid w:val="00570728"/>
    <w:rsid w:val="0057196E"/>
    <w:rsid w:val="0057342A"/>
    <w:rsid w:val="00573CE4"/>
    <w:rsid w:val="00573F73"/>
    <w:rsid w:val="00574E9C"/>
    <w:rsid w:val="005763B9"/>
    <w:rsid w:val="005764A8"/>
    <w:rsid w:val="005769E7"/>
    <w:rsid w:val="00576D86"/>
    <w:rsid w:val="00577B66"/>
    <w:rsid w:val="00580697"/>
    <w:rsid w:val="005806B3"/>
    <w:rsid w:val="005812D7"/>
    <w:rsid w:val="00581A5E"/>
    <w:rsid w:val="00582526"/>
    <w:rsid w:val="005830F0"/>
    <w:rsid w:val="0058423B"/>
    <w:rsid w:val="00584D10"/>
    <w:rsid w:val="005851F2"/>
    <w:rsid w:val="005851FB"/>
    <w:rsid w:val="00586AE1"/>
    <w:rsid w:val="005877B5"/>
    <w:rsid w:val="00590FE3"/>
    <w:rsid w:val="00591AE9"/>
    <w:rsid w:val="0059200F"/>
    <w:rsid w:val="00592DF0"/>
    <w:rsid w:val="00593160"/>
    <w:rsid w:val="00593D83"/>
    <w:rsid w:val="00593E97"/>
    <w:rsid w:val="005948A6"/>
    <w:rsid w:val="00594EBB"/>
    <w:rsid w:val="00595C60"/>
    <w:rsid w:val="0059636C"/>
    <w:rsid w:val="00596742"/>
    <w:rsid w:val="00596D80"/>
    <w:rsid w:val="0059764A"/>
    <w:rsid w:val="00597A6F"/>
    <w:rsid w:val="00597BA3"/>
    <w:rsid w:val="005A1DA6"/>
    <w:rsid w:val="005A1EFF"/>
    <w:rsid w:val="005A1F66"/>
    <w:rsid w:val="005A214E"/>
    <w:rsid w:val="005A22F9"/>
    <w:rsid w:val="005A2D3C"/>
    <w:rsid w:val="005A37E2"/>
    <w:rsid w:val="005A3C1F"/>
    <w:rsid w:val="005A3C54"/>
    <w:rsid w:val="005A3EBE"/>
    <w:rsid w:val="005A43D4"/>
    <w:rsid w:val="005A452B"/>
    <w:rsid w:val="005A515E"/>
    <w:rsid w:val="005A519E"/>
    <w:rsid w:val="005A5CB2"/>
    <w:rsid w:val="005A6318"/>
    <w:rsid w:val="005A65FC"/>
    <w:rsid w:val="005A7650"/>
    <w:rsid w:val="005B0AEE"/>
    <w:rsid w:val="005B1C41"/>
    <w:rsid w:val="005B4310"/>
    <w:rsid w:val="005B451B"/>
    <w:rsid w:val="005B4580"/>
    <w:rsid w:val="005B5598"/>
    <w:rsid w:val="005B564A"/>
    <w:rsid w:val="005B5E96"/>
    <w:rsid w:val="005B6192"/>
    <w:rsid w:val="005B6AF0"/>
    <w:rsid w:val="005B6CB9"/>
    <w:rsid w:val="005B6F69"/>
    <w:rsid w:val="005B6FEC"/>
    <w:rsid w:val="005B7095"/>
    <w:rsid w:val="005B728C"/>
    <w:rsid w:val="005C1039"/>
    <w:rsid w:val="005C17A2"/>
    <w:rsid w:val="005C1958"/>
    <w:rsid w:val="005C21DF"/>
    <w:rsid w:val="005C2A86"/>
    <w:rsid w:val="005C2EF8"/>
    <w:rsid w:val="005C3268"/>
    <w:rsid w:val="005C4356"/>
    <w:rsid w:val="005C624F"/>
    <w:rsid w:val="005C6393"/>
    <w:rsid w:val="005C64CC"/>
    <w:rsid w:val="005C6AF1"/>
    <w:rsid w:val="005C7467"/>
    <w:rsid w:val="005C7FEB"/>
    <w:rsid w:val="005D10C3"/>
    <w:rsid w:val="005D19EF"/>
    <w:rsid w:val="005D1A61"/>
    <w:rsid w:val="005D286B"/>
    <w:rsid w:val="005D32C1"/>
    <w:rsid w:val="005D39D0"/>
    <w:rsid w:val="005D41D2"/>
    <w:rsid w:val="005D45BA"/>
    <w:rsid w:val="005D45F7"/>
    <w:rsid w:val="005D47DA"/>
    <w:rsid w:val="005D48C0"/>
    <w:rsid w:val="005D49F3"/>
    <w:rsid w:val="005D4E53"/>
    <w:rsid w:val="005D4E9C"/>
    <w:rsid w:val="005D667C"/>
    <w:rsid w:val="005D6D90"/>
    <w:rsid w:val="005D7016"/>
    <w:rsid w:val="005D7091"/>
    <w:rsid w:val="005D79CD"/>
    <w:rsid w:val="005E020B"/>
    <w:rsid w:val="005E0D22"/>
    <w:rsid w:val="005E1246"/>
    <w:rsid w:val="005E27AD"/>
    <w:rsid w:val="005E2903"/>
    <w:rsid w:val="005E2E85"/>
    <w:rsid w:val="005E3475"/>
    <w:rsid w:val="005E389A"/>
    <w:rsid w:val="005E4A06"/>
    <w:rsid w:val="005E582D"/>
    <w:rsid w:val="005E6545"/>
    <w:rsid w:val="005E7B95"/>
    <w:rsid w:val="005F042F"/>
    <w:rsid w:val="005F0883"/>
    <w:rsid w:val="005F0A1B"/>
    <w:rsid w:val="005F0FF0"/>
    <w:rsid w:val="005F1041"/>
    <w:rsid w:val="005F1E00"/>
    <w:rsid w:val="005F1E2B"/>
    <w:rsid w:val="005F22B3"/>
    <w:rsid w:val="005F28A4"/>
    <w:rsid w:val="005F2D87"/>
    <w:rsid w:val="005F30B8"/>
    <w:rsid w:val="005F3215"/>
    <w:rsid w:val="005F34C3"/>
    <w:rsid w:val="005F398B"/>
    <w:rsid w:val="005F5C27"/>
    <w:rsid w:val="005F7E81"/>
    <w:rsid w:val="006003AF"/>
    <w:rsid w:val="00600D1C"/>
    <w:rsid w:val="00601B0E"/>
    <w:rsid w:val="006023E8"/>
    <w:rsid w:val="00602F1E"/>
    <w:rsid w:val="00603CA1"/>
    <w:rsid w:val="00603F62"/>
    <w:rsid w:val="0060499B"/>
    <w:rsid w:val="006050BD"/>
    <w:rsid w:val="00605D68"/>
    <w:rsid w:val="00606B34"/>
    <w:rsid w:val="00606EE1"/>
    <w:rsid w:val="00606F16"/>
    <w:rsid w:val="0061013A"/>
    <w:rsid w:val="00610C38"/>
    <w:rsid w:val="00611261"/>
    <w:rsid w:val="006120FD"/>
    <w:rsid w:val="0061256D"/>
    <w:rsid w:val="00612864"/>
    <w:rsid w:val="006139E5"/>
    <w:rsid w:val="00614365"/>
    <w:rsid w:val="00615284"/>
    <w:rsid w:val="00616461"/>
    <w:rsid w:val="0061781F"/>
    <w:rsid w:val="00617B43"/>
    <w:rsid w:val="006203E7"/>
    <w:rsid w:val="00621D2E"/>
    <w:rsid w:val="00622DDE"/>
    <w:rsid w:val="00623161"/>
    <w:rsid w:val="0062319D"/>
    <w:rsid w:val="006232CE"/>
    <w:rsid w:val="00623EDF"/>
    <w:rsid w:val="006259C0"/>
    <w:rsid w:val="00625AF5"/>
    <w:rsid w:val="00625C67"/>
    <w:rsid w:val="00625F10"/>
    <w:rsid w:val="0062647D"/>
    <w:rsid w:val="00626FA5"/>
    <w:rsid w:val="00626FC9"/>
    <w:rsid w:val="00630639"/>
    <w:rsid w:val="00630D8A"/>
    <w:rsid w:val="00631094"/>
    <w:rsid w:val="006327F7"/>
    <w:rsid w:val="00632CB5"/>
    <w:rsid w:val="00633A78"/>
    <w:rsid w:val="00633E6D"/>
    <w:rsid w:val="006343A1"/>
    <w:rsid w:val="006348E4"/>
    <w:rsid w:val="0063498D"/>
    <w:rsid w:val="00634C7E"/>
    <w:rsid w:val="006355B7"/>
    <w:rsid w:val="00635F6E"/>
    <w:rsid w:val="00636489"/>
    <w:rsid w:val="006402BF"/>
    <w:rsid w:val="00640FDB"/>
    <w:rsid w:val="00641CD9"/>
    <w:rsid w:val="00642145"/>
    <w:rsid w:val="006424BA"/>
    <w:rsid w:val="00642777"/>
    <w:rsid w:val="00642952"/>
    <w:rsid w:val="006433A0"/>
    <w:rsid w:val="00644B2C"/>
    <w:rsid w:val="00646102"/>
    <w:rsid w:val="00646DAE"/>
    <w:rsid w:val="006505A3"/>
    <w:rsid w:val="006514D5"/>
    <w:rsid w:val="00651F47"/>
    <w:rsid w:val="00652435"/>
    <w:rsid w:val="00652441"/>
    <w:rsid w:val="006525D5"/>
    <w:rsid w:val="0065343E"/>
    <w:rsid w:val="00653D75"/>
    <w:rsid w:val="00653E85"/>
    <w:rsid w:val="0065409C"/>
    <w:rsid w:val="00654797"/>
    <w:rsid w:val="006548A1"/>
    <w:rsid w:val="00654E45"/>
    <w:rsid w:val="006552F5"/>
    <w:rsid w:val="00655FE0"/>
    <w:rsid w:val="00657419"/>
    <w:rsid w:val="00657C32"/>
    <w:rsid w:val="00657D39"/>
    <w:rsid w:val="006609A2"/>
    <w:rsid w:val="00660D97"/>
    <w:rsid w:val="006630C9"/>
    <w:rsid w:val="00663316"/>
    <w:rsid w:val="00664644"/>
    <w:rsid w:val="00665125"/>
    <w:rsid w:val="006651E2"/>
    <w:rsid w:val="00665A55"/>
    <w:rsid w:val="00665CD0"/>
    <w:rsid w:val="00667563"/>
    <w:rsid w:val="0066779D"/>
    <w:rsid w:val="00667BEF"/>
    <w:rsid w:val="00667E9B"/>
    <w:rsid w:val="00671C96"/>
    <w:rsid w:val="00672292"/>
    <w:rsid w:val="00672C88"/>
    <w:rsid w:val="00673795"/>
    <w:rsid w:val="00674046"/>
    <w:rsid w:val="006749FE"/>
    <w:rsid w:val="00675280"/>
    <w:rsid w:val="00675327"/>
    <w:rsid w:val="006759A4"/>
    <w:rsid w:val="006771A0"/>
    <w:rsid w:val="00680909"/>
    <w:rsid w:val="0068106F"/>
    <w:rsid w:val="0068168F"/>
    <w:rsid w:val="006820A7"/>
    <w:rsid w:val="00682784"/>
    <w:rsid w:val="00682F50"/>
    <w:rsid w:val="00683111"/>
    <w:rsid w:val="00683125"/>
    <w:rsid w:val="00683269"/>
    <w:rsid w:val="006832DD"/>
    <w:rsid w:val="006839E8"/>
    <w:rsid w:val="00685C06"/>
    <w:rsid w:val="00685E32"/>
    <w:rsid w:val="00687177"/>
    <w:rsid w:val="00687635"/>
    <w:rsid w:val="00690096"/>
    <w:rsid w:val="006902D9"/>
    <w:rsid w:val="00690424"/>
    <w:rsid w:val="0069064F"/>
    <w:rsid w:val="0069243C"/>
    <w:rsid w:val="0069280B"/>
    <w:rsid w:val="00692B07"/>
    <w:rsid w:val="00692BD1"/>
    <w:rsid w:val="00692E20"/>
    <w:rsid w:val="0069313D"/>
    <w:rsid w:val="00693A9F"/>
    <w:rsid w:val="006942D9"/>
    <w:rsid w:val="00695177"/>
    <w:rsid w:val="00695454"/>
    <w:rsid w:val="0069630E"/>
    <w:rsid w:val="00696346"/>
    <w:rsid w:val="00697BB4"/>
    <w:rsid w:val="00697FAE"/>
    <w:rsid w:val="006A0192"/>
    <w:rsid w:val="006A0210"/>
    <w:rsid w:val="006A0B91"/>
    <w:rsid w:val="006A0F96"/>
    <w:rsid w:val="006A12A5"/>
    <w:rsid w:val="006A1AC1"/>
    <w:rsid w:val="006A2056"/>
    <w:rsid w:val="006A243F"/>
    <w:rsid w:val="006A29F9"/>
    <w:rsid w:val="006A3354"/>
    <w:rsid w:val="006A35DC"/>
    <w:rsid w:val="006A3F3B"/>
    <w:rsid w:val="006A514F"/>
    <w:rsid w:val="006A6056"/>
    <w:rsid w:val="006A66D9"/>
    <w:rsid w:val="006A7E55"/>
    <w:rsid w:val="006B1126"/>
    <w:rsid w:val="006B1F07"/>
    <w:rsid w:val="006B27E6"/>
    <w:rsid w:val="006B2974"/>
    <w:rsid w:val="006B311A"/>
    <w:rsid w:val="006B3DF6"/>
    <w:rsid w:val="006B3FEE"/>
    <w:rsid w:val="006B430E"/>
    <w:rsid w:val="006B5002"/>
    <w:rsid w:val="006B5937"/>
    <w:rsid w:val="006B6671"/>
    <w:rsid w:val="006B673D"/>
    <w:rsid w:val="006B6AA9"/>
    <w:rsid w:val="006B6C01"/>
    <w:rsid w:val="006B74D9"/>
    <w:rsid w:val="006C07AD"/>
    <w:rsid w:val="006C0B7B"/>
    <w:rsid w:val="006C1E86"/>
    <w:rsid w:val="006C2319"/>
    <w:rsid w:val="006C2DE5"/>
    <w:rsid w:val="006C2F1D"/>
    <w:rsid w:val="006C2FB4"/>
    <w:rsid w:val="006C31FC"/>
    <w:rsid w:val="006C3B3D"/>
    <w:rsid w:val="006C3D02"/>
    <w:rsid w:val="006C4EE1"/>
    <w:rsid w:val="006C5A48"/>
    <w:rsid w:val="006C5E49"/>
    <w:rsid w:val="006C6C0D"/>
    <w:rsid w:val="006C723D"/>
    <w:rsid w:val="006C728C"/>
    <w:rsid w:val="006C7992"/>
    <w:rsid w:val="006C7C91"/>
    <w:rsid w:val="006C7FEE"/>
    <w:rsid w:val="006D1AC7"/>
    <w:rsid w:val="006D1CD5"/>
    <w:rsid w:val="006D24FA"/>
    <w:rsid w:val="006D2C4A"/>
    <w:rsid w:val="006D2F35"/>
    <w:rsid w:val="006D49E7"/>
    <w:rsid w:val="006D5A88"/>
    <w:rsid w:val="006D6378"/>
    <w:rsid w:val="006D679E"/>
    <w:rsid w:val="006D6BD0"/>
    <w:rsid w:val="006D6D2F"/>
    <w:rsid w:val="006D7422"/>
    <w:rsid w:val="006D7A97"/>
    <w:rsid w:val="006E0167"/>
    <w:rsid w:val="006E0CA0"/>
    <w:rsid w:val="006E0F8B"/>
    <w:rsid w:val="006E12E6"/>
    <w:rsid w:val="006E15E3"/>
    <w:rsid w:val="006E1D98"/>
    <w:rsid w:val="006E228A"/>
    <w:rsid w:val="006E290E"/>
    <w:rsid w:val="006E3CED"/>
    <w:rsid w:val="006E4745"/>
    <w:rsid w:val="006E4B16"/>
    <w:rsid w:val="006E4CC8"/>
    <w:rsid w:val="006E5DA4"/>
    <w:rsid w:val="006E6768"/>
    <w:rsid w:val="006F04E0"/>
    <w:rsid w:val="006F0588"/>
    <w:rsid w:val="006F09FC"/>
    <w:rsid w:val="006F101F"/>
    <w:rsid w:val="006F1631"/>
    <w:rsid w:val="006F1773"/>
    <w:rsid w:val="006F1A41"/>
    <w:rsid w:val="006F2DDF"/>
    <w:rsid w:val="006F2EB2"/>
    <w:rsid w:val="006F3F77"/>
    <w:rsid w:val="006F44E6"/>
    <w:rsid w:val="006F4DF5"/>
    <w:rsid w:val="006F50E4"/>
    <w:rsid w:val="006F62A0"/>
    <w:rsid w:val="006F749F"/>
    <w:rsid w:val="006F76F6"/>
    <w:rsid w:val="006F790F"/>
    <w:rsid w:val="00700824"/>
    <w:rsid w:val="007010F6"/>
    <w:rsid w:val="0070149E"/>
    <w:rsid w:val="00702B30"/>
    <w:rsid w:val="00702F08"/>
    <w:rsid w:val="00704C0A"/>
    <w:rsid w:val="00704D13"/>
    <w:rsid w:val="0070631A"/>
    <w:rsid w:val="00707123"/>
    <w:rsid w:val="0070731C"/>
    <w:rsid w:val="007074C1"/>
    <w:rsid w:val="007101A8"/>
    <w:rsid w:val="00710958"/>
    <w:rsid w:val="00711DD7"/>
    <w:rsid w:val="0071219E"/>
    <w:rsid w:val="00712425"/>
    <w:rsid w:val="007125C7"/>
    <w:rsid w:val="007136EA"/>
    <w:rsid w:val="00713EC0"/>
    <w:rsid w:val="007140AE"/>
    <w:rsid w:val="00714F2E"/>
    <w:rsid w:val="007153BF"/>
    <w:rsid w:val="007178D1"/>
    <w:rsid w:val="007201A1"/>
    <w:rsid w:val="007204B1"/>
    <w:rsid w:val="007205B1"/>
    <w:rsid w:val="007209C6"/>
    <w:rsid w:val="0072117A"/>
    <w:rsid w:val="00721A5C"/>
    <w:rsid w:val="0072264B"/>
    <w:rsid w:val="00723ED2"/>
    <w:rsid w:val="00724A83"/>
    <w:rsid w:val="00724B25"/>
    <w:rsid w:val="0072564D"/>
    <w:rsid w:val="00725A3E"/>
    <w:rsid w:val="00725AED"/>
    <w:rsid w:val="00725BC2"/>
    <w:rsid w:val="007262DC"/>
    <w:rsid w:val="00727DEF"/>
    <w:rsid w:val="007301DA"/>
    <w:rsid w:val="007305FD"/>
    <w:rsid w:val="00730E08"/>
    <w:rsid w:val="00731595"/>
    <w:rsid w:val="0073198B"/>
    <w:rsid w:val="00731EA6"/>
    <w:rsid w:val="0073288B"/>
    <w:rsid w:val="007330C9"/>
    <w:rsid w:val="0073350A"/>
    <w:rsid w:val="00733977"/>
    <w:rsid w:val="00736BA3"/>
    <w:rsid w:val="00736D0F"/>
    <w:rsid w:val="00736FAB"/>
    <w:rsid w:val="007370CB"/>
    <w:rsid w:val="00737348"/>
    <w:rsid w:val="00741C58"/>
    <w:rsid w:val="00741D67"/>
    <w:rsid w:val="00741FEF"/>
    <w:rsid w:val="00742112"/>
    <w:rsid w:val="00742996"/>
    <w:rsid w:val="007429A9"/>
    <w:rsid w:val="00743411"/>
    <w:rsid w:val="007435E5"/>
    <w:rsid w:val="00744F7F"/>
    <w:rsid w:val="007466B3"/>
    <w:rsid w:val="00746B26"/>
    <w:rsid w:val="00746C93"/>
    <w:rsid w:val="0074736C"/>
    <w:rsid w:val="007473C9"/>
    <w:rsid w:val="007474C3"/>
    <w:rsid w:val="00747F23"/>
    <w:rsid w:val="00751170"/>
    <w:rsid w:val="00751B6E"/>
    <w:rsid w:val="007520C4"/>
    <w:rsid w:val="007524AC"/>
    <w:rsid w:val="0075278C"/>
    <w:rsid w:val="00753833"/>
    <w:rsid w:val="00753E23"/>
    <w:rsid w:val="0075599D"/>
    <w:rsid w:val="00756549"/>
    <w:rsid w:val="007567A3"/>
    <w:rsid w:val="007574E7"/>
    <w:rsid w:val="00757F86"/>
    <w:rsid w:val="00757F88"/>
    <w:rsid w:val="00760094"/>
    <w:rsid w:val="00760591"/>
    <w:rsid w:val="00763F0C"/>
    <w:rsid w:val="00763F42"/>
    <w:rsid w:val="007649B4"/>
    <w:rsid w:val="00765CA3"/>
    <w:rsid w:val="0076641F"/>
    <w:rsid w:val="00766983"/>
    <w:rsid w:val="0076740B"/>
    <w:rsid w:val="00767826"/>
    <w:rsid w:val="00767845"/>
    <w:rsid w:val="00767AF6"/>
    <w:rsid w:val="00767E39"/>
    <w:rsid w:val="0077000F"/>
    <w:rsid w:val="00770C66"/>
    <w:rsid w:val="00772403"/>
    <w:rsid w:val="007724AA"/>
    <w:rsid w:val="00774CDF"/>
    <w:rsid w:val="00775759"/>
    <w:rsid w:val="00775777"/>
    <w:rsid w:val="00777193"/>
    <w:rsid w:val="00777964"/>
    <w:rsid w:val="00777E4C"/>
    <w:rsid w:val="00777FF0"/>
    <w:rsid w:val="007800E8"/>
    <w:rsid w:val="00780331"/>
    <w:rsid w:val="007809C8"/>
    <w:rsid w:val="00781BAA"/>
    <w:rsid w:val="007826DF"/>
    <w:rsid w:val="00782FDE"/>
    <w:rsid w:val="00783D85"/>
    <w:rsid w:val="007856C7"/>
    <w:rsid w:val="00785FB1"/>
    <w:rsid w:val="00787789"/>
    <w:rsid w:val="00787FEC"/>
    <w:rsid w:val="00790392"/>
    <w:rsid w:val="00790394"/>
    <w:rsid w:val="007906E4"/>
    <w:rsid w:val="00790857"/>
    <w:rsid w:val="00791A06"/>
    <w:rsid w:val="00791BAD"/>
    <w:rsid w:val="00791F35"/>
    <w:rsid w:val="00792374"/>
    <w:rsid w:val="0079290C"/>
    <w:rsid w:val="0079337D"/>
    <w:rsid w:val="00793B1D"/>
    <w:rsid w:val="007941C7"/>
    <w:rsid w:val="007942F2"/>
    <w:rsid w:val="00794903"/>
    <w:rsid w:val="007955D0"/>
    <w:rsid w:val="00795F06"/>
    <w:rsid w:val="00796A86"/>
    <w:rsid w:val="00796DE5"/>
    <w:rsid w:val="00797858"/>
    <w:rsid w:val="007A06AA"/>
    <w:rsid w:val="007A0EED"/>
    <w:rsid w:val="007A2C9E"/>
    <w:rsid w:val="007A471E"/>
    <w:rsid w:val="007A57C2"/>
    <w:rsid w:val="007A5BB7"/>
    <w:rsid w:val="007A6A1A"/>
    <w:rsid w:val="007A6D00"/>
    <w:rsid w:val="007A73E3"/>
    <w:rsid w:val="007A7E29"/>
    <w:rsid w:val="007B04CC"/>
    <w:rsid w:val="007B056F"/>
    <w:rsid w:val="007B1321"/>
    <w:rsid w:val="007B1E88"/>
    <w:rsid w:val="007B2188"/>
    <w:rsid w:val="007B256E"/>
    <w:rsid w:val="007B31C2"/>
    <w:rsid w:val="007B3AEA"/>
    <w:rsid w:val="007B3F91"/>
    <w:rsid w:val="007B413A"/>
    <w:rsid w:val="007B4F57"/>
    <w:rsid w:val="007B5BBB"/>
    <w:rsid w:val="007B6089"/>
    <w:rsid w:val="007B662A"/>
    <w:rsid w:val="007C0D3E"/>
    <w:rsid w:val="007C0EC0"/>
    <w:rsid w:val="007C175C"/>
    <w:rsid w:val="007C1D01"/>
    <w:rsid w:val="007C1E14"/>
    <w:rsid w:val="007C2351"/>
    <w:rsid w:val="007C27E2"/>
    <w:rsid w:val="007C28EA"/>
    <w:rsid w:val="007C3209"/>
    <w:rsid w:val="007C4453"/>
    <w:rsid w:val="007C44E3"/>
    <w:rsid w:val="007C5B8B"/>
    <w:rsid w:val="007C6B62"/>
    <w:rsid w:val="007C70C7"/>
    <w:rsid w:val="007D0100"/>
    <w:rsid w:val="007D1D20"/>
    <w:rsid w:val="007D2983"/>
    <w:rsid w:val="007D373A"/>
    <w:rsid w:val="007D390D"/>
    <w:rsid w:val="007D4819"/>
    <w:rsid w:val="007D52B7"/>
    <w:rsid w:val="007D666F"/>
    <w:rsid w:val="007D6B79"/>
    <w:rsid w:val="007E013A"/>
    <w:rsid w:val="007E09F4"/>
    <w:rsid w:val="007E1938"/>
    <w:rsid w:val="007E199A"/>
    <w:rsid w:val="007E1C11"/>
    <w:rsid w:val="007E30E2"/>
    <w:rsid w:val="007E3BF3"/>
    <w:rsid w:val="007E4D84"/>
    <w:rsid w:val="007E5111"/>
    <w:rsid w:val="007E523B"/>
    <w:rsid w:val="007E56B2"/>
    <w:rsid w:val="007E65AB"/>
    <w:rsid w:val="007E6C62"/>
    <w:rsid w:val="007E6EC5"/>
    <w:rsid w:val="007E7BAF"/>
    <w:rsid w:val="007F0361"/>
    <w:rsid w:val="007F0488"/>
    <w:rsid w:val="007F0A4E"/>
    <w:rsid w:val="007F228E"/>
    <w:rsid w:val="007F2452"/>
    <w:rsid w:val="007F2792"/>
    <w:rsid w:val="007F4C3D"/>
    <w:rsid w:val="007F54E6"/>
    <w:rsid w:val="007F599C"/>
    <w:rsid w:val="007F6B89"/>
    <w:rsid w:val="007F6F68"/>
    <w:rsid w:val="007F71B5"/>
    <w:rsid w:val="007F7FC3"/>
    <w:rsid w:val="00800E86"/>
    <w:rsid w:val="00801DC6"/>
    <w:rsid w:val="00802602"/>
    <w:rsid w:val="00802BD4"/>
    <w:rsid w:val="00803922"/>
    <w:rsid w:val="008049ED"/>
    <w:rsid w:val="0080666F"/>
    <w:rsid w:val="00806A37"/>
    <w:rsid w:val="00806D74"/>
    <w:rsid w:val="008078FD"/>
    <w:rsid w:val="00811A57"/>
    <w:rsid w:val="00811AB7"/>
    <w:rsid w:val="00812604"/>
    <w:rsid w:val="008130B6"/>
    <w:rsid w:val="008131C3"/>
    <w:rsid w:val="008138C6"/>
    <w:rsid w:val="00813BE3"/>
    <w:rsid w:val="0081453B"/>
    <w:rsid w:val="00814731"/>
    <w:rsid w:val="008151F3"/>
    <w:rsid w:val="008154B4"/>
    <w:rsid w:val="00816205"/>
    <w:rsid w:val="0081636F"/>
    <w:rsid w:val="00817687"/>
    <w:rsid w:val="00817CB5"/>
    <w:rsid w:val="00820254"/>
    <w:rsid w:val="008209D2"/>
    <w:rsid w:val="008209D4"/>
    <w:rsid w:val="00821B89"/>
    <w:rsid w:val="00822431"/>
    <w:rsid w:val="008228FE"/>
    <w:rsid w:val="00822FD3"/>
    <w:rsid w:val="00823189"/>
    <w:rsid w:val="00823639"/>
    <w:rsid w:val="00823F71"/>
    <w:rsid w:val="00824172"/>
    <w:rsid w:val="0082424F"/>
    <w:rsid w:val="00825480"/>
    <w:rsid w:val="008256CC"/>
    <w:rsid w:val="00825E14"/>
    <w:rsid w:val="00825E59"/>
    <w:rsid w:val="00826091"/>
    <w:rsid w:val="008268DE"/>
    <w:rsid w:val="0082758B"/>
    <w:rsid w:val="00827A74"/>
    <w:rsid w:val="0083041B"/>
    <w:rsid w:val="00830893"/>
    <w:rsid w:val="00831EF1"/>
    <w:rsid w:val="00833454"/>
    <w:rsid w:val="0083410C"/>
    <w:rsid w:val="008343C7"/>
    <w:rsid w:val="00834A7D"/>
    <w:rsid w:val="00834AFA"/>
    <w:rsid w:val="00835392"/>
    <w:rsid w:val="00836C98"/>
    <w:rsid w:val="008377E9"/>
    <w:rsid w:val="00837F41"/>
    <w:rsid w:val="0084084B"/>
    <w:rsid w:val="00841CC4"/>
    <w:rsid w:val="00845793"/>
    <w:rsid w:val="00845D6F"/>
    <w:rsid w:val="00845ED3"/>
    <w:rsid w:val="0084652B"/>
    <w:rsid w:val="008470D5"/>
    <w:rsid w:val="0084746A"/>
    <w:rsid w:val="00850ACF"/>
    <w:rsid w:val="00850D21"/>
    <w:rsid w:val="0085126E"/>
    <w:rsid w:val="00851589"/>
    <w:rsid w:val="00851AB6"/>
    <w:rsid w:val="00851E0E"/>
    <w:rsid w:val="00851F76"/>
    <w:rsid w:val="008526CE"/>
    <w:rsid w:val="0085272A"/>
    <w:rsid w:val="008556CC"/>
    <w:rsid w:val="00855BF7"/>
    <w:rsid w:val="00855E40"/>
    <w:rsid w:val="008563A6"/>
    <w:rsid w:val="00856A48"/>
    <w:rsid w:val="00856DFF"/>
    <w:rsid w:val="00857271"/>
    <w:rsid w:val="00857AAE"/>
    <w:rsid w:val="0086251E"/>
    <w:rsid w:val="00862639"/>
    <w:rsid w:val="00863724"/>
    <w:rsid w:val="00863A27"/>
    <w:rsid w:val="00863EB8"/>
    <w:rsid w:val="008644F4"/>
    <w:rsid w:val="00864BD0"/>
    <w:rsid w:val="008651B8"/>
    <w:rsid w:val="00865213"/>
    <w:rsid w:val="00865607"/>
    <w:rsid w:val="00866181"/>
    <w:rsid w:val="00866B02"/>
    <w:rsid w:val="00866B79"/>
    <w:rsid w:val="00867583"/>
    <w:rsid w:val="008676AC"/>
    <w:rsid w:val="00870829"/>
    <w:rsid w:val="0087174C"/>
    <w:rsid w:val="008728CF"/>
    <w:rsid w:val="00872EA3"/>
    <w:rsid w:val="008738AF"/>
    <w:rsid w:val="00874752"/>
    <w:rsid w:val="00874856"/>
    <w:rsid w:val="00875DA8"/>
    <w:rsid w:val="00875DCD"/>
    <w:rsid w:val="00876DB6"/>
    <w:rsid w:val="00877B5D"/>
    <w:rsid w:val="00877E3F"/>
    <w:rsid w:val="00880DB8"/>
    <w:rsid w:val="00880F66"/>
    <w:rsid w:val="0088116B"/>
    <w:rsid w:val="00881BE2"/>
    <w:rsid w:val="00881E49"/>
    <w:rsid w:val="00882955"/>
    <w:rsid w:val="00882C96"/>
    <w:rsid w:val="008835E3"/>
    <w:rsid w:val="00883704"/>
    <w:rsid w:val="00883C0C"/>
    <w:rsid w:val="00885089"/>
    <w:rsid w:val="00885461"/>
    <w:rsid w:val="008867C2"/>
    <w:rsid w:val="00886A8F"/>
    <w:rsid w:val="00886C3C"/>
    <w:rsid w:val="00887122"/>
    <w:rsid w:val="008879F1"/>
    <w:rsid w:val="00887BE0"/>
    <w:rsid w:val="00887D7B"/>
    <w:rsid w:val="008901B5"/>
    <w:rsid w:val="008905CD"/>
    <w:rsid w:val="0089158F"/>
    <w:rsid w:val="00891749"/>
    <w:rsid w:val="0089212C"/>
    <w:rsid w:val="00892C70"/>
    <w:rsid w:val="008936CF"/>
    <w:rsid w:val="00893A39"/>
    <w:rsid w:val="008950A2"/>
    <w:rsid w:val="00895F5F"/>
    <w:rsid w:val="0089653E"/>
    <w:rsid w:val="00896A3D"/>
    <w:rsid w:val="00897215"/>
    <w:rsid w:val="00897EAC"/>
    <w:rsid w:val="008A0319"/>
    <w:rsid w:val="008A06F7"/>
    <w:rsid w:val="008A0C12"/>
    <w:rsid w:val="008A0FD9"/>
    <w:rsid w:val="008A2301"/>
    <w:rsid w:val="008A34FA"/>
    <w:rsid w:val="008A3622"/>
    <w:rsid w:val="008A3B06"/>
    <w:rsid w:val="008A41F5"/>
    <w:rsid w:val="008A4301"/>
    <w:rsid w:val="008A54BB"/>
    <w:rsid w:val="008A56A6"/>
    <w:rsid w:val="008A6898"/>
    <w:rsid w:val="008A6BE3"/>
    <w:rsid w:val="008A77B8"/>
    <w:rsid w:val="008A7942"/>
    <w:rsid w:val="008B00CC"/>
    <w:rsid w:val="008B01B5"/>
    <w:rsid w:val="008B05A0"/>
    <w:rsid w:val="008B0B9F"/>
    <w:rsid w:val="008B0F03"/>
    <w:rsid w:val="008B1E2A"/>
    <w:rsid w:val="008B3127"/>
    <w:rsid w:val="008B317E"/>
    <w:rsid w:val="008B4A43"/>
    <w:rsid w:val="008B522A"/>
    <w:rsid w:val="008B53D3"/>
    <w:rsid w:val="008B59AF"/>
    <w:rsid w:val="008B5F03"/>
    <w:rsid w:val="008B6065"/>
    <w:rsid w:val="008B6F52"/>
    <w:rsid w:val="008B7B6E"/>
    <w:rsid w:val="008C1CB6"/>
    <w:rsid w:val="008C2539"/>
    <w:rsid w:val="008C3B86"/>
    <w:rsid w:val="008C4657"/>
    <w:rsid w:val="008C5864"/>
    <w:rsid w:val="008C5A75"/>
    <w:rsid w:val="008C5CC2"/>
    <w:rsid w:val="008C64C8"/>
    <w:rsid w:val="008C6B68"/>
    <w:rsid w:val="008C7298"/>
    <w:rsid w:val="008C7EA9"/>
    <w:rsid w:val="008D0073"/>
    <w:rsid w:val="008D044F"/>
    <w:rsid w:val="008D0E0A"/>
    <w:rsid w:val="008D0FCC"/>
    <w:rsid w:val="008D1CA6"/>
    <w:rsid w:val="008D1ECA"/>
    <w:rsid w:val="008D24A0"/>
    <w:rsid w:val="008D2A2F"/>
    <w:rsid w:val="008D4397"/>
    <w:rsid w:val="008D443F"/>
    <w:rsid w:val="008D4B86"/>
    <w:rsid w:val="008D5751"/>
    <w:rsid w:val="008D6044"/>
    <w:rsid w:val="008E0622"/>
    <w:rsid w:val="008E110D"/>
    <w:rsid w:val="008E1960"/>
    <w:rsid w:val="008E21B1"/>
    <w:rsid w:val="008E2456"/>
    <w:rsid w:val="008E253B"/>
    <w:rsid w:val="008E28B8"/>
    <w:rsid w:val="008E3DE7"/>
    <w:rsid w:val="008E3E4F"/>
    <w:rsid w:val="008E4BFC"/>
    <w:rsid w:val="008E5A8A"/>
    <w:rsid w:val="008E6B47"/>
    <w:rsid w:val="008E7323"/>
    <w:rsid w:val="008E753A"/>
    <w:rsid w:val="008F040B"/>
    <w:rsid w:val="008F248C"/>
    <w:rsid w:val="008F2BD5"/>
    <w:rsid w:val="008F300F"/>
    <w:rsid w:val="008F3030"/>
    <w:rsid w:val="008F34CF"/>
    <w:rsid w:val="008F3E2A"/>
    <w:rsid w:val="008F419D"/>
    <w:rsid w:val="008F5CC4"/>
    <w:rsid w:val="008F6B2D"/>
    <w:rsid w:val="008F716F"/>
    <w:rsid w:val="008F7652"/>
    <w:rsid w:val="00900885"/>
    <w:rsid w:val="00901D7C"/>
    <w:rsid w:val="009021E6"/>
    <w:rsid w:val="009035CD"/>
    <w:rsid w:val="00903633"/>
    <w:rsid w:val="00903D94"/>
    <w:rsid w:val="00904959"/>
    <w:rsid w:val="00904E2E"/>
    <w:rsid w:val="00905D8F"/>
    <w:rsid w:val="0090715C"/>
    <w:rsid w:val="00907184"/>
    <w:rsid w:val="009075AA"/>
    <w:rsid w:val="009076C4"/>
    <w:rsid w:val="00907A9D"/>
    <w:rsid w:val="00911A8A"/>
    <w:rsid w:val="00911C42"/>
    <w:rsid w:val="00911E3D"/>
    <w:rsid w:val="00912568"/>
    <w:rsid w:val="009126A4"/>
    <w:rsid w:val="00912901"/>
    <w:rsid w:val="0091290E"/>
    <w:rsid w:val="00913302"/>
    <w:rsid w:val="009134CD"/>
    <w:rsid w:val="00913DFE"/>
    <w:rsid w:val="009141AD"/>
    <w:rsid w:val="00914C8B"/>
    <w:rsid w:val="00915C29"/>
    <w:rsid w:val="00915D9A"/>
    <w:rsid w:val="0091739A"/>
    <w:rsid w:val="00917DA1"/>
    <w:rsid w:val="009202BF"/>
    <w:rsid w:val="009211FA"/>
    <w:rsid w:val="00922921"/>
    <w:rsid w:val="0092295C"/>
    <w:rsid w:val="00923BB0"/>
    <w:rsid w:val="00923D63"/>
    <w:rsid w:val="009244BA"/>
    <w:rsid w:val="00924924"/>
    <w:rsid w:val="00924FDD"/>
    <w:rsid w:val="00925304"/>
    <w:rsid w:val="00925585"/>
    <w:rsid w:val="009256DD"/>
    <w:rsid w:val="00925A7A"/>
    <w:rsid w:val="009265EF"/>
    <w:rsid w:val="00926E5E"/>
    <w:rsid w:val="0092711A"/>
    <w:rsid w:val="0093009A"/>
    <w:rsid w:val="009300B4"/>
    <w:rsid w:val="009301AC"/>
    <w:rsid w:val="009302CD"/>
    <w:rsid w:val="00930EA9"/>
    <w:rsid w:val="00930F20"/>
    <w:rsid w:val="00931CE9"/>
    <w:rsid w:val="00932980"/>
    <w:rsid w:val="00932B6E"/>
    <w:rsid w:val="00933355"/>
    <w:rsid w:val="00933764"/>
    <w:rsid w:val="009339BC"/>
    <w:rsid w:val="00933CD4"/>
    <w:rsid w:val="00933FFD"/>
    <w:rsid w:val="0093487B"/>
    <w:rsid w:val="00934B70"/>
    <w:rsid w:val="00934BCD"/>
    <w:rsid w:val="00935EAF"/>
    <w:rsid w:val="0094006E"/>
    <w:rsid w:val="00940E68"/>
    <w:rsid w:val="0094116A"/>
    <w:rsid w:val="0094192A"/>
    <w:rsid w:val="00941E46"/>
    <w:rsid w:val="0094240A"/>
    <w:rsid w:val="00942653"/>
    <w:rsid w:val="00942D89"/>
    <w:rsid w:val="009437B6"/>
    <w:rsid w:val="00943CFD"/>
    <w:rsid w:val="00943E47"/>
    <w:rsid w:val="009444F4"/>
    <w:rsid w:val="00944F94"/>
    <w:rsid w:val="00945203"/>
    <w:rsid w:val="009452ED"/>
    <w:rsid w:val="0094546E"/>
    <w:rsid w:val="009455DD"/>
    <w:rsid w:val="00945638"/>
    <w:rsid w:val="009456E8"/>
    <w:rsid w:val="00945AEE"/>
    <w:rsid w:val="0094605B"/>
    <w:rsid w:val="00946064"/>
    <w:rsid w:val="00946D87"/>
    <w:rsid w:val="0094769C"/>
    <w:rsid w:val="00950230"/>
    <w:rsid w:val="00952252"/>
    <w:rsid w:val="00952ACD"/>
    <w:rsid w:val="00952DB1"/>
    <w:rsid w:val="0095308B"/>
    <w:rsid w:val="00954041"/>
    <w:rsid w:val="00954262"/>
    <w:rsid w:val="00955772"/>
    <w:rsid w:val="0095584B"/>
    <w:rsid w:val="009562AF"/>
    <w:rsid w:val="009564C6"/>
    <w:rsid w:val="0095695B"/>
    <w:rsid w:val="00957E4F"/>
    <w:rsid w:val="00960459"/>
    <w:rsid w:val="00960945"/>
    <w:rsid w:val="00960D92"/>
    <w:rsid w:val="009613CD"/>
    <w:rsid w:val="00961860"/>
    <w:rsid w:val="009634C1"/>
    <w:rsid w:val="009648B3"/>
    <w:rsid w:val="0096548B"/>
    <w:rsid w:val="00965903"/>
    <w:rsid w:val="00965EC9"/>
    <w:rsid w:val="0096673F"/>
    <w:rsid w:val="00966BAC"/>
    <w:rsid w:val="00967962"/>
    <w:rsid w:val="00967D35"/>
    <w:rsid w:val="00967EC4"/>
    <w:rsid w:val="00970139"/>
    <w:rsid w:val="0097130B"/>
    <w:rsid w:val="00971FAA"/>
    <w:rsid w:val="00972057"/>
    <w:rsid w:val="009736F6"/>
    <w:rsid w:val="009739A6"/>
    <w:rsid w:val="00973EED"/>
    <w:rsid w:val="009746A7"/>
    <w:rsid w:val="00974E48"/>
    <w:rsid w:val="0097558B"/>
    <w:rsid w:val="009757A2"/>
    <w:rsid w:val="009767AA"/>
    <w:rsid w:val="009767AC"/>
    <w:rsid w:val="00976AB5"/>
    <w:rsid w:val="009777B5"/>
    <w:rsid w:val="00977F4B"/>
    <w:rsid w:val="009801C9"/>
    <w:rsid w:val="0098191D"/>
    <w:rsid w:val="00982BE1"/>
    <w:rsid w:val="009856F2"/>
    <w:rsid w:val="00986F37"/>
    <w:rsid w:val="00987FA8"/>
    <w:rsid w:val="00990078"/>
    <w:rsid w:val="00990198"/>
    <w:rsid w:val="00990C08"/>
    <w:rsid w:val="00990C6A"/>
    <w:rsid w:val="00991011"/>
    <w:rsid w:val="00991303"/>
    <w:rsid w:val="00991CF1"/>
    <w:rsid w:val="00992484"/>
    <w:rsid w:val="009944F8"/>
    <w:rsid w:val="00994A41"/>
    <w:rsid w:val="00995485"/>
    <w:rsid w:val="00996CBF"/>
    <w:rsid w:val="0099740B"/>
    <w:rsid w:val="009977AB"/>
    <w:rsid w:val="00997F8F"/>
    <w:rsid w:val="009A0C55"/>
    <w:rsid w:val="009A2683"/>
    <w:rsid w:val="009A2ACA"/>
    <w:rsid w:val="009A2F48"/>
    <w:rsid w:val="009A3608"/>
    <w:rsid w:val="009A425B"/>
    <w:rsid w:val="009A5F8C"/>
    <w:rsid w:val="009A696F"/>
    <w:rsid w:val="009A767C"/>
    <w:rsid w:val="009A7728"/>
    <w:rsid w:val="009A7F3B"/>
    <w:rsid w:val="009B04BC"/>
    <w:rsid w:val="009B07CC"/>
    <w:rsid w:val="009B331E"/>
    <w:rsid w:val="009B363D"/>
    <w:rsid w:val="009B4567"/>
    <w:rsid w:val="009B5287"/>
    <w:rsid w:val="009B5311"/>
    <w:rsid w:val="009B633E"/>
    <w:rsid w:val="009B7AD1"/>
    <w:rsid w:val="009B7D79"/>
    <w:rsid w:val="009C0603"/>
    <w:rsid w:val="009C06B8"/>
    <w:rsid w:val="009C1415"/>
    <w:rsid w:val="009C145E"/>
    <w:rsid w:val="009C172B"/>
    <w:rsid w:val="009C1B15"/>
    <w:rsid w:val="009C2893"/>
    <w:rsid w:val="009C2BF6"/>
    <w:rsid w:val="009C31A7"/>
    <w:rsid w:val="009C34DA"/>
    <w:rsid w:val="009C57C7"/>
    <w:rsid w:val="009C5F3C"/>
    <w:rsid w:val="009C64C2"/>
    <w:rsid w:val="009C6BB0"/>
    <w:rsid w:val="009C7B0A"/>
    <w:rsid w:val="009C7FE6"/>
    <w:rsid w:val="009D0483"/>
    <w:rsid w:val="009D094A"/>
    <w:rsid w:val="009D0F5E"/>
    <w:rsid w:val="009D1B68"/>
    <w:rsid w:val="009D2450"/>
    <w:rsid w:val="009D26D5"/>
    <w:rsid w:val="009D2B53"/>
    <w:rsid w:val="009D303F"/>
    <w:rsid w:val="009D3708"/>
    <w:rsid w:val="009D3B09"/>
    <w:rsid w:val="009D3DE4"/>
    <w:rsid w:val="009D3EE2"/>
    <w:rsid w:val="009D4BA6"/>
    <w:rsid w:val="009D4C00"/>
    <w:rsid w:val="009D556D"/>
    <w:rsid w:val="009D70AE"/>
    <w:rsid w:val="009D762E"/>
    <w:rsid w:val="009D793B"/>
    <w:rsid w:val="009D7F7B"/>
    <w:rsid w:val="009E063B"/>
    <w:rsid w:val="009E13F8"/>
    <w:rsid w:val="009E1694"/>
    <w:rsid w:val="009E24BD"/>
    <w:rsid w:val="009E328D"/>
    <w:rsid w:val="009E3D1C"/>
    <w:rsid w:val="009E3E11"/>
    <w:rsid w:val="009E3F7C"/>
    <w:rsid w:val="009E46F7"/>
    <w:rsid w:val="009E4AE9"/>
    <w:rsid w:val="009E58F7"/>
    <w:rsid w:val="009E597B"/>
    <w:rsid w:val="009E5D35"/>
    <w:rsid w:val="009E79EC"/>
    <w:rsid w:val="009E7A8E"/>
    <w:rsid w:val="009E7F0C"/>
    <w:rsid w:val="009F0B0A"/>
    <w:rsid w:val="009F12E8"/>
    <w:rsid w:val="009F1885"/>
    <w:rsid w:val="009F2411"/>
    <w:rsid w:val="009F24CF"/>
    <w:rsid w:val="009F35A9"/>
    <w:rsid w:val="009F3BC8"/>
    <w:rsid w:val="009F440F"/>
    <w:rsid w:val="009F47B3"/>
    <w:rsid w:val="009F5320"/>
    <w:rsid w:val="009F574B"/>
    <w:rsid w:val="009F65A9"/>
    <w:rsid w:val="009F7D53"/>
    <w:rsid w:val="00A00CF7"/>
    <w:rsid w:val="00A01145"/>
    <w:rsid w:val="00A01A91"/>
    <w:rsid w:val="00A027A5"/>
    <w:rsid w:val="00A032A9"/>
    <w:rsid w:val="00A032B7"/>
    <w:rsid w:val="00A053D2"/>
    <w:rsid w:val="00A07EAE"/>
    <w:rsid w:val="00A1486A"/>
    <w:rsid w:val="00A15149"/>
    <w:rsid w:val="00A1569A"/>
    <w:rsid w:val="00A1575F"/>
    <w:rsid w:val="00A15A48"/>
    <w:rsid w:val="00A17B76"/>
    <w:rsid w:val="00A17DBB"/>
    <w:rsid w:val="00A201B3"/>
    <w:rsid w:val="00A20225"/>
    <w:rsid w:val="00A204B1"/>
    <w:rsid w:val="00A208C0"/>
    <w:rsid w:val="00A20F9F"/>
    <w:rsid w:val="00A21259"/>
    <w:rsid w:val="00A21F33"/>
    <w:rsid w:val="00A2384B"/>
    <w:rsid w:val="00A23BC1"/>
    <w:rsid w:val="00A23D26"/>
    <w:rsid w:val="00A23E95"/>
    <w:rsid w:val="00A242E6"/>
    <w:rsid w:val="00A24930"/>
    <w:rsid w:val="00A24D14"/>
    <w:rsid w:val="00A253C6"/>
    <w:rsid w:val="00A25D6D"/>
    <w:rsid w:val="00A2615A"/>
    <w:rsid w:val="00A30A0D"/>
    <w:rsid w:val="00A323A1"/>
    <w:rsid w:val="00A32E13"/>
    <w:rsid w:val="00A33D21"/>
    <w:rsid w:val="00A3423B"/>
    <w:rsid w:val="00A34F24"/>
    <w:rsid w:val="00A35C58"/>
    <w:rsid w:val="00A36FB4"/>
    <w:rsid w:val="00A3720E"/>
    <w:rsid w:val="00A3748E"/>
    <w:rsid w:val="00A37EE2"/>
    <w:rsid w:val="00A4043E"/>
    <w:rsid w:val="00A40697"/>
    <w:rsid w:val="00A40A2E"/>
    <w:rsid w:val="00A40B69"/>
    <w:rsid w:val="00A4152D"/>
    <w:rsid w:val="00A4286E"/>
    <w:rsid w:val="00A42891"/>
    <w:rsid w:val="00A42FEE"/>
    <w:rsid w:val="00A441C1"/>
    <w:rsid w:val="00A44BA8"/>
    <w:rsid w:val="00A44E00"/>
    <w:rsid w:val="00A44E78"/>
    <w:rsid w:val="00A46614"/>
    <w:rsid w:val="00A46DB5"/>
    <w:rsid w:val="00A47B98"/>
    <w:rsid w:val="00A52C5E"/>
    <w:rsid w:val="00A531ED"/>
    <w:rsid w:val="00A5357D"/>
    <w:rsid w:val="00A535F1"/>
    <w:rsid w:val="00A54182"/>
    <w:rsid w:val="00A554F1"/>
    <w:rsid w:val="00A5602E"/>
    <w:rsid w:val="00A56081"/>
    <w:rsid w:val="00A567B9"/>
    <w:rsid w:val="00A56803"/>
    <w:rsid w:val="00A56DB4"/>
    <w:rsid w:val="00A57E6D"/>
    <w:rsid w:val="00A57FD9"/>
    <w:rsid w:val="00A602B1"/>
    <w:rsid w:val="00A615D8"/>
    <w:rsid w:val="00A62518"/>
    <w:rsid w:val="00A62562"/>
    <w:rsid w:val="00A62729"/>
    <w:rsid w:val="00A62B19"/>
    <w:rsid w:val="00A62C27"/>
    <w:rsid w:val="00A63526"/>
    <w:rsid w:val="00A63836"/>
    <w:rsid w:val="00A63E73"/>
    <w:rsid w:val="00A65903"/>
    <w:rsid w:val="00A65AC1"/>
    <w:rsid w:val="00A66753"/>
    <w:rsid w:val="00A67FE5"/>
    <w:rsid w:val="00A70948"/>
    <w:rsid w:val="00A70CA0"/>
    <w:rsid w:val="00A7148E"/>
    <w:rsid w:val="00A72C38"/>
    <w:rsid w:val="00A73298"/>
    <w:rsid w:val="00A73656"/>
    <w:rsid w:val="00A73C1A"/>
    <w:rsid w:val="00A7405C"/>
    <w:rsid w:val="00A74380"/>
    <w:rsid w:val="00A74A25"/>
    <w:rsid w:val="00A76389"/>
    <w:rsid w:val="00A76404"/>
    <w:rsid w:val="00A76A58"/>
    <w:rsid w:val="00A76F6F"/>
    <w:rsid w:val="00A7725A"/>
    <w:rsid w:val="00A7788C"/>
    <w:rsid w:val="00A77ACB"/>
    <w:rsid w:val="00A801AA"/>
    <w:rsid w:val="00A807C2"/>
    <w:rsid w:val="00A80ADF"/>
    <w:rsid w:val="00A80E86"/>
    <w:rsid w:val="00A81ADC"/>
    <w:rsid w:val="00A824A2"/>
    <w:rsid w:val="00A83B08"/>
    <w:rsid w:val="00A840DF"/>
    <w:rsid w:val="00A84116"/>
    <w:rsid w:val="00A8450C"/>
    <w:rsid w:val="00A84AFC"/>
    <w:rsid w:val="00A84D52"/>
    <w:rsid w:val="00A850D9"/>
    <w:rsid w:val="00A85862"/>
    <w:rsid w:val="00A8628C"/>
    <w:rsid w:val="00A867D4"/>
    <w:rsid w:val="00A86EF4"/>
    <w:rsid w:val="00A87BC3"/>
    <w:rsid w:val="00A9186E"/>
    <w:rsid w:val="00A91BC9"/>
    <w:rsid w:val="00A93DA9"/>
    <w:rsid w:val="00A94FBC"/>
    <w:rsid w:val="00A95060"/>
    <w:rsid w:val="00A95DAA"/>
    <w:rsid w:val="00A96F7E"/>
    <w:rsid w:val="00A97074"/>
    <w:rsid w:val="00A97F22"/>
    <w:rsid w:val="00AA1160"/>
    <w:rsid w:val="00AA25E1"/>
    <w:rsid w:val="00AA337C"/>
    <w:rsid w:val="00AA4423"/>
    <w:rsid w:val="00AA767D"/>
    <w:rsid w:val="00AB021A"/>
    <w:rsid w:val="00AB0930"/>
    <w:rsid w:val="00AB1176"/>
    <w:rsid w:val="00AB141F"/>
    <w:rsid w:val="00AB262A"/>
    <w:rsid w:val="00AB2D41"/>
    <w:rsid w:val="00AB2F86"/>
    <w:rsid w:val="00AB34BD"/>
    <w:rsid w:val="00AB3BDF"/>
    <w:rsid w:val="00AB4DD4"/>
    <w:rsid w:val="00AB50A0"/>
    <w:rsid w:val="00AB5546"/>
    <w:rsid w:val="00AB58A5"/>
    <w:rsid w:val="00AB6016"/>
    <w:rsid w:val="00AB671E"/>
    <w:rsid w:val="00AB7B5C"/>
    <w:rsid w:val="00AC0020"/>
    <w:rsid w:val="00AC01FF"/>
    <w:rsid w:val="00AC02E1"/>
    <w:rsid w:val="00AC105C"/>
    <w:rsid w:val="00AC2DDA"/>
    <w:rsid w:val="00AC2FA0"/>
    <w:rsid w:val="00AC378C"/>
    <w:rsid w:val="00AC3ABD"/>
    <w:rsid w:val="00AC4340"/>
    <w:rsid w:val="00AC5077"/>
    <w:rsid w:val="00AC7CDD"/>
    <w:rsid w:val="00AD09DA"/>
    <w:rsid w:val="00AD1D64"/>
    <w:rsid w:val="00AD20A9"/>
    <w:rsid w:val="00AD2AF4"/>
    <w:rsid w:val="00AD3B46"/>
    <w:rsid w:val="00AD4AF5"/>
    <w:rsid w:val="00AD4EEA"/>
    <w:rsid w:val="00AD4F8B"/>
    <w:rsid w:val="00AD75CA"/>
    <w:rsid w:val="00AE00A0"/>
    <w:rsid w:val="00AE069E"/>
    <w:rsid w:val="00AE1828"/>
    <w:rsid w:val="00AE24D6"/>
    <w:rsid w:val="00AE3B96"/>
    <w:rsid w:val="00AE46D9"/>
    <w:rsid w:val="00AE46FD"/>
    <w:rsid w:val="00AE5407"/>
    <w:rsid w:val="00AE5479"/>
    <w:rsid w:val="00AE5930"/>
    <w:rsid w:val="00AE5EFB"/>
    <w:rsid w:val="00AE5F11"/>
    <w:rsid w:val="00AF068B"/>
    <w:rsid w:val="00AF10DF"/>
    <w:rsid w:val="00AF1951"/>
    <w:rsid w:val="00AF31BA"/>
    <w:rsid w:val="00AF31D0"/>
    <w:rsid w:val="00AF3FB7"/>
    <w:rsid w:val="00AF47B6"/>
    <w:rsid w:val="00AF4B0A"/>
    <w:rsid w:val="00AF5309"/>
    <w:rsid w:val="00AF5863"/>
    <w:rsid w:val="00AF5A0B"/>
    <w:rsid w:val="00AF5D64"/>
    <w:rsid w:val="00AF6E59"/>
    <w:rsid w:val="00AF7153"/>
    <w:rsid w:val="00AF79FE"/>
    <w:rsid w:val="00AF7DDB"/>
    <w:rsid w:val="00B00467"/>
    <w:rsid w:val="00B005D9"/>
    <w:rsid w:val="00B0083A"/>
    <w:rsid w:val="00B016C7"/>
    <w:rsid w:val="00B01FCF"/>
    <w:rsid w:val="00B03E4F"/>
    <w:rsid w:val="00B03FA5"/>
    <w:rsid w:val="00B047C6"/>
    <w:rsid w:val="00B04AEA"/>
    <w:rsid w:val="00B04DF3"/>
    <w:rsid w:val="00B0521E"/>
    <w:rsid w:val="00B05649"/>
    <w:rsid w:val="00B05AF2"/>
    <w:rsid w:val="00B05F2E"/>
    <w:rsid w:val="00B06053"/>
    <w:rsid w:val="00B06686"/>
    <w:rsid w:val="00B06F86"/>
    <w:rsid w:val="00B07A43"/>
    <w:rsid w:val="00B1056C"/>
    <w:rsid w:val="00B1195C"/>
    <w:rsid w:val="00B13062"/>
    <w:rsid w:val="00B13516"/>
    <w:rsid w:val="00B13A1D"/>
    <w:rsid w:val="00B13FA2"/>
    <w:rsid w:val="00B143A8"/>
    <w:rsid w:val="00B153C6"/>
    <w:rsid w:val="00B15446"/>
    <w:rsid w:val="00B15963"/>
    <w:rsid w:val="00B16499"/>
    <w:rsid w:val="00B1659D"/>
    <w:rsid w:val="00B16AB6"/>
    <w:rsid w:val="00B16C77"/>
    <w:rsid w:val="00B1718C"/>
    <w:rsid w:val="00B178D7"/>
    <w:rsid w:val="00B207F6"/>
    <w:rsid w:val="00B20CA1"/>
    <w:rsid w:val="00B20E94"/>
    <w:rsid w:val="00B2116F"/>
    <w:rsid w:val="00B21BEF"/>
    <w:rsid w:val="00B25829"/>
    <w:rsid w:val="00B259FF"/>
    <w:rsid w:val="00B25EA7"/>
    <w:rsid w:val="00B26F1F"/>
    <w:rsid w:val="00B274A9"/>
    <w:rsid w:val="00B27522"/>
    <w:rsid w:val="00B2760F"/>
    <w:rsid w:val="00B27D58"/>
    <w:rsid w:val="00B3101E"/>
    <w:rsid w:val="00B3199F"/>
    <w:rsid w:val="00B31CB5"/>
    <w:rsid w:val="00B32034"/>
    <w:rsid w:val="00B329CE"/>
    <w:rsid w:val="00B3350B"/>
    <w:rsid w:val="00B338A6"/>
    <w:rsid w:val="00B3413E"/>
    <w:rsid w:val="00B343FF"/>
    <w:rsid w:val="00B344E9"/>
    <w:rsid w:val="00B34898"/>
    <w:rsid w:val="00B3491C"/>
    <w:rsid w:val="00B3554B"/>
    <w:rsid w:val="00B359FB"/>
    <w:rsid w:val="00B363EC"/>
    <w:rsid w:val="00B368C1"/>
    <w:rsid w:val="00B371E4"/>
    <w:rsid w:val="00B4004B"/>
    <w:rsid w:val="00B40290"/>
    <w:rsid w:val="00B411FF"/>
    <w:rsid w:val="00B419A6"/>
    <w:rsid w:val="00B42FE7"/>
    <w:rsid w:val="00B430B3"/>
    <w:rsid w:val="00B44EF9"/>
    <w:rsid w:val="00B45690"/>
    <w:rsid w:val="00B45748"/>
    <w:rsid w:val="00B46BD3"/>
    <w:rsid w:val="00B46D54"/>
    <w:rsid w:val="00B47424"/>
    <w:rsid w:val="00B50C01"/>
    <w:rsid w:val="00B518F2"/>
    <w:rsid w:val="00B52382"/>
    <w:rsid w:val="00B53023"/>
    <w:rsid w:val="00B549C8"/>
    <w:rsid w:val="00B551C9"/>
    <w:rsid w:val="00B557B4"/>
    <w:rsid w:val="00B558F1"/>
    <w:rsid w:val="00B576B9"/>
    <w:rsid w:val="00B605AA"/>
    <w:rsid w:val="00B61727"/>
    <w:rsid w:val="00B621FD"/>
    <w:rsid w:val="00B637AE"/>
    <w:rsid w:val="00B637CC"/>
    <w:rsid w:val="00B63DDC"/>
    <w:rsid w:val="00B66141"/>
    <w:rsid w:val="00B6676D"/>
    <w:rsid w:val="00B6697F"/>
    <w:rsid w:val="00B66A7A"/>
    <w:rsid w:val="00B676F1"/>
    <w:rsid w:val="00B67A62"/>
    <w:rsid w:val="00B705A4"/>
    <w:rsid w:val="00B70B5E"/>
    <w:rsid w:val="00B710F2"/>
    <w:rsid w:val="00B740E1"/>
    <w:rsid w:val="00B7488E"/>
    <w:rsid w:val="00B748B0"/>
    <w:rsid w:val="00B74DD7"/>
    <w:rsid w:val="00B74F48"/>
    <w:rsid w:val="00B758F7"/>
    <w:rsid w:val="00B75B0B"/>
    <w:rsid w:val="00B7623D"/>
    <w:rsid w:val="00B76528"/>
    <w:rsid w:val="00B76774"/>
    <w:rsid w:val="00B811D6"/>
    <w:rsid w:val="00B81449"/>
    <w:rsid w:val="00B81AE8"/>
    <w:rsid w:val="00B82495"/>
    <w:rsid w:val="00B82C05"/>
    <w:rsid w:val="00B82D07"/>
    <w:rsid w:val="00B838DC"/>
    <w:rsid w:val="00B8396D"/>
    <w:rsid w:val="00B846EE"/>
    <w:rsid w:val="00B85C75"/>
    <w:rsid w:val="00B870E6"/>
    <w:rsid w:val="00B870FA"/>
    <w:rsid w:val="00B8762F"/>
    <w:rsid w:val="00B900AA"/>
    <w:rsid w:val="00B9071C"/>
    <w:rsid w:val="00B90F66"/>
    <w:rsid w:val="00B91C4F"/>
    <w:rsid w:val="00B91CD7"/>
    <w:rsid w:val="00B92630"/>
    <w:rsid w:val="00B92826"/>
    <w:rsid w:val="00B9282A"/>
    <w:rsid w:val="00B92C56"/>
    <w:rsid w:val="00B93D55"/>
    <w:rsid w:val="00B94C3B"/>
    <w:rsid w:val="00B94D0A"/>
    <w:rsid w:val="00B95773"/>
    <w:rsid w:val="00B96440"/>
    <w:rsid w:val="00B96A60"/>
    <w:rsid w:val="00BA01D5"/>
    <w:rsid w:val="00BA10DF"/>
    <w:rsid w:val="00BA1B1C"/>
    <w:rsid w:val="00BA1D1D"/>
    <w:rsid w:val="00BA1E6A"/>
    <w:rsid w:val="00BA305E"/>
    <w:rsid w:val="00BA3959"/>
    <w:rsid w:val="00BA4F27"/>
    <w:rsid w:val="00BA7F51"/>
    <w:rsid w:val="00BA7F62"/>
    <w:rsid w:val="00BB06C8"/>
    <w:rsid w:val="00BB0C7F"/>
    <w:rsid w:val="00BB2493"/>
    <w:rsid w:val="00BB3E62"/>
    <w:rsid w:val="00BB495C"/>
    <w:rsid w:val="00BB55D9"/>
    <w:rsid w:val="00BB5CD3"/>
    <w:rsid w:val="00BB69FC"/>
    <w:rsid w:val="00BB6AA7"/>
    <w:rsid w:val="00BB6F61"/>
    <w:rsid w:val="00BC06F1"/>
    <w:rsid w:val="00BC0D11"/>
    <w:rsid w:val="00BC1201"/>
    <w:rsid w:val="00BC1537"/>
    <w:rsid w:val="00BC204D"/>
    <w:rsid w:val="00BC36CF"/>
    <w:rsid w:val="00BC473C"/>
    <w:rsid w:val="00BC56BF"/>
    <w:rsid w:val="00BC69B5"/>
    <w:rsid w:val="00BC69D9"/>
    <w:rsid w:val="00BC7844"/>
    <w:rsid w:val="00BC7DB4"/>
    <w:rsid w:val="00BD0029"/>
    <w:rsid w:val="00BD1D82"/>
    <w:rsid w:val="00BD2781"/>
    <w:rsid w:val="00BD2AD4"/>
    <w:rsid w:val="00BD3037"/>
    <w:rsid w:val="00BD311C"/>
    <w:rsid w:val="00BD3608"/>
    <w:rsid w:val="00BD371D"/>
    <w:rsid w:val="00BD382F"/>
    <w:rsid w:val="00BD391E"/>
    <w:rsid w:val="00BD39A4"/>
    <w:rsid w:val="00BD4E86"/>
    <w:rsid w:val="00BD61E3"/>
    <w:rsid w:val="00BD7A26"/>
    <w:rsid w:val="00BD7FA6"/>
    <w:rsid w:val="00BE0455"/>
    <w:rsid w:val="00BE08EE"/>
    <w:rsid w:val="00BE1DC9"/>
    <w:rsid w:val="00BE228E"/>
    <w:rsid w:val="00BE292B"/>
    <w:rsid w:val="00BE29AB"/>
    <w:rsid w:val="00BE2DF9"/>
    <w:rsid w:val="00BE355C"/>
    <w:rsid w:val="00BE391E"/>
    <w:rsid w:val="00BE6715"/>
    <w:rsid w:val="00BE67CA"/>
    <w:rsid w:val="00BF0299"/>
    <w:rsid w:val="00BF0873"/>
    <w:rsid w:val="00BF0B57"/>
    <w:rsid w:val="00BF199D"/>
    <w:rsid w:val="00BF2493"/>
    <w:rsid w:val="00BF27B3"/>
    <w:rsid w:val="00BF313E"/>
    <w:rsid w:val="00BF43DA"/>
    <w:rsid w:val="00BF52B7"/>
    <w:rsid w:val="00BF63C0"/>
    <w:rsid w:val="00BF661C"/>
    <w:rsid w:val="00BF77D8"/>
    <w:rsid w:val="00C00327"/>
    <w:rsid w:val="00C0058A"/>
    <w:rsid w:val="00C01DE4"/>
    <w:rsid w:val="00C01E6A"/>
    <w:rsid w:val="00C0321F"/>
    <w:rsid w:val="00C05244"/>
    <w:rsid w:val="00C05F89"/>
    <w:rsid w:val="00C062AB"/>
    <w:rsid w:val="00C0640F"/>
    <w:rsid w:val="00C072D8"/>
    <w:rsid w:val="00C07B3F"/>
    <w:rsid w:val="00C10467"/>
    <w:rsid w:val="00C10D3F"/>
    <w:rsid w:val="00C12280"/>
    <w:rsid w:val="00C1244D"/>
    <w:rsid w:val="00C12574"/>
    <w:rsid w:val="00C1264E"/>
    <w:rsid w:val="00C12CA2"/>
    <w:rsid w:val="00C13B01"/>
    <w:rsid w:val="00C141E2"/>
    <w:rsid w:val="00C14B3B"/>
    <w:rsid w:val="00C14EE1"/>
    <w:rsid w:val="00C15B8C"/>
    <w:rsid w:val="00C160C5"/>
    <w:rsid w:val="00C17F29"/>
    <w:rsid w:val="00C207DB"/>
    <w:rsid w:val="00C208F6"/>
    <w:rsid w:val="00C20FD0"/>
    <w:rsid w:val="00C219B0"/>
    <w:rsid w:val="00C21B47"/>
    <w:rsid w:val="00C2214C"/>
    <w:rsid w:val="00C22A9F"/>
    <w:rsid w:val="00C22EC0"/>
    <w:rsid w:val="00C2363C"/>
    <w:rsid w:val="00C23BB7"/>
    <w:rsid w:val="00C24371"/>
    <w:rsid w:val="00C24C01"/>
    <w:rsid w:val="00C25AAB"/>
    <w:rsid w:val="00C25C73"/>
    <w:rsid w:val="00C26CCD"/>
    <w:rsid w:val="00C270CA"/>
    <w:rsid w:val="00C279BA"/>
    <w:rsid w:val="00C30264"/>
    <w:rsid w:val="00C30606"/>
    <w:rsid w:val="00C31454"/>
    <w:rsid w:val="00C3149B"/>
    <w:rsid w:val="00C31E7D"/>
    <w:rsid w:val="00C3247C"/>
    <w:rsid w:val="00C32A43"/>
    <w:rsid w:val="00C32C83"/>
    <w:rsid w:val="00C33DCF"/>
    <w:rsid w:val="00C33E84"/>
    <w:rsid w:val="00C34AC6"/>
    <w:rsid w:val="00C35149"/>
    <w:rsid w:val="00C36720"/>
    <w:rsid w:val="00C37564"/>
    <w:rsid w:val="00C37DA2"/>
    <w:rsid w:val="00C40A2F"/>
    <w:rsid w:val="00C42985"/>
    <w:rsid w:val="00C42A46"/>
    <w:rsid w:val="00C43035"/>
    <w:rsid w:val="00C44134"/>
    <w:rsid w:val="00C442AD"/>
    <w:rsid w:val="00C44969"/>
    <w:rsid w:val="00C44E38"/>
    <w:rsid w:val="00C45F7C"/>
    <w:rsid w:val="00C46020"/>
    <w:rsid w:val="00C46036"/>
    <w:rsid w:val="00C4604B"/>
    <w:rsid w:val="00C46680"/>
    <w:rsid w:val="00C47EF5"/>
    <w:rsid w:val="00C50ABA"/>
    <w:rsid w:val="00C51C66"/>
    <w:rsid w:val="00C522FE"/>
    <w:rsid w:val="00C523E9"/>
    <w:rsid w:val="00C52F15"/>
    <w:rsid w:val="00C52FC2"/>
    <w:rsid w:val="00C531A5"/>
    <w:rsid w:val="00C5328C"/>
    <w:rsid w:val="00C53BC4"/>
    <w:rsid w:val="00C53E37"/>
    <w:rsid w:val="00C544E6"/>
    <w:rsid w:val="00C550F7"/>
    <w:rsid w:val="00C55C3E"/>
    <w:rsid w:val="00C55D4E"/>
    <w:rsid w:val="00C560EC"/>
    <w:rsid w:val="00C5641E"/>
    <w:rsid w:val="00C5668B"/>
    <w:rsid w:val="00C56DE2"/>
    <w:rsid w:val="00C57858"/>
    <w:rsid w:val="00C6033D"/>
    <w:rsid w:val="00C60801"/>
    <w:rsid w:val="00C61CB9"/>
    <w:rsid w:val="00C626E7"/>
    <w:rsid w:val="00C641F0"/>
    <w:rsid w:val="00C642FD"/>
    <w:rsid w:val="00C65507"/>
    <w:rsid w:val="00C65764"/>
    <w:rsid w:val="00C6607B"/>
    <w:rsid w:val="00C668B8"/>
    <w:rsid w:val="00C6776D"/>
    <w:rsid w:val="00C70A7A"/>
    <w:rsid w:val="00C70B80"/>
    <w:rsid w:val="00C70D1A"/>
    <w:rsid w:val="00C71520"/>
    <w:rsid w:val="00C725DF"/>
    <w:rsid w:val="00C72C53"/>
    <w:rsid w:val="00C730CE"/>
    <w:rsid w:val="00C73335"/>
    <w:rsid w:val="00C737B0"/>
    <w:rsid w:val="00C740AB"/>
    <w:rsid w:val="00C75032"/>
    <w:rsid w:val="00C7549C"/>
    <w:rsid w:val="00C77055"/>
    <w:rsid w:val="00C774D6"/>
    <w:rsid w:val="00C77A4C"/>
    <w:rsid w:val="00C80D57"/>
    <w:rsid w:val="00C8237A"/>
    <w:rsid w:val="00C8288B"/>
    <w:rsid w:val="00C829EB"/>
    <w:rsid w:val="00C83977"/>
    <w:rsid w:val="00C83E04"/>
    <w:rsid w:val="00C84ECB"/>
    <w:rsid w:val="00C85057"/>
    <w:rsid w:val="00C8629A"/>
    <w:rsid w:val="00C862C1"/>
    <w:rsid w:val="00C8632E"/>
    <w:rsid w:val="00C87170"/>
    <w:rsid w:val="00C87240"/>
    <w:rsid w:val="00C90DF5"/>
    <w:rsid w:val="00C9131D"/>
    <w:rsid w:val="00C91E9E"/>
    <w:rsid w:val="00C9243D"/>
    <w:rsid w:val="00C936C4"/>
    <w:rsid w:val="00C93AA0"/>
    <w:rsid w:val="00C94328"/>
    <w:rsid w:val="00C94ADD"/>
    <w:rsid w:val="00C953AC"/>
    <w:rsid w:val="00C96692"/>
    <w:rsid w:val="00C96FA0"/>
    <w:rsid w:val="00C97BC5"/>
    <w:rsid w:val="00CA0668"/>
    <w:rsid w:val="00CA10B6"/>
    <w:rsid w:val="00CA1687"/>
    <w:rsid w:val="00CA1827"/>
    <w:rsid w:val="00CA20F8"/>
    <w:rsid w:val="00CA2B92"/>
    <w:rsid w:val="00CA4120"/>
    <w:rsid w:val="00CA4164"/>
    <w:rsid w:val="00CA4448"/>
    <w:rsid w:val="00CA4F1E"/>
    <w:rsid w:val="00CA4FE2"/>
    <w:rsid w:val="00CA5C1D"/>
    <w:rsid w:val="00CA6745"/>
    <w:rsid w:val="00CA6DD4"/>
    <w:rsid w:val="00CB0008"/>
    <w:rsid w:val="00CB24DE"/>
    <w:rsid w:val="00CB349A"/>
    <w:rsid w:val="00CB57DE"/>
    <w:rsid w:val="00CB606B"/>
    <w:rsid w:val="00CB77D6"/>
    <w:rsid w:val="00CB7FF0"/>
    <w:rsid w:val="00CC035C"/>
    <w:rsid w:val="00CC0BBA"/>
    <w:rsid w:val="00CC0EAB"/>
    <w:rsid w:val="00CC0FFC"/>
    <w:rsid w:val="00CC121C"/>
    <w:rsid w:val="00CC126C"/>
    <w:rsid w:val="00CC1709"/>
    <w:rsid w:val="00CC295B"/>
    <w:rsid w:val="00CC3184"/>
    <w:rsid w:val="00CC31F8"/>
    <w:rsid w:val="00CC32C9"/>
    <w:rsid w:val="00CC3DCA"/>
    <w:rsid w:val="00CC4AFF"/>
    <w:rsid w:val="00CC6AC5"/>
    <w:rsid w:val="00CC74B9"/>
    <w:rsid w:val="00CC7898"/>
    <w:rsid w:val="00CD1722"/>
    <w:rsid w:val="00CD1851"/>
    <w:rsid w:val="00CD1A94"/>
    <w:rsid w:val="00CD21D7"/>
    <w:rsid w:val="00CD2345"/>
    <w:rsid w:val="00CD2CEE"/>
    <w:rsid w:val="00CD2E63"/>
    <w:rsid w:val="00CD4645"/>
    <w:rsid w:val="00CD52B8"/>
    <w:rsid w:val="00CD5ECA"/>
    <w:rsid w:val="00CD6A92"/>
    <w:rsid w:val="00CD746D"/>
    <w:rsid w:val="00CD7A9A"/>
    <w:rsid w:val="00CE0679"/>
    <w:rsid w:val="00CE0947"/>
    <w:rsid w:val="00CE1514"/>
    <w:rsid w:val="00CE15E3"/>
    <w:rsid w:val="00CE1A75"/>
    <w:rsid w:val="00CE207D"/>
    <w:rsid w:val="00CE2722"/>
    <w:rsid w:val="00CE2994"/>
    <w:rsid w:val="00CE2DE8"/>
    <w:rsid w:val="00CE3384"/>
    <w:rsid w:val="00CE366B"/>
    <w:rsid w:val="00CE3C5D"/>
    <w:rsid w:val="00CE693D"/>
    <w:rsid w:val="00CE6C04"/>
    <w:rsid w:val="00CE6C1E"/>
    <w:rsid w:val="00CE79CE"/>
    <w:rsid w:val="00CE7A9C"/>
    <w:rsid w:val="00CF0D7A"/>
    <w:rsid w:val="00CF0FBB"/>
    <w:rsid w:val="00CF1C12"/>
    <w:rsid w:val="00CF282A"/>
    <w:rsid w:val="00CF3919"/>
    <w:rsid w:val="00CF3D73"/>
    <w:rsid w:val="00CF3E4B"/>
    <w:rsid w:val="00CF44A3"/>
    <w:rsid w:val="00CF4D6F"/>
    <w:rsid w:val="00CF61CD"/>
    <w:rsid w:val="00CF6B1B"/>
    <w:rsid w:val="00CF6B48"/>
    <w:rsid w:val="00CF6D19"/>
    <w:rsid w:val="00CF6EDD"/>
    <w:rsid w:val="00CF7046"/>
    <w:rsid w:val="00CF710E"/>
    <w:rsid w:val="00CF72CD"/>
    <w:rsid w:val="00CF7CCE"/>
    <w:rsid w:val="00D002E8"/>
    <w:rsid w:val="00D00D42"/>
    <w:rsid w:val="00D036D0"/>
    <w:rsid w:val="00D040F2"/>
    <w:rsid w:val="00D04A10"/>
    <w:rsid w:val="00D04F40"/>
    <w:rsid w:val="00D05205"/>
    <w:rsid w:val="00D06237"/>
    <w:rsid w:val="00D067BD"/>
    <w:rsid w:val="00D07143"/>
    <w:rsid w:val="00D072C6"/>
    <w:rsid w:val="00D075E0"/>
    <w:rsid w:val="00D078B0"/>
    <w:rsid w:val="00D07B36"/>
    <w:rsid w:val="00D1031C"/>
    <w:rsid w:val="00D10771"/>
    <w:rsid w:val="00D10A42"/>
    <w:rsid w:val="00D10F26"/>
    <w:rsid w:val="00D1156D"/>
    <w:rsid w:val="00D1185A"/>
    <w:rsid w:val="00D11F79"/>
    <w:rsid w:val="00D12436"/>
    <w:rsid w:val="00D12D09"/>
    <w:rsid w:val="00D13A77"/>
    <w:rsid w:val="00D140A1"/>
    <w:rsid w:val="00D145BE"/>
    <w:rsid w:val="00D155E4"/>
    <w:rsid w:val="00D16DCC"/>
    <w:rsid w:val="00D171CF"/>
    <w:rsid w:val="00D176A2"/>
    <w:rsid w:val="00D20349"/>
    <w:rsid w:val="00D20489"/>
    <w:rsid w:val="00D205BD"/>
    <w:rsid w:val="00D21D07"/>
    <w:rsid w:val="00D21FB3"/>
    <w:rsid w:val="00D22867"/>
    <w:rsid w:val="00D24F17"/>
    <w:rsid w:val="00D24F42"/>
    <w:rsid w:val="00D2587A"/>
    <w:rsid w:val="00D25AAC"/>
    <w:rsid w:val="00D26200"/>
    <w:rsid w:val="00D26951"/>
    <w:rsid w:val="00D27338"/>
    <w:rsid w:val="00D27FC8"/>
    <w:rsid w:val="00D3086B"/>
    <w:rsid w:val="00D31A75"/>
    <w:rsid w:val="00D31B48"/>
    <w:rsid w:val="00D32376"/>
    <w:rsid w:val="00D3275C"/>
    <w:rsid w:val="00D32CE4"/>
    <w:rsid w:val="00D3370A"/>
    <w:rsid w:val="00D33F58"/>
    <w:rsid w:val="00D3438E"/>
    <w:rsid w:val="00D345BE"/>
    <w:rsid w:val="00D345D5"/>
    <w:rsid w:val="00D359F7"/>
    <w:rsid w:val="00D35DB7"/>
    <w:rsid w:val="00D35E39"/>
    <w:rsid w:val="00D36192"/>
    <w:rsid w:val="00D3665A"/>
    <w:rsid w:val="00D36BD6"/>
    <w:rsid w:val="00D36CF5"/>
    <w:rsid w:val="00D36D6B"/>
    <w:rsid w:val="00D378A5"/>
    <w:rsid w:val="00D403F6"/>
    <w:rsid w:val="00D40BC6"/>
    <w:rsid w:val="00D40F0D"/>
    <w:rsid w:val="00D42290"/>
    <w:rsid w:val="00D42AA0"/>
    <w:rsid w:val="00D4370F"/>
    <w:rsid w:val="00D43A47"/>
    <w:rsid w:val="00D43CB7"/>
    <w:rsid w:val="00D43DA2"/>
    <w:rsid w:val="00D45991"/>
    <w:rsid w:val="00D45A9A"/>
    <w:rsid w:val="00D462DB"/>
    <w:rsid w:val="00D46EB9"/>
    <w:rsid w:val="00D47DA7"/>
    <w:rsid w:val="00D501C9"/>
    <w:rsid w:val="00D506DA"/>
    <w:rsid w:val="00D5074A"/>
    <w:rsid w:val="00D50E1D"/>
    <w:rsid w:val="00D52AF8"/>
    <w:rsid w:val="00D52F76"/>
    <w:rsid w:val="00D540C6"/>
    <w:rsid w:val="00D54276"/>
    <w:rsid w:val="00D54478"/>
    <w:rsid w:val="00D5475F"/>
    <w:rsid w:val="00D56422"/>
    <w:rsid w:val="00D567B9"/>
    <w:rsid w:val="00D56AC4"/>
    <w:rsid w:val="00D56D2E"/>
    <w:rsid w:val="00D609D6"/>
    <w:rsid w:val="00D610CE"/>
    <w:rsid w:val="00D61105"/>
    <w:rsid w:val="00D61595"/>
    <w:rsid w:val="00D6166A"/>
    <w:rsid w:val="00D616D8"/>
    <w:rsid w:val="00D618EA"/>
    <w:rsid w:val="00D63097"/>
    <w:rsid w:val="00D64729"/>
    <w:rsid w:val="00D64E9D"/>
    <w:rsid w:val="00D65CDD"/>
    <w:rsid w:val="00D66B79"/>
    <w:rsid w:val="00D66C63"/>
    <w:rsid w:val="00D675E6"/>
    <w:rsid w:val="00D6781F"/>
    <w:rsid w:val="00D67CE5"/>
    <w:rsid w:val="00D710C9"/>
    <w:rsid w:val="00D7199C"/>
    <w:rsid w:val="00D71BE7"/>
    <w:rsid w:val="00D72168"/>
    <w:rsid w:val="00D76048"/>
    <w:rsid w:val="00D76655"/>
    <w:rsid w:val="00D76665"/>
    <w:rsid w:val="00D76A91"/>
    <w:rsid w:val="00D779F8"/>
    <w:rsid w:val="00D77B9D"/>
    <w:rsid w:val="00D77EB6"/>
    <w:rsid w:val="00D8068C"/>
    <w:rsid w:val="00D809D3"/>
    <w:rsid w:val="00D80C55"/>
    <w:rsid w:val="00D80FE0"/>
    <w:rsid w:val="00D81000"/>
    <w:rsid w:val="00D8158F"/>
    <w:rsid w:val="00D81EC9"/>
    <w:rsid w:val="00D82B28"/>
    <w:rsid w:val="00D82B56"/>
    <w:rsid w:val="00D82BC6"/>
    <w:rsid w:val="00D82EC7"/>
    <w:rsid w:val="00D8422D"/>
    <w:rsid w:val="00D84AAF"/>
    <w:rsid w:val="00D84BA2"/>
    <w:rsid w:val="00D84BF1"/>
    <w:rsid w:val="00D855FA"/>
    <w:rsid w:val="00D861D2"/>
    <w:rsid w:val="00D862B8"/>
    <w:rsid w:val="00D86439"/>
    <w:rsid w:val="00D91FFB"/>
    <w:rsid w:val="00D922AC"/>
    <w:rsid w:val="00D92F0F"/>
    <w:rsid w:val="00D92F2B"/>
    <w:rsid w:val="00D93AF1"/>
    <w:rsid w:val="00D94547"/>
    <w:rsid w:val="00D957BC"/>
    <w:rsid w:val="00D95902"/>
    <w:rsid w:val="00D9775A"/>
    <w:rsid w:val="00D977B2"/>
    <w:rsid w:val="00D97C19"/>
    <w:rsid w:val="00D97F0E"/>
    <w:rsid w:val="00DA19BC"/>
    <w:rsid w:val="00DA28FC"/>
    <w:rsid w:val="00DA2934"/>
    <w:rsid w:val="00DA2B49"/>
    <w:rsid w:val="00DA3630"/>
    <w:rsid w:val="00DA4257"/>
    <w:rsid w:val="00DA4944"/>
    <w:rsid w:val="00DA4F6D"/>
    <w:rsid w:val="00DA54F4"/>
    <w:rsid w:val="00DA576D"/>
    <w:rsid w:val="00DA5A15"/>
    <w:rsid w:val="00DA605F"/>
    <w:rsid w:val="00DA66DD"/>
    <w:rsid w:val="00DA69CA"/>
    <w:rsid w:val="00DA7094"/>
    <w:rsid w:val="00DA7706"/>
    <w:rsid w:val="00DA776C"/>
    <w:rsid w:val="00DA7A3F"/>
    <w:rsid w:val="00DA7BCB"/>
    <w:rsid w:val="00DB0003"/>
    <w:rsid w:val="00DB04ED"/>
    <w:rsid w:val="00DB0864"/>
    <w:rsid w:val="00DB18FD"/>
    <w:rsid w:val="00DB1A05"/>
    <w:rsid w:val="00DB2A4B"/>
    <w:rsid w:val="00DB31DC"/>
    <w:rsid w:val="00DB39E2"/>
    <w:rsid w:val="00DB465F"/>
    <w:rsid w:val="00DB46FE"/>
    <w:rsid w:val="00DB4D4E"/>
    <w:rsid w:val="00DB5B6F"/>
    <w:rsid w:val="00DB5EA5"/>
    <w:rsid w:val="00DB6584"/>
    <w:rsid w:val="00DB74AF"/>
    <w:rsid w:val="00DB76E6"/>
    <w:rsid w:val="00DB7A8E"/>
    <w:rsid w:val="00DC0E46"/>
    <w:rsid w:val="00DC0FAA"/>
    <w:rsid w:val="00DC1289"/>
    <w:rsid w:val="00DC1F01"/>
    <w:rsid w:val="00DC20D7"/>
    <w:rsid w:val="00DC2C00"/>
    <w:rsid w:val="00DC2C5B"/>
    <w:rsid w:val="00DC32E1"/>
    <w:rsid w:val="00DC56C8"/>
    <w:rsid w:val="00DC57FC"/>
    <w:rsid w:val="00DC5A8F"/>
    <w:rsid w:val="00DC5F54"/>
    <w:rsid w:val="00DC64A4"/>
    <w:rsid w:val="00DC6A1A"/>
    <w:rsid w:val="00DC6AAB"/>
    <w:rsid w:val="00DC6E24"/>
    <w:rsid w:val="00DC6F4E"/>
    <w:rsid w:val="00DC7BCD"/>
    <w:rsid w:val="00DD04D5"/>
    <w:rsid w:val="00DD0F58"/>
    <w:rsid w:val="00DD1B9E"/>
    <w:rsid w:val="00DD2887"/>
    <w:rsid w:val="00DD2950"/>
    <w:rsid w:val="00DD2E26"/>
    <w:rsid w:val="00DD3475"/>
    <w:rsid w:val="00DD5022"/>
    <w:rsid w:val="00DD5B14"/>
    <w:rsid w:val="00DD6948"/>
    <w:rsid w:val="00DD6E27"/>
    <w:rsid w:val="00DD7723"/>
    <w:rsid w:val="00DD7ED5"/>
    <w:rsid w:val="00DD7F33"/>
    <w:rsid w:val="00DE04E3"/>
    <w:rsid w:val="00DE08A1"/>
    <w:rsid w:val="00DE0C40"/>
    <w:rsid w:val="00DE0ED4"/>
    <w:rsid w:val="00DE1619"/>
    <w:rsid w:val="00DE1FDF"/>
    <w:rsid w:val="00DE252C"/>
    <w:rsid w:val="00DE2A6E"/>
    <w:rsid w:val="00DE2B36"/>
    <w:rsid w:val="00DE2C18"/>
    <w:rsid w:val="00DE343C"/>
    <w:rsid w:val="00DE3518"/>
    <w:rsid w:val="00DE424C"/>
    <w:rsid w:val="00DE449B"/>
    <w:rsid w:val="00DE54E2"/>
    <w:rsid w:val="00DE57D9"/>
    <w:rsid w:val="00DE6651"/>
    <w:rsid w:val="00DE680C"/>
    <w:rsid w:val="00DE6DB1"/>
    <w:rsid w:val="00DE6E27"/>
    <w:rsid w:val="00DE7114"/>
    <w:rsid w:val="00DF029E"/>
    <w:rsid w:val="00DF0A71"/>
    <w:rsid w:val="00DF10C0"/>
    <w:rsid w:val="00DF1DC6"/>
    <w:rsid w:val="00DF2862"/>
    <w:rsid w:val="00DF2921"/>
    <w:rsid w:val="00DF45BF"/>
    <w:rsid w:val="00DF4B9D"/>
    <w:rsid w:val="00DF4E17"/>
    <w:rsid w:val="00DF5102"/>
    <w:rsid w:val="00DF646F"/>
    <w:rsid w:val="00DF70CF"/>
    <w:rsid w:val="00DF79AF"/>
    <w:rsid w:val="00DF7CC2"/>
    <w:rsid w:val="00E00281"/>
    <w:rsid w:val="00E00BD0"/>
    <w:rsid w:val="00E00E40"/>
    <w:rsid w:val="00E01939"/>
    <w:rsid w:val="00E01BE1"/>
    <w:rsid w:val="00E0326B"/>
    <w:rsid w:val="00E033BB"/>
    <w:rsid w:val="00E05340"/>
    <w:rsid w:val="00E075A5"/>
    <w:rsid w:val="00E07A82"/>
    <w:rsid w:val="00E07F09"/>
    <w:rsid w:val="00E10E38"/>
    <w:rsid w:val="00E11626"/>
    <w:rsid w:val="00E11AA2"/>
    <w:rsid w:val="00E1286B"/>
    <w:rsid w:val="00E12C16"/>
    <w:rsid w:val="00E135A5"/>
    <w:rsid w:val="00E13612"/>
    <w:rsid w:val="00E14E8C"/>
    <w:rsid w:val="00E15895"/>
    <w:rsid w:val="00E15C57"/>
    <w:rsid w:val="00E160EC"/>
    <w:rsid w:val="00E16561"/>
    <w:rsid w:val="00E17098"/>
    <w:rsid w:val="00E173C6"/>
    <w:rsid w:val="00E17542"/>
    <w:rsid w:val="00E201B1"/>
    <w:rsid w:val="00E207E0"/>
    <w:rsid w:val="00E22C67"/>
    <w:rsid w:val="00E255B5"/>
    <w:rsid w:val="00E25667"/>
    <w:rsid w:val="00E25C12"/>
    <w:rsid w:val="00E266EE"/>
    <w:rsid w:val="00E27293"/>
    <w:rsid w:val="00E30144"/>
    <w:rsid w:val="00E30A2D"/>
    <w:rsid w:val="00E3114D"/>
    <w:rsid w:val="00E3179C"/>
    <w:rsid w:val="00E329FC"/>
    <w:rsid w:val="00E32AFB"/>
    <w:rsid w:val="00E32F29"/>
    <w:rsid w:val="00E331BE"/>
    <w:rsid w:val="00E33FCB"/>
    <w:rsid w:val="00E34F81"/>
    <w:rsid w:val="00E35315"/>
    <w:rsid w:val="00E356DE"/>
    <w:rsid w:val="00E36540"/>
    <w:rsid w:val="00E3735D"/>
    <w:rsid w:val="00E375FE"/>
    <w:rsid w:val="00E37B57"/>
    <w:rsid w:val="00E40880"/>
    <w:rsid w:val="00E41D6B"/>
    <w:rsid w:val="00E42586"/>
    <w:rsid w:val="00E42624"/>
    <w:rsid w:val="00E445CE"/>
    <w:rsid w:val="00E448FC"/>
    <w:rsid w:val="00E44AAD"/>
    <w:rsid w:val="00E45AA9"/>
    <w:rsid w:val="00E469E4"/>
    <w:rsid w:val="00E46E8E"/>
    <w:rsid w:val="00E473D0"/>
    <w:rsid w:val="00E47545"/>
    <w:rsid w:val="00E50B2F"/>
    <w:rsid w:val="00E50BD8"/>
    <w:rsid w:val="00E5121B"/>
    <w:rsid w:val="00E5262E"/>
    <w:rsid w:val="00E527F9"/>
    <w:rsid w:val="00E55785"/>
    <w:rsid w:val="00E55A1F"/>
    <w:rsid w:val="00E568F7"/>
    <w:rsid w:val="00E6083C"/>
    <w:rsid w:val="00E62AD1"/>
    <w:rsid w:val="00E62F26"/>
    <w:rsid w:val="00E63303"/>
    <w:rsid w:val="00E63577"/>
    <w:rsid w:val="00E63BED"/>
    <w:rsid w:val="00E6450B"/>
    <w:rsid w:val="00E645E1"/>
    <w:rsid w:val="00E64729"/>
    <w:rsid w:val="00E6498B"/>
    <w:rsid w:val="00E6535A"/>
    <w:rsid w:val="00E657C9"/>
    <w:rsid w:val="00E66596"/>
    <w:rsid w:val="00E665C8"/>
    <w:rsid w:val="00E67139"/>
    <w:rsid w:val="00E67428"/>
    <w:rsid w:val="00E67D4F"/>
    <w:rsid w:val="00E70BCC"/>
    <w:rsid w:val="00E70EE0"/>
    <w:rsid w:val="00E712AD"/>
    <w:rsid w:val="00E712B0"/>
    <w:rsid w:val="00E717CF"/>
    <w:rsid w:val="00E72BCC"/>
    <w:rsid w:val="00E72ECA"/>
    <w:rsid w:val="00E734CA"/>
    <w:rsid w:val="00E73F79"/>
    <w:rsid w:val="00E74A2A"/>
    <w:rsid w:val="00E74F3D"/>
    <w:rsid w:val="00E756BC"/>
    <w:rsid w:val="00E75F82"/>
    <w:rsid w:val="00E76001"/>
    <w:rsid w:val="00E762C2"/>
    <w:rsid w:val="00E76799"/>
    <w:rsid w:val="00E77157"/>
    <w:rsid w:val="00E7729B"/>
    <w:rsid w:val="00E774E2"/>
    <w:rsid w:val="00E77AC1"/>
    <w:rsid w:val="00E77E72"/>
    <w:rsid w:val="00E8016B"/>
    <w:rsid w:val="00E8039C"/>
    <w:rsid w:val="00E808C2"/>
    <w:rsid w:val="00E817DC"/>
    <w:rsid w:val="00E81990"/>
    <w:rsid w:val="00E81BFD"/>
    <w:rsid w:val="00E8299E"/>
    <w:rsid w:val="00E850B0"/>
    <w:rsid w:val="00E8541E"/>
    <w:rsid w:val="00E87226"/>
    <w:rsid w:val="00E87CBA"/>
    <w:rsid w:val="00E87DB7"/>
    <w:rsid w:val="00E9010A"/>
    <w:rsid w:val="00E91622"/>
    <w:rsid w:val="00E92014"/>
    <w:rsid w:val="00E93117"/>
    <w:rsid w:val="00E933C3"/>
    <w:rsid w:val="00E93634"/>
    <w:rsid w:val="00E93854"/>
    <w:rsid w:val="00E93C00"/>
    <w:rsid w:val="00E93F26"/>
    <w:rsid w:val="00E962FA"/>
    <w:rsid w:val="00E969B2"/>
    <w:rsid w:val="00E97A44"/>
    <w:rsid w:val="00EA0384"/>
    <w:rsid w:val="00EA0E91"/>
    <w:rsid w:val="00EA15CA"/>
    <w:rsid w:val="00EA164D"/>
    <w:rsid w:val="00EA1791"/>
    <w:rsid w:val="00EA17D2"/>
    <w:rsid w:val="00EA320A"/>
    <w:rsid w:val="00EA3572"/>
    <w:rsid w:val="00EA453C"/>
    <w:rsid w:val="00EA4964"/>
    <w:rsid w:val="00EA5821"/>
    <w:rsid w:val="00EA5AA1"/>
    <w:rsid w:val="00EA5D21"/>
    <w:rsid w:val="00EA663F"/>
    <w:rsid w:val="00EA6E79"/>
    <w:rsid w:val="00EA719E"/>
    <w:rsid w:val="00EA7C6B"/>
    <w:rsid w:val="00EA7F05"/>
    <w:rsid w:val="00EA7FC8"/>
    <w:rsid w:val="00EA7FCB"/>
    <w:rsid w:val="00EB0211"/>
    <w:rsid w:val="00EB1EBB"/>
    <w:rsid w:val="00EB1ECF"/>
    <w:rsid w:val="00EB22F6"/>
    <w:rsid w:val="00EB38B9"/>
    <w:rsid w:val="00EB3DBF"/>
    <w:rsid w:val="00EB3E7D"/>
    <w:rsid w:val="00EB42C8"/>
    <w:rsid w:val="00EB5235"/>
    <w:rsid w:val="00EB55CA"/>
    <w:rsid w:val="00EB5A97"/>
    <w:rsid w:val="00EB74AC"/>
    <w:rsid w:val="00EB76B3"/>
    <w:rsid w:val="00EB7A23"/>
    <w:rsid w:val="00EC0383"/>
    <w:rsid w:val="00EC05E1"/>
    <w:rsid w:val="00EC1759"/>
    <w:rsid w:val="00EC2A5C"/>
    <w:rsid w:val="00EC32C2"/>
    <w:rsid w:val="00EC3518"/>
    <w:rsid w:val="00EC4381"/>
    <w:rsid w:val="00EC4D0B"/>
    <w:rsid w:val="00EC4DC0"/>
    <w:rsid w:val="00EC626D"/>
    <w:rsid w:val="00EC6D5F"/>
    <w:rsid w:val="00EC73A7"/>
    <w:rsid w:val="00ED034E"/>
    <w:rsid w:val="00ED06B3"/>
    <w:rsid w:val="00ED0837"/>
    <w:rsid w:val="00ED2300"/>
    <w:rsid w:val="00ED2AF6"/>
    <w:rsid w:val="00ED340F"/>
    <w:rsid w:val="00ED356E"/>
    <w:rsid w:val="00ED3686"/>
    <w:rsid w:val="00ED3DD7"/>
    <w:rsid w:val="00ED57D2"/>
    <w:rsid w:val="00ED5CA1"/>
    <w:rsid w:val="00ED6D65"/>
    <w:rsid w:val="00ED6DF6"/>
    <w:rsid w:val="00ED739D"/>
    <w:rsid w:val="00ED7E88"/>
    <w:rsid w:val="00EE015A"/>
    <w:rsid w:val="00EE09C0"/>
    <w:rsid w:val="00EE0ABC"/>
    <w:rsid w:val="00EE15D9"/>
    <w:rsid w:val="00EE319D"/>
    <w:rsid w:val="00EE6889"/>
    <w:rsid w:val="00EE6A6F"/>
    <w:rsid w:val="00EE6BF6"/>
    <w:rsid w:val="00EE6D58"/>
    <w:rsid w:val="00EE72C8"/>
    <w:rsid w:val="00EE7D21"/>
    <w:rsid w:val="00EF0141"/>
    <w:rsid w:val="00EF09F9"/>
    <w:rsid w:val="00EF16B0"/>
    <w:rsid w:val="00EF1ECC"/>
    <w:rsid w:val="00EF204D"/>
    <w:rsid w:val="00EF30BA"/>
    <w:rsid w:val="00EF373C"/>
    <w:rsid w:val="00EF4761"/>
    <w:rsid w:val="00EF4EDD"/>
    <w:rsid w:val="00EF5A86"/>
    <w:rsid w:val="00EF6084"/>
    <w:rsid w:val="00EF62AE"/>
    <w:rsid w:val="00EF6892"/>
    <w:rsid w:val="00EF7015"/>
    <w:rsid w:val="00F00A12"/>
    <w:rsid w:val="00F00F9C"/>
    <w:rsid w:val="00F0176F"/>
    <w:rsid w:val="00F01971"/>
    <w:rsid w:val="00F02A51"/>
    <w:rsid w:val="00F02A98"/>
    <w:rsid w:val="00F03252"/>
    <w:rsid w:val="00F03857"/>
    <w:rsid w:val="00F04686"/>
    <w:rsid w:val="00F04B9A"/>
    <w:rsid w:val="00F05038"/>
    <w:rsid w:val="00F060DE"/>
    <w:rsid w:val="00F063B2"/>
    <w:rsid w:val="00F06A0F"/>
    <w:rsid w:val="00F06B80"/>
    <w:rsid w:val="00F06E0C"/>
    <w:rsid w:val="00F101F2"/>
    <w:rsid w:val="00F10A43"/>
    <w:rsid w:val="00F10C69"/>
    <w:rsid w:val="00F10F7B"/>
    <w:rsid w:val="00F112D7"/>
    <w:rsid w:val="00F12723"/>
    <w:rsid w:val="00F134A4"/>
    <w:rsid w:val="00F14450"/>
    <w:rsid w:val="00F14586"/>
    <w:rsid w:val="00F15B54"/>
    <w:rsid w:val="00F15CAF"/>
    <w:rsid w:val="00F15D69"/>
    <w:rsid w:val="00F15F26"/>
    <w:rsid w:val="00F16C98"/>
    <w:rsid w:val="00F2003B"/>
    <w:rsid w:val="00F2007C"/>
    <w:rsid w:val="00F20B30"/>
    <w:rsid w:val="00F20C7F"/>
    <w:rsid w:val="00F21059"/>
    <w:rsid w:val="00F2365A"/>
    <w:rsid w:val="00F2453C"/>
    <w:rsid w:val="00F25150"/>
    <w:rsid w:val="00F25656"/>
    <w:rsid w:val="00F2633A"/>
    <w:rsid w:val="00F27A64"/>
    <w:rsid w:val="00F31080"/>
    <w:rsid w:val="00F31670"/>
    <w:rsid w:val="00F317D3"/>
    <w:rsid w:val="00F31F79"/>
    <w:rsid w:val="00F320BE"/>
    <w:rsid w:val="00F32555"/>
    <w:rsid w:val="00F332B4"/>
    <w:rsid w:val="00F33DAC"/>
    <w:rsid w:val="00F34406"/>
    <w:rsid w:val="00F356F7"/>
    <w:rsid w:val="00F35893"/>
    <w:rsid w:val="00F35FA8"/>
    <w:rsid w:val="00F36333"/>
    <w:rsid w:val="00F36620"/>
    <w:rsid w:val="00F377F5"/>
    <w:rsid w:val="00F40E38"/>
    <w:rsid w:val="00F41D27"/>
    <w:rsid w:val="00F42F4F"/>
    <w:rsid w:val="00F43B98"/>
    <w:rsid w:val="00F43FB5"/>
    <w:rsid w:val="00F4487C"/>
    <w:rsid w:val="00F46D47"/>
    <w:rsid w:val="00F50F53"/>
    <w:rsid w:val="00F51551"/>
    <w:rsid w:val="00F5197D"/>
    <w:rsid w:val="00F51ADD"/>
    <w:rsid w:val="00F52DAB"/>
    <w:rsid w:val="00F54359"/>
    <w:rsid w:val="00F54BF9"/>
    <w:rsid w:val="00F54F03"/>
    <w:rsid w:val="00F5583E"/>
    <w:rsid w:val="00F55AB9"/>
    <w:rsid w:val="00F561C5"/>
    <w:rsid w:val="00F565A2"/>
    <w:rsid w:val="00F56716"/>
    <w:rsid w:val="00F57249"/>
    <w:rsid w:val="00F60904"/>
    <w:rsid w:val="00F60A58"/>
    <w:rsid w:val="00F60C0C"/>
    <w:rsid w:val="00F61061"/>
    <w:rsid w:val="00F611C9"/>
    <w:rsid w:val="00F61DA6"/>
    <w:rsid w:val="00F61DDD"/>
    <w:rsid w:val="00F61E5D"/>
    <w:rsid w:val="00F61F1F"/>
    <w:rsid w:val="00F62420"/>
    <w:rsid w:val="00F62449"/>
    <w:rsid w:val="00F62B99"/>
    <w:rsid w:val="00F63396"/>
    <w:rsid w:val="00F65FFB"/>
    <w:rsid w:val="00F6602F"/>
    <w:rsid w:val="00F663DC"/>
    <w:rsid w:val="00F66786"/>
    <w:rsid w:val="00F66A8B"/>
    <w:rsid w:val="00F70003"/>
    <w:rsid w:val="00F70649"/>
    <w:rsid w:val="00F71FBE"/>
    <w:rsid w:val="00F72229"/>
    <w:rsid w:val="00F72979"/>
    <w:rsid w:val="00F73FB9"/>
    <w:rsid w:val="00F74887"/>
    <w:rsid w:val="00F74E15"/>
    <w:rsid w:val="00F74FA8"/>
    <w:rsid w:val="00F75A1F"/>
    <w:rsid w:val="00F75A7A"/>
    <w:rsid w:val="00F75B68"/>
    <w:rsid w:val="00F76FA0"/>
    <w:rsid w:val="00F778BE"/>
    <w:rsid w:val="00F77A24"/>
    <w:rsid w:val="00F805DF"/>
    <w:rsid w:val="00F80C3F"/>
    <w:rsid w:val="00F810CB"/>
    <w:rsid w:val="00F82F08"/>
    <w:rsid w:val="00F82FF7"/>
    <w:rsid w:val="00F838C6"/>
    <w:rsid w:val="00F844EA"/>
    <w:rsid w:val="00F8478B"/>
    <w:rsid w:val="00F84CD1"/>
    <w:rsid w:val="00F8545C"/>
    <w:rsid w:val="00F86F3C"/>
    <w:rsid w:val="00F876EF"/>
    <w:rsid w:val="00F87CAA"/>
    <w:rsid w:val="00F87CBE"/>
    <w:rsid w:val="00F91E61"/>
    <w:rsid w:val="00F9296F"/>
    <w:rsid w:val="00F92B16"/>
    <w:rsid w:val="00F93299"/>
    <w:rsid w:val="00F9362C"/>
    <w:rsid w:val="00F93889"/>
    <w:rsid w:val="00F94A37"/>
    <w:rsid w:val="00F95608"/>
    <w:rsid w:val="00F95C4D"/>
    <w:rsid w:val="00F967D6"/>
    <w:rsid w:val="00F969C1"/>
    <w:rsid w:val="00F96AA9"/>
    <w:rsid w:val="00F96B8E"/>
    <w:rsid w:val="00F96CBB"/>
    <w:rsid w:val="00F9706E"/>
    <w:rsid w:val="00F976F9"/>
    <w:rsid w:val="00FA065E"/>
    <w:rsid w:val="00FA13A4"/>
    <w:rsid w:val="00FA14E9"/>
    <w:rsid w:val="00FA1550"/>
    <w:rsid w:val="00FA1B15"/>
    <w:rsid w:val="00FA4088"/>
    <w:rsid w:val="00FA4314"/>
    <w:rsid w:val="00FA47FA"/>
    <w:rsid w:val="00FA49CB"/>
    <w:rsid w:val="00FA4D51"/>
    <w:rsid w:val="00FA51B1"/>
    <w:rsid w:val="00FA52C0"/>
    <w:rsid w:val="00FA642D"/>
    <w:rsid w:val="00FA6578"/>
    <w:rsid w:val="00FB0C8A"/>
    <w:rsid w:val="00FB1D4B"/>
    <w:rsid w:val="00FB1DBC"/>
    <w:rsid w:val="00FB2912"/>
    <w:rsid w:val="00FB2BB0"/>
    <w:rsid w:val="00FB3757"/>
    <w:rsid w:val="00FB3E03"/>
    <w:rsid w:val="00FB3FC7"/>
    <w:rsid w:val="00FB64FD"/>
    <w:rsid w:val="00FB6800"/>
    <w:rsid w:val="00FB6920"/>
    <w:rsid w:val="00FC03EC"/>
    <w:rsid w:val="00FC07FD"/>
    <w:rsid w:val="00FC0D51"/>
    <w:rsid w:val="00FC11DE"/>
    <w:rsid w:val="00FC159D"/>
    <w:rsid w:val="00FC208D"/>
    <w:rsid w:val="00FC2B58"/>
    <w:rsid w:val="00FC3093"/>
    <w:rsid w:val="00FC3403"/>
    <w:rsid w:val="00FC38A1"/>
    <w:rsid w:val="00FC445A"/>
    <w:rsid w:val="00FC51BF"/>
    <w:rsid w:val="00FC56D9"/>
    <w:rsid w:val="00FC5B33"/>
    <w:rsid w:val="00FC5C56"/>
    <w:rsid w:val="00FC5FCD"/>
    <w:rsid w:val="00FC69D5"/>
    <w:rsid w:val="00FC6ABA"/>
    <w:rsid w:val="00FC7573"/>
    <w:rsid w:val="00FC799B"/>
    <w:rsid w:val="00FD18F0"/>
    <w:rsid w:val="00FD21D7"/>
    <w:rsid w:val="00FD2351"/>
    <w:rsid w:val="00FD24A3"/>
    <w:rsid w:val="00FD2E67"/>
    <w:rsid w:val="00FD2FB2"/>
    <w:rsid w:val="00FD497D"/>
    <w:rsid w:val="00FD50AF"/>
    <w:rsid w:val="00FD521B"/>
    <w:rsid w:val="00FD5451"/>
    <w:rsid w:val="00FD5E3A"/>
    <w:rsid w:val="00FE0214"/>
    <w:rsid w:val="00FE067F"/>
    <w:rsid w:val="00FE0C8B"/>
    <w:rsid w:val="00FE19F2"/>
    <w:rsid w:val="00FE1B9F"/>
    <w:rsid w:val="00FE1CD5"/>
    <w:rsid w:val="00FE2592"/>
    <w:rsid w:val="00FE2E80"/>
    <w:rsid w:val="00FE3074"/>
    <w:rsid w:val="00FE30EA"/>
    <w:rsid w:val="00FE354F"/>
    <w:rsid w:val="00FE43AC"/>
    <w:rsid w:val="00FE4818"/>
    <w:rsid w:val="00FE48CB"/>
    <w:rsid w:val="00FE4B87"/>
    <w:rsid w:val="00FE4EAA"/>
    <w:rsid w:val="00FE53BE"/>
    <w:rsid w:val="00FE53C4"/>
    <w:rsid w:val="00FE5DFF"/>
    <w:rsid w:val="00FE5F61"/>
    <w:rsid w:val="00FE6898"/>
    <w:rsid w:val="00FE6AC3"/>
    <w:rsid w:val="00FE7180"/>
    <w:rsid w:val="00FE7453"/>
    <w:rsid w:val="00FE7547"/>
    <w:rsid w:val="00FF0E73"/>
    <w:rsid w:val="00FF1523"/>
    <w:rsid w:val="00FF287F"/>
    <w:rsid w:val="00FF2E81"/>
    <w:rsid w:val="00FF3ADD"/>
    <w:rsid w:val="00FF410E"/>
    <w:rsid w:val="00FF4260"/>
    <w:rsid w:val="00FF446C"/>
    <w:rsid w:val="00FF47E9"/>
    <w:rsid w:val="00FF4ADF"/>
    <w:rsid w:val="00FF594F"/>
    <w:rsid w:val="00FF5AE1"/>
    <w:rsid w:val="00FF6207"/>
    <w:rsid w:val="00FF62DE"/>
    <w:rsid w:val="00FF69C4"/>
    <w:rsid w:val="00FF7297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6333F8"/>
  <w15:docId w15:val="{57547B10-2480-43DF-8441-38D2E3E85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lv-LV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279A"/>
    <w:rPr>
      <w:rFonts w:ascii="Univers for KPMG Light" w:hAnsi="Univers for KPMG Light"/>
      <w:sz w:val="22"/>
      <w:lang w:eastAsia="en-US"/>
    </w:rPr>
  </w:style>
  <w:style w:type="paragraph" w:styleId="Heading1">
    <w:name w:val="heading 1"/>
    <w:basedOn w:val="Heading2"/>
    <w:next w:val="BodyText"/>
    <w:link w:val="Heading1Char"/>
    <w:qFormat/>
    <w:rsid w:val="0006279A"/>
    <w:pPr>
      <w:pageBreakBefore/>
      <w:numPr>
        <w:ilvl w:val="0"/>
      </w:numPr>
      <w:spacing w:before="360" w:after="240" w:line="360" w:lineRule="exact"/>
      <w:outlineLvl w:val="0"/>
    </w:pPr>
    <w:rPr>
      <w:sz w:val="28"/>
    </w:rPr>
  </w:style>
  <w:style w:type="paragraph" w:styleId="Heading2">
    <w:name w:val="heading 2"/>
    <w:basedOn w:val="BodyText"/>
    <w:next w:val="BodyText"/>
    <w:rsid w:val="00D84BA2"/>
    <w:pPr>
      <w:keepNext/>
      <w:numPr>
        <w:ilvl w:val="1"/>
        <w:numId w:val="50"/>
      </w:numPr>
      <w:spacing w:before="240" w:after="120" w:line="240" w:lineRule="auto"/>
      <w:jc w:val="left"/>
      <w:outlineLvl w:val="1"/>
    </w:pPr>
    <w:rPr>
      <w:b/>
      <w:szCs w:val="24"/>
    </w:rPr>
  </w:style>
  <w:style w:type="paragraph" w:styleId="Heading3">
    <w:name w:val="heading 3"/>
    <w:basedOn w:val="Heading2"/>
    <w:next w:val="BodyText"/>
    <w:qFormat/>
    <w:rsid w:val="008E753A"/>
    <w:pPr>
      <w:numPr>
        <w:ilvl w:val="2"/>
      </w:numPr>
      <w:outlineLvl w:val="2"/>
    </w:pPr>
    <w:rPr>
      <w:i/>
    </w:rPr>
  </w:style>
  <w:style w:type="paragraph" w:styleId="Heading4">
    <w:name w:val="heading 4"/>
    <w:basedOn w:val="Heading3"/>
    <w:next w:val="BodyText"/>
    <w:qFormat/>
    <w:rsid w:val="00B7623D"/>
    <w:pPr>
      <w:numPr>
        <w:ilvl w:val="3"/>
      </w:numPr>
      <w:outlineLvl w:val="3"/>
    </w:pPr>
    <w:rPr>
      <w:i w:val="0"/>
      <w:sz w:val="22"/>
    </w:rPr>
  </w:style>
  <w:style w:type="paragraph" w:styleId="Heading5">
    <w:name w:val="heading 5"/>
    <w:basedOn w:val="BodyText"/>
    <w:next w:val="BodyText"/>
    <w:qFormat/>
    <w:rsid w:val="00AF5D64"/>
    <w:pPr>
      <w:keepNext/>
      <w:spacing w:before="400" w:after="0" w:line="260" w:lineRule="exact"/>
      <w:jc w:val="left"/>
      <w:outlineLvl w:val="4"/>
    </w:pPr>
    <w:rPr>
      <w:b/>
      <w:i/>
    </w:rPr>
  </w:style>
  <w:style w:type="paragraph" w:styleId="Heading6">
    <w:name w:val="heading 6"/>
    <w:basedOn w:val="Normal"/>
    <w:next w:val="Normal"/>
    <w:rsid w:val="00307D47"/>
    <w:pPr>
      <w:spacing w:before="240" w:after="120"/>
      <w:outlineLvl w:val="5"/>
    </w:pPr>
    <w:rPr>
      <w:rFonts w:ascii="Times New Roman" w:hAnsi="Times New Roman"/>
      <w:b/>
      <w:sz w:val="24"/>
    </w:rPr>
  </w:style>
  <w:style w:type="paragraph" w:styleId="Heading7">
    <w:name w:val="heading 7"/>
    <w:basedOn w:val="Normal"/>
    <w:next w:val="Normal"/>
    <w:rsid w:val="0006279A"/>
    <w:pPr>
      <w:outlineLvl w:val="6"/>
    </w:pPr>
  </w:style>
  <w:style w:type="paragraph" w:styleId="Heading8">
    <w:name w:val="heading 8"/>
    <w:basedOn w:val="Normal"/>
    <w:next w:val="Normal"/>
    <w:rsid w:val="0006279A"/>
    <w:pPr>
      <w:outlineLvl w:val="7"/>
    </w:pPr>
  </w:style>
  <w:style w:type="paragraph" w:styleId="Heading9">
    <w:name w:val="heading 9"/>
    <w:basedOn w:val="Normal"/>
    <w:next w:val="Normal"/>
    <w:rsid w:val="0006279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06279A"/>
    <w:pPr>
      <w:spacing w:before="130" w:after="130" w:line="360" w:lineRule="auto"/>
      <w:jc w:val="both"/>
    </w:pPr>
    <w:rPr>
      <w:rFonts w:ascii="Times New Roman" w:hAnsi="Times New Roman"/>
      <w:sz w:val="24"/>
    </w:rPr>
  </w:style>
  <w:style w:type="paragraph" w:styleId="TOC4">
    <w:name w:val="toc 4"/>
    <w:basedOn w:val="TOC3"/>
    <w:rsid w:val="0006279A"/>
  </w:style>
  <w:style w:type="paragraph" w:styleId="TOC3">
    <w:name w:val="toc 3"/>
    <w:basedOn w:val="TOC2"/>
    <w:uiPriority w:val="39"/>
    <w:rsid w:val="0006279A"/>
    <w:pPr>
      <w:tabs>
        <w:tab w:val="left" w:pos="1418"/>
      </w:tabs>
      <w:ind w:left="1418" w:hanging="1418"/>
    </w:pPr>
  </w:style>
  <w:style w:type="paragraph" w:styleId="TOC2">
    <w:name w:val="toc 2"/>
    <w:basedOn w:val="TOC1"/>
    <w:uiPriority w:val="39"/>
    <w:rsid w:val="0006279A"/>
    <w:pPr>
      <w:spacing w:before="0"/>
    </w:pPr>
  </w:style>
  <w:style w:type="paragraph" w:styleId="TOC1">
    <w:name w:val="toc 1"/>
    <w:basedOn w:val="Normal"/>
    <w:uiPriority w:val="39"/>
    <w:rsid w:val="0006279A"/>
    <w:pPr>
      <w:tabs>
        <w:tab w:val="right" w:pos="8505"/>
      </w:tabs>
      <w:spacing w:before="260"/>
      <w:ind w:left="850" w:right="567" w:hanging="850"/>
    </w:pPr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rsid w:val="0006279A"/>
    <w:pPr>
      <w:tabs>
        <w:tab w:val="right" w:pos="8222"/>
      </w:tabs>
    </w:pPr>
    <w:rPr>
      <w:sz w:val="18"/>
    </w:rPr>
  </w:style>
  <w:style w:type="paragraph" w:styleId="Header">
    <w:name w:val="header"/>
    <w:basedOn w:val="Normal"/>
    <w:link w:val="HeaderChar"/>
    <w:uiPriority w:val="99"/>
    <w:rsid w:val="0006279A"/>
    <w:pPr>
      <w:spacing w:line="220" w:lineRule="atLeast"/>
    </w:pPr>
    <w:rPr>
      <w:rFonts w:ascii="Univers for KPMG" w:hAnsi="Univers for KPMG"/>
      <w:sz w:val="18"/>
    </w:rPr>
  </w:style>
  <w:style w:type="paragraph" w:styleId="ListBullet">
    <w:name w:val="List Bullet"/>
    <w:basedOn w:val="BodyText"/>
    <w:qFormat/>
    <w:rsid w:val="006C3D02"/>
    <w:pPr>
      <w:numPr>
        <w:numId w:val="53"/>
      </w:numPr>
    </w:pPr>
  </w:style>
  <w:style w:type="paragraph" w:styleId="ListBullet2">
    <w:name w:val="List Bullet 2"/>
    <w:basedOn w:val="ListBullet"/>
    <w:qFormat/>
    <w:rsid w:val="00977F4B"/>
    <w:pPr>
      <w:numPr>
        <w:numId w:val="54"/>
      </w:numPr>
    </w:pPr>
  </w:style>
  <w:style w:type="paragraph" w:customStyle="1" w:styleId="zreportname">
    <w:name w:val="zreport name"/>
    <w:basedOn w:val="Normal"/>
    <w:rsid w:val="0006279A"/>
    <w:pPr>
      <w:keepLines/>
      <w:framePr w:hSpace="180" w:wrap="around" w:vAnchor="page" w:hAnchor="text" w:y="4047"/>
      <w:spacing w:after="120"/>
    </w:pPr>
    <w:rPr>
      <w:rFonts w:ascii="Univers for KPMG" w:hAnsi="Univers for KPMG"/>
      <w:b/>
      <w:color w:val="00338D"/>
      <w:sz w:val="28"/>
    </w:rPr>
  </w:style>
  <w:style w:type="paragraph" w:customStyle="1" w:styleId="zcontents">
    <w:name w:val="zcontents"/>
    <w:basedOn w:val="Normal"/>
    <w:rsid w:val="0006279A"/>
    <w:pPr>
      <w:spacing w:after="260"/>
    </w:pPr>
    <w:rPr>
      <w:rFonts w:ascii="Univers for KPMG" w:hAnsi="Univers for KPMG"/>
      <w:b/>
      <w:color w:val="00338D"/>
      <w:sz w:val="32"/>
    </w:rPr>
  </w:style>
  <w:style w:type="paragraph" w:customStyle="1" w:styleId="zcompanyname">
    <w:name w:val="zcompany name"/>
    <w:basedOn w:val="Normal"/>
    <w:rsid w:val="0006279A"/>
    <w:pPr>
      <w:framePr w:hSpace="180" w:wrap="around" w:vAnchor="page" w:hAnchor="text" w:y="2898"/>
      <w:spacing w:line="2180" w:lineRule="exact"/>
    </w:pPr>
    <w:rPr>
      <w:rFonts w:ascii="Giorgio Sans Light" w:hAnsi="Giorgio Sans Light"/>
      <w:noProof/>
      <w:color w:val="00338D"/>
      <w:sz w:val="220"/>
      <w:szCs w:val="220"/>
    </w:rPr>
  </w:style>
  <w:style w:type="paragraph" w:styleId="FootnoteText">
    <w:name w:val="footnote text"/>
    <w:basedOn w:val="Normal"/>
    <w:link w:val="FootnoteTextChar"/>
    <w:rsid w:val="0006279A"/>
    <w:rPr>
      <w:rFonts w:ascii="Times New Roman" w:hAnsi="Times New Roman"/>
      <w:sz w:val="18"/>
    </w:rPr>
  </w:style>
  <w:style w:type="paragraph" w:customStyle="1" w:styleId="zreportsubtitle">
    <w:name w:val="zreport subtitle"/>
    <w:basedOn w:val="zreportname"/>
    <w:rsid w:val="0006279A"/>
    <w:pPr>
      <w:framePr w:wrap="around"/>
    </w:pPr>
  </w:style>
  <w:style w:type="paragraph" w:styleId="BodyTextIndent">
    <w:name w:val="Body Text Indent"/>
    <w:basedOn w:val="BodyText"/>
    <w:link w:val="BodyTextIndentChar"/>
    <w:rsid w:val="0006279A"/>
  </w:style>
  <w:style w:type="paragraph" w:styleId="Index1">
    <w:name w:val="index 1"/>
    <w:basedOn w:val="Normal"/>
    <w:next w:val="Normal"/>
    <w:rsid w:val="0006279A"/>
    <w:pPr>
      <w:keepNext/>
      <w:spacing w:before="260" w:line="280" w:lineRule="exact"/>
      <w:ind w:right="851"/>
    </w:pPr>
    <w:rPr>
      <w:b/>
      <w:sz w:val="24"/>
    </w:rPr>
  </w:style>
  <w:style w:type="paragraph" w:customStyle="1" w:styleId="Graphic">
    <w:name w:val="Graphic"/>
    <w:basedOn w:val="Signature"/>
    <w:next w:val="Caption"/>
    <w:qFormat/>
    <w:rsid w:val="0006279A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center"/>
    </w:pPr>
  </w:style>
  <w:style w:type="paragraph" w:styleId="Signature">
    <w:name w:val="Signature"/>
    <w:basedOn w:val="Normal"/>
    <w:rsid w:val="0006279A"/>
  </w:style>
  <w:style w:type="character" w:styleId="PageNumber">
    <w:name w:val="page number"/>
    <w:basedOn w:val="DefaultParagraphFont"/>
    <w:rsid w:val="0006279A"/>
    <w:rPr>
      <w:sz w:val="22"/>
    </w:rPr>
  </w:style>
  <w:style w:type="paragraph" w:styleId="Index2">
    <w:name w:val="index 2"/>
    <w:basedOn w:val="Normal"/>
    <w:next w:val="Normal"/>
    <w:rsid w:val="0006279A"/>
    <w:pPr>
      <w:ind w:left="340" w:right="851"/>
    </w:pPr>
  </w:style>
  <w:style w:type="paragraph" w:customStyle="1" w:styleId="zreportaddinfo">
    <w:name w:val="zreport addinfo"/>
    <w:basedOn w:val="Normal"/>
    <w:rsid w:val="0006279A"/>
    <w:pPr>
      <w:framePr w:hSpace="180" w:wrap="around" w:vAnchor="text" w:hAnchor="page" w:x="1606" w:y="5627"/>
      <w:spacing w:after="240"/>
    </w:pPr>
    <w:rPr>
      <w:noProof/>
      <w:color w:val="00338D"/>
      <w:sz w:val="24"/>
    </w:rPr>
  </w:style>
  <w:style w:type="character" w:styleId="Emphasis">
    <w:name w:val="Emphasis"/>
    <w:basedOn w:val="DefaultParagraphFont"/>
    <w:uiPriority w:val="20"/>
    <w:qFormat/>
    <w:rsid w:val="0006279A"/>
    <w:rPr>
      <w:i/>
      <w:iCs/>
    </w:rPr>
  </w:style>
  <w:style w:type="paragraph" w:customStyle="1" w:styleId="AppendixHeading">
    <w:name w:val="Appendix Heading"/>
    <w:basedOn w:val="Heading1"/>
    <w:next w:val="BodyText"/>
    <w:qFormat/>
    <w:rsid w:val="008B0F03"/>
    <w:pPr>
      <w:numPr>
        <w:numId w:val="0"/>
      </w:numPr>
      <w:outlineLvl w:val="9"/>
    </w:pPr>
  </w:style>
  <w:style w:type="paragraph" w:styleId="ListBullet3">
    <w:name w:val="List Bullet 3"/>
    <w:basedOn w:val="ListBullet"/>
    <w:qFormat/>
    <w:rsid w:val="0006279A"/>
    <w:pPr>
      <w:numPr>
        <w:numId w:val="55"/>
      </w:numPr>
      <w:jc w:val="left"/>
    </w:pPr>
    <w:rPr>
      <w:sz w:val="18"/>
    </w:rPr>
  </w:style>
  <w:style w:type="paragraph" w:customStyle="1" w:styleId="AppendixHeading2">
    <w:name w:val="Appendix Heading 2"/>
    <w:basedOn w:val="Heading2"/>
    <w:next w:val="BodyText"/>
    <w:qFormat/>
    <w:rsid w:val="008B0F03"/>
    <w:pPr>
      <w:numPr>
        <w:ilvl w:val="0"/>
        <w:numId w:val="0"/>
      </w:numPr>
      <w:outlineLvl w:val="9"/>
    </w:pPr>
  </w:style>
  <w:style w:type="paragraph" w:customStyle="1" w:styleId="AppendixHeading3">
    <w:name w:val="Appendix Heading 3"/>
    <w:basedOn w:val="Heading3"/>
    <w:next w:val="BodyText"/>
    <w:qFormat/>
    <w:rsid w:val="0006279A"/>
    <w:pPr>
      <w:numPr>
        <w:numId w:val="52"/>
      </w:numPr>
      <w:tabs>
        <w:tab w:val="num" w:pos="0"/>
      </w:tabs>
      <w:outlineLvl w:val="9"/>
    </w:pPr>
  </w:style>
  <w:style w:type="paragraph" w:customStyle="1" w:styleId="AppendixHeading4">
    <w:name w:val="Appendix Heading 4"/>
    <w:basedOn w:val="Heading4"/>
    <w:next w:val="BodyText"/>
    <w:qFormat/>
    <w:rsid w:val="0006279A"/>
    <w:pPr>
      <w:tabs>
        <w:tab w:val="clear" w:pos="20"/>
        <w:tab w:val="num" w:pos="-964"/>
        <w:tab w:val="num" w:pos="0"/>
      </w:tabs>
      <w:ind w:left="-964"/>
      <w:outlineLvl w:val="9"/>
    </w:pPr>
  </w:style>
  <w:style w:type="paragraph" w:customStyle="1" w:styleId="AppendixHeading5">
    <w:name w:val="Appendix Heading 5"/>
    <w:basedOn w:val="Heading5"/>
    <w:next w:val="BodyText"/>
    <w:qFormat/>
    <w:rsid w:val="0006279A"/>
    <w:pPr>
      <w:outlineLvl w:val="9"/>
    </w:pPr>
  </w:style>
  <w:style w:type="paragraph" w:styleId="BodyText3">
    <w:name w:val="Body Text 3"/>
    <w:basedOn w:val="Normal"/>
    <w:qFormat/>
    <w:rsid w:val="0006279A"/>
    <w:pPr>
      <w:ind w:left="142" w:hanging="142"/>
      <w:jc w:val="center"/>
    </w:pPr>
    <w:rPr>
      <w:sz w:val="18"/>
      <w:szCs w:val="16"/>
    </w:rPr>
  </w:style>
  <w:style w:type="paragraph" w:styleId="Caption">
    <w:name w:val="caption"/>
    <w:basedOn w:val="Normal"/>
    <w:next w:val="BodyText"/>
    <w:qFormat/>
    <w:rsid w:val="0006279A"/>
    <w:pPr>
      <w:keepNext/>
      <w:spacing w:before="360" w:after="120"/>
    </w:pPr>
    <w:rPr>
      <w:rFonts w:ascii="Times New Roman" w:hAnsi="Times New Roman"/>
      <w:b/>
      <w:bCs/>
      <w:i/>
    </w:rPr>
  </w:style>
  <w:style w:type="paragraph" w:styleId="ListBullet4">
    <w:name w:val="List Bullet 4"/>
    <w:basedOn w:val="ListBullet2"/>
    <w:rsid w:val="0006279A"/>
    <w:pPr>
      <w:numPr>
        <w:numId w:val="56"/>
      </w:numPr>
      <w:jc w:val="left"/>
    </w:pPr>
    <w:rPr>
      <w:sz w:val="18"/>
    </w:rPr>
  </w:style>
  <w:style w:type="paragraph" w:customStyle="1" w:styleId="zDocRevwH2">
    <w:name w:val="zDocRevwH2"/>
    <w:basedOn w:val="Normal"/>
    <w:rsid w:val="0006279A"/>
    <w:pPr>
      <w:spacing w:before="130" w:after="130"/>
    </w:pPr>
    <w:rPr>
      <w:rFonts w:ascii="Univers for KPMG" w:hAnsi="Univers for KPMG"/>
      <w:b/>
      <w:color w:val="00338D"/>
      <w:sz w:val="28"/>
    </w:rPr>
  </w:style>
  <w:style w:type="paragraph" w:customStyle="1" w:styleId="zDocRevwH1">
    <w:name w:val="zDocRevwH1"/>
    <w:basedOn w:val="Normal"/>
    <w:rsid w:val="0006279A"/>
    <w:pPr>
      <w:spacing w:before="720" w:after="130"/>
    </w:pPr>
    <w:rPr>
      <w:rFonts w:ascii="Univers for KPMG" w:hAnsi="Univers for KPMG"/>
      <w:b/>
      <w:color w:val="00338D"/>
      <w:sz w:val="32"/>
    </w:rPr>
  </w:style>
  <w:style w:type="paragraph" w:styleId="BalloonText">
    <w:name w:val="Balloon Text"/>
    <w:basedOn w:val="Normal"/>
    <w:rsid w:val="0006279A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06279A"/>
    <w:rPr>
      <w:b/>
      <w:bCs/>
    </w:rPr>
  </w:style>
  <w:style w:type="paragraph" w:styleId="Title">
    <w:name w:val="Title"/>
    <w:basedOn w:val="Normal"/>
    <w:next w:val="Normal"/>
    <w:link w:val="TitleChar"/>
    <w:uiPriority w:val="10"/>
    <w:rsid w:val="0006279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6279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rsid w:val="0006279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6279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rsid w:val="0006279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06279A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rsid w:val="0006279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6279A"/>
    <w:rPr>
      <w:rFonts w:ascii="Univers for KPMG Light" w:hAnsi="Univers for KPMG Light"/>
      <w:i/>
      <w:iCs/>
      <w:color w:val="000000" w:themeColor="text1"/>
      <w:sz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rsid w:val="0006279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279A"/>
    <w:rPr>
      <w:rFonts w:ascii="Univers for KPMG Light" w:hAnsi="Univers for KPMG Light"/>
      <w:b/>
      <w:bCs/>
      <w:i/>
      <w:iCs/>
      <w:color w:val="4F81BD" w:themeColor="accent1"/>
      <w:sz w:val="22"/>
      <w:lang w:eastAsia="en-US"/>
    </w:rPr>
  </w:style>
  <w:style w:type="character" w:styleId="SubtleReference">
    <w:name w:val="Subtle Reference"/>
    <w:basedOn w:val="DefaultParagraphFont"/>
    <w:uiPriority w:val="31"/>
    <w:rsid w:val="0006279A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rsid w:val="0006279A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rsid w:val="0006279A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06279A"/>
    <w:pPr>
      <w:ind w:left="720"/>
      <w:contextualSpacing/>
    </w:pPr>
  </w:style>
  <w:style w:type="paragraph" w:styleId="NoSpacing">
    <w:name w:val="No Spacing"/>
    <w:uiPriority w:val="1"/>
    <w:rsid w:val="0006279A"/>
    <w:rPr>
      <w:rFonts w:ascii="Times New Roman" w:hAnsi="Times New Roman"/>
      <w:sz w:val="22"/>
      <w:lang w:eastAsia="en-US"/>
    </w:rPr>
  </w:style>
  <w:style w:type="character" w:customStyle="1" w:styleId="BodyTextChar">
    <w:name w:val="Body Text Char"/>
    <w:basedOn w:val="DefaultParagraphFont"/>
    <w:link w:val="BodyText"/>
    <w:rsid w:val="0006279A"/>
    <w:rPr>
      <w:rFonts w:ascii="Times New Roman" w:hAnsi="Times New Roman"/>
      <w:sz w:val="24"/>
      <w:lang w:eastAsia="en-US"/>
    </w:rPr>
  </w:style>
  <w:style w:type="paragraph" w:styleId="BlockText">
    <w:name w:val="Block Text"/>
    <w:basedOn w:val="Normal"/>
    <w:uiPriority w:val="99"/>
    <w:rsid w:val="0006279A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character" w:customStyle="1" w:styleId="BodyTextIndentChar">
    <w:name w:val="Body Text Indent Char"/>
    <w:basedOn w:val="BodyTextChar"/>
    <w:link w:val="BodyTextIndent"/>
    <w:rsid w:val="0006279A"/>
    <w:rPr>
      <w:rFonts w:ascii="Times New Roman" w:hAnsi="Times New Roman"/>
      <w:sz w:val="24"/>
      <w:lang w:eastAsia="en-US"/>
    </w:rPr>
  </w:style>
  <w:style w:type="character" w:styleId="CommentReference">
    <w:name w:val="annotation reference"/>
    <w:basedOn w:val="DefaultParagraphFont"/>
    <w:uiPriority w:val="99"/>
    <w:rsid w:val="000627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6279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279A"/>
    <w:rPr>
      <w:rFonts w:ascii="Univers for KPMG Light" w:hAnsi="Univers for KPMG Light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627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06279A"/>
    <w:rPr>
      <w:rFonts w:ascii="Univers for KPMG Light" w:hAnsi="Univers for KPMG Light"/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6279A"/>
    <w:rPr>
      <w:color w:val="808080"/>
    </w:rPr>
  </w:style>
  <w:style w:type="table" w:styleId="TableGrid">
    <w:name w:val="Table Grid"/>
    <w:basedOn w:val="TableNormal"/>
    <w:uiPriority w:val="59"/>
    <w:rsid w:val="0006279A"/>
    <w:rPr>
      <w:rFonts w:ascii="Univers 45 Light" w:hAnsi="Univers 45 Light"/>
      <w:lang w:eastAsia="en-US"/>
    </w:rPr>
    <w:tblPr/>
  </w:style>
  <w:style w:type="paragraph" w:customStyle="1" w:styleId="BodyText1">
    <w:name w:val="Body Text1"/>
    <w:basedOn w:val="Normal"/>
    <w:qFormat/>
    <w:rsid w:val="0006279A"/>
    <w:pPr>
      <w:spacing w:before="120" w:after="120"/>
      <w:jc w:val="both"/>
    </w:pPr>
    <w:rPr>
      <w:rFonts w:eastAsiaTheme="minorHAnsi" w:cstheme="minorBidi"/>
      <w:color w:val="000000" w:themeColor="text1"/>
      <w:sz w:val="20"/>
      <w:szCs w:val="22"/>
    </w:rPr>
  </w:style>
  <w:style w:type="paragraph" w:customStyle="1" w:styleId="Tabletextright">
    <w:name w:val="Table text right"/>
    <w:basedOn w:val="Normal"/>
    <w:qFormat/>
    <w:rsid w:val="0006279A"/>
    <w:pPr>
      <w:spacing w:before="40" w:after="40"/>
      <w:jc w:val="right"/>
    </w:pPr>
    <w:rPr>
      <w:rFonts w:eastAsiaTheme="minorHAnsi" w:cstheme="minorBidi"/>
      <w:color w:val="000000" w:themeColor="text1"/>
      <w:sz w:val="18"/>
      <w:szCs w:val="22"/>
    </w:rPr>
  </w:style>
  <w:style w:type="table" w:customStyle="1" w:styleId="KPMGtable1">
    <w:name w:val="_KPMG table1"/>
    <w:basedOn w:val="TableNormal"/>
    <w:rsid w:val="0006279A"/>
    <w:pPr>
      <w:spacing w:line="180" w:lineRule="atLeast"/>
    </w:pPr>
    <w:rPr>
      <w:rFonts w:ascii="Univers 45 Light" w:hAnsi="Univers 45 Light"/>
      <w:sz w:val="18"/>
      <w:lang w:eastAsia="en-GB"/>
    </w:rPr>
    <w:tblPr>
      <w:tblBorders>
        <w:bottom w:val="single" w:sz="12" w:space="0" w:color="409DAD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auto"/>
      <w:vAlign w:val="center"/>
    </w:tcPr>
    <w:tblStylePr w:type="firstRow">
      <w:pPr>
        <w:jc w:val="left"/>
      </w:pPr>
      <w:rPr>
        <w:rFonts w:ascii="Giorgio Sans Light" w:hAnsi="Giorgio Sans Light"/>
        <w:b w:val="0"/>
        <w:i w:val="0"/>
        <w:color w:val="FFFFFF"/>
        <w:sz w:val="18"/>
      </w:rPr>
      <w:tblPr/>
      <w:tcPr>
        <w:shd w:val="clear" w:color="auto" w:fill="409DAD"/>
      </w:tcPr>
    </w:tblStylePr>
  </w:style>
  <w:style w:type="table" w:customStyle="1" w:styleId="KPMGtable">
    <w:name w:val="_KPMG table"/>
    <w:basedOn w:val="TableNormal"/>
    <w:rsid w:val="0006279A"/>
    <w:pPr>
      <w:spacing w:line="180" w:lineRule="atLeast"/>
    </w:pPr>
    <w:rPr>
      <w:rFonts w:ascii="Univers 45 Light" w:hAnsi="Univers 45 Light"/>
      <w:sz w:val="18"/>
      <w:lang w:eastAsia="en-GB"/>
    </w:rPr>
    <w:tblPr>
      <w:tblBorders>
        <w:bottom w:val="single" w:sz="12" w:space="0" w:color="409DAD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auto"/>
      <w:vAlign w:val="center"/>
    </w:tcPr>
    <w:tblStylePr w:type="firstRow">
      <w:pPr>
        <w:jc w:val="left"/>
      </w:pPr>
      <w:rPr>
        <w:rFonts w:ascii="Giorgio Sans Light" w:hAnsi="Giorgio Sans Light"/>
        <w:b w:val="0"/>
        <w:i w:val="0"/>
        <w:color w:val="FFFFFF"/>
        <w:sz w:val="18"/>
      </w:rPr>
      <w:tblPr/>
      <w:tcPr>
        <w:shd w:val="clear" w:color="auto" w:fill="409DAD"/>
      </w:tcPr>
    </w:tblStylePr>
  </w:style>
  <w:style w:type="character" w:customStyle="1" w:styleId="HeaderChar">
    <w:name w:val="Header Char"/>
    <w:basedOn w:val="DefaultParagraphFont"/>
    <w:link w:val="Header"/>
    <w:uiPriority w:val="99"/>
    <w:rsid w:val="0006279A"/>
    <w:rPr>
      <w:rFonts w:ascii="Univers for KPMG" w:hAnsi="Univers for KPMG"/>
      <w:sz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06279A"/>
    <w:rPr>
      <w:color w:val="0000FF" w:themeColor="hyperlink"/>
      <w:u w:val="single"/>
    </w:rPr>
  </w:style>
  <w:style w:type="paragraph" w:customStyle="1" w:styleId="Bodytextnavyhighlight">
    <w:name w:val="Body text navy highlight"/>
    <w:basedOn w:val="BodyText1"/>
    <w:qFormat/>
    <w:rsid w:val="0006279A"/>
    <w:pPr>
      <w:spacing w:before="140" w:after="280"/>
      <w:jc w:val="left"/>
    </w:pPr>
    <w:rPr>
      <w:b/>
      <w:noProof/>
      <w:color w:val="00338D"/>
    </w:rPr>
  </w:style>
  <w:style w:type="paragraph" w:customStyle="1" w:styleId="Contactname">
    <w:name w:val="Contact name"/>
    <w:basedOn w:val="Normal"/>
    <w:next w:val="Normal"/>
    <w:semiHidden/>
    <w:qFormat/>
    <w:rsid w:val="0006279A"/>
    <w:pPr>
      <w:spacing w:before="240" w:line="240" w:lineRule="atLeast"/>
    </w:pPr>
    <w:rPr>
      <w:rFonts w:eastAsiaTheme="minorHAnsi" w:cstheme="minorBidi"/>
      <w:b/>
      <w:color w:val="00338D"/>
      <w:sz w:val="20"/>
      <w:szCs w:val="22"/>
    </w:rPr>
  </w:style>
  <w:style w:type="paragraph" w:customStyle="1" w:styleId="Contacttelephone">
    <w:name w:val="Contact telephone"/>
    <w:basedOn w:val="Normal"/>
    <w:next w:val="Contactemail"/>
    <w:semiHidden/>
    <w:qFormat/>
    <w:rsid w:val="0006279A"/>
    <w:pPr>
      <w:spacing w:line="240" w:lineRule="atLeast"/>
    </w:pPr>
    <w:rPr>
      <w:rFonts w:eastAsiaTheme="minorHAnsi" w:cstheme="minorBidi"/>
      <w:color w:val="000000" w:themeColor="text1"/>
      <w:sz w:val="20"/>
      <w:szCs w:val="22"/>
    </w:rPr>
  </w:style>
  <w:style w:type="paragraph" w:customStyle="1" w:styleId="Contactemail">
    <w:name w:val="Contact email"/>
    <w:basedOn w:val="Normal"/>
    <w:next w:val="Contactname"/>
    <w:semiHidden/>
    <w:qFormat/>
    <w:rsid w:val="0006279A"/>
    <w:pPr>
      <w:spacing w:line="240" w:lineRule="atLeast"/>
    </w:pPr>
    <w:rPr>
      <w:rFonts w:eastAsiaTheme="minorHAnsi" w:cstheme="minorBidi"/>
      <w:color w:val="000000" w:themeColor="text1"/>
      <w:sz w:val="20"/>
      <w:szCs w:val="22"/>
    </w:rPr>
  </w:style>
  <w:style w:type="paragraph" w:customStyle="1" w:styleId="Disclaimer">
    <w:name w:val="Disclaimer"/>
    <w:basedOn w:val="Normal"/>
    <w:unhideWhenUsed/>
    <w:qFormat/>
    <w:rsid w:val="0006279A"/>
    <w:pPr>
      <w:framePr w:wrap="around" w:vAnchor="page" w:hAnchor="page" w:x="664" w:y="12003"/>
      <w:spacing w:before="120"/>
    </w:pPr>
    <w:rPr>
      <w:rFonts w:eastAsiaTheme="minorHAnsi" w:cstheme="minorBidi"/>
      <w:color w:val="000000" w:themeColor="text1"/>
      <w:sz w:val="16"/>
      <w:szCs w:val="22"/>
    </w:rPr>
  </w:style>
  <w:style w:type="character" w:customStyle="1" w:styleId="Contactbold">
    <w:name w:val="Contact bold"/>
    <w:basedOn w:val="DefaultParagraphFont"/>
    <w:semiHidden/>
    <w:qFormat/>
    <w:rsid w:val="0006279A"/>
    <w:rPr>
      <w:rFonts w:ascii="Univers for KPMG" w:hAnsi="Univers for KPMG"/>
      <w:b/>
      <w:color w:val="000000" w:themeColor="text1"/>
    </w:rPr>
  </w:style>
  <w:style w:type="character" w:customStyle="1" w:styleId="FooterChar">
    <w:name w:val="Footer Char"/>
    <w:basedOn w:val="DefaultParagraphFont"/>
    <w:link w:val="Footer"/>
    <w:uiPriority w:val="99"/>
    <w:rsid w:val="0006279A"/>
    <w:rPr>
      <w:rFonts w:ascii="Univers for KPMG Light" w:hAnsi="Univers for KPMG Light"/>
      <w:sz w:val="18"/>
      <w:lang w:eastAsia="en-US"/>
    </w:rPr>
  </w:style>
  <w:style w:type="paragraph" w:customStyle="1" w:styleId="zKISDescFooter">
    <w:name w:val="zKISDescFooter"/>
    <w:basedOn w:val="Normal"/>
    <w:rsid w:val="0006279A"/>
    <w:pPr>
      <w:framePr w:hSpace="284" w:wrap="around" w:vAnchor="page" w:hAnchor="page" w:x="4282" w:y="15905"/>
      <w:spacing w:line="130" w:lineRule="exact"/>
    </w:pPr>
    <w:rPr>
      <w:sz w:val="11"/>
    </w:rPr>
  </w:style>
  <w:style w:type="paragraph" w:customStyle="1" w:styleId="Default">
    <w:name w:val="Default"/>
    <w:rsid w:val="0006279A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314322"/>
    <w:rPr>
      <w:rFonts w:ascii="Univers for KPMG Light" w:hAnsi="Univers for KPMG Light"/>
      <w:sz w:val="22"/>
      <w:lang w:eastAsia="en-US"/>
    </w:rPr>
  </w:style>
  <w:style w:type="character" w:customStyle="1" w:styleId="block1">
    <w:name w:val="block1"/>
    <w:basedOn w:val="DefaultParagraphFont"/>
    <w:rsid w:val="0006279A"/>
    <w:rPr>
      <w:rFonts w:ascii="Arial" w:hAnsi="Arial" w:cs="Arial" w:hint="default"/>
      <w:vanish w:val="0"/>
      <w:webHidden w:val="0"/>
      <w:sz w:val="20"/>
      <w:szCs w:val="20"/>
      <w:specVanish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06279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6279A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6279A"/>
    <w:rPr>
      <w:rFonts w:ascii="Univers for KPMG Light" w:hAnsi="Univers for KPMG Light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06279A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06279A"/>
    <w:pPr>
      <w:spacing w:after="150"/>
    </w:pPr>
    <w:rPr>
      <w:rFonts w:ascii="Times New Roman" w:hAnsi="Times New Roman"/>
      <w:sz w:val="24"/>
      <w:szCs w:val="24"/>
      <w:lang w:val="en-GB" w:eastAsia="en-GB"/>
    </w:rPr>
  </w:style>
  <w:style w:type="table" w:customStyle="1" w:styleId="GridTable4-Accent51">
    <w:name w:val="Grid Table 4 - Accent 51"/>
    <w:basedOn w:val="TableNormal"/>
    <w:uiPriority w:val="49"/>
    <w:rsid w:val="0006279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06279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st1">
    <w:name w:val="st1"/>
    <w:basedOn w:val="DefaultParagraphFont"/>
    <w:rsid w:val="0006279A"/>
  </w:style>
  <w:style w:type="table" w:customStyle="1" w:styleId="GridTable5Dark-Accent11">
    <w:name w:val="Grid Table 5 Dark - Accent 11"/>
    <w:basedOn w:val="TableNormal"/>
    <w:uiPriority w:val="50"/>
    <w:rsid w:val="0006279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1Light-Accent51">
    <w:name w:val="Grid Table 1 Light - Accent 51"/>
    <w:basedOn w:val="TableNormal"/>
    <w:uiPriority w:val="46"/>
    <w:rsid w:val="0006279A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v2132">
    <w:name w:val="tv2132"/>
    <w:basedOn w:val="Normal"/>
    <w:rsid w:val="0006279A"/>
    <w:pPr>
      <w:spacing w:line="360" w:lineRule="auto"/>
      <w:ind w:firstLine="300"/>
    </w:pPr>
    <w:rPr>
      <w:rFonts w:ascii="Times New Roman" w:hAnsi="Times New Roman"/>
      <w:color w:val="414142"/>
      <w:sz w:val="20"/>
      <w:lang w:val="en-GB" w:eastAsia="en-GB"/>
    </w:rPr>
  </w:style>
  <w:style w:type="paragraph" w:customStyle="1" w:styleId="11">
    <w:name w:val="1.1"/>
    <w:basedOn w:val="Normal"/>
    <w:next w:val="BodyText"/>
    <w:rsid w:val="0006279A"/>
    <w:pPr>
      <w:tabs>
        <w:tab w:val="right" w:pos="8789"/>
      </w:tabs>
      <w:spacing w:before="120" w:line="252" w:lineRule="auto"/>
      <w:ind w:left="567" w:hanging="567"/>
      <w:outlineLvl w:val="1"/>
    </w:pPr>
    <w:rPr>
      <w:rFonts w:ascii="Arial Narrow" w:hAnsi="Arial Narrow"/>
      <w:bCs/>
      <w:sz w:val="24"/>
      <w:lang w:val="en-GB"/>
    </w:rPr>
  </w:style>
  <w:style w:type="paragraph" w:customStyle="1" w:styleId="a">
    <w:name w:val="(a)"/>
    <w:basedOn w:val="Normal"/>
    <w:rsid w:val="0006279A"/>
    <w:pPr>
      <w:spacing w:before="120" w:line="252" w:lineRule="auto"/>
      <w:ind w:left="1134" w:hanging="567"/>
    </w:pPr>
    <w:rPr>
      <w:rFonts w:ascii="Arial Narrow" w:hAnsi="Arial Narrow"/>
      <w:sz w:val="24"/>
      <w:lang w:val="en-GB"/>
    </w:rPr>
  </w:style>
  <w:style w:type="paragraph" w:customStyle="1" w:styleId="Bodytext0">
    <w:name w:val="Body text +"/>
    <w:basedOn w:val="BodyText"/>
    <w:rsid w:val="0006279A"/>
    <w:pPr>
      <w:spacing w:before="120" w:after="0" w:line="252" w:lineRule="auto"/>
      <w:ind w:left="567"/>
      <w:jc w:val="left"/>
    </w:pPr>
    <w:rPr>
      <w:rFonts w:ascii="Arial Narrow" w:hAnsi="Arial Narrow"/>
      <w:color w:val="000000"/>
      <w:lang w:val="en-GB"/>
    </w:rPr>
  </w:style>
  <w:style w:type="paragraph" w:customStyle="1" w:styleId="Diagsub">
    <w:name w:val="Diag sub"/>
    <w:rsid w:val="0006279A"/>
    <w:pPr>
      <w:spacing w:after="80"/>
      <w:jc w:val="center"/>
    </w:pPr>
    <w:rPr>
      <w:rFonts w:ascii="Arial Narrow" w:hAnsi="Arial Narrow"/>
      <w:b/>
      <w:bCs/>
      <w:sz w:val="24"/>
      <w:lang w:val="en-GB" w:eastAsia="en-US"/>
    </w:rPr>
  </w:style>
  <w:style w:type="paragraph" w:customStyle="1" w:styleId="Diagmain">
    <w:name w:val="Diag main"/>
    <w:rsid w:val="0006279A"/>
    <w:pPr>
      <w:spacing w:after="80"/>
      <w:jc w:val="center"/>
    </w:pPr>
    <w:rPr>
      <w:rFonts w:ascii="Arial Narrow" w:hAnsi="Arial Narrow"/>
      <w:b/>
      <w:color w:val="FFFFFF"/>
      <w:sz w:val="24"/>
      <w:lang w:val="en-GB" w:eastAsia="en-US"/>
    </w:rPr>
  </w:style>
  <w:style w:type="paragraph" w:customStyle="1" w:styleId="Diagtext">
    <w:name w:val="Diag text"/>
    <w:rsid w:val="0006279A"/>
    <w:pPr>
      <w:spacing w:before="40"/>
    </w:pPr>
    <w:rPr>
      <w:rFonts w:ascii="Arial Narrow" w:hAnsi="Arial Narrow"/>
      <w:lang w:val="en-GB" w:eastAsia="en-US"/>
    </w:rPr>
  </w:style>
  <w:style w:type="paragraph" w:customStyle="1" w:styleId="TableTitleSerif">
    <w:name w:val="Table Title (Serif)"/>
    <w:basedOn w:val="Normal"/>
    <w:next w:val="TableTextSerif"/>
    <w:rsid w:val="0006279A"/>
    <w:pPr>
      <w:tabs>
        <w:tab w:val="left" w:pos="284"/>
      </w:tabs>
      <w:spacing w:before="40" w:after="40" w:line="252" w:lineRule="auto"/>
    </w:pPr>
    <w:rPr>
      <w:rFonts w:ascii="Arial Black" w:hAnsi="Arial Black"/>
      <w:color w:val="FFFFFF"/>
      <w:w w:val="76"/>
      <w:sz w:val="24"/>
      <w:lang w:val="en-GB"/>
    </w:rPr>
  </w:style>
  <w:style w:type="paragraph" w:customStyle="1" w:styleId="TableTextSerif">
    <w:name w:val="Table Text (Serif)"/>
    <w:basedOn w:val="TableTitleSerif"/>
    <w:rsid w:val="0006279A"/>
    <w:rPr>
      <w:rFonts w:ascii="Arial Narrow" w:hAnsi="Arial Narrow"/>
      <w:color w:val="000000"/>
      <w:w w:val="100"/>
    </w:rPr>
  </w:style>
  <w:style w:type="table" w:customStyle="1" w:styleId="ListTable4-Accent51">
    <w:name w:val="List Table 4 - Accent 51"/>
    <w:basedOn w:val="TableNormal"/>
    <w:uiPriority w:val="49"/>
    <w:rsid w:val="0006279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3-Accent11">
    <w:name w:val="List Table 3 - Accent 11"/>
    <w:basedOn w:val="TableNormal"/>
    <w:uiPriority w:val="48"/>
    <w:rsid w:val="0006279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HTMLPreformatted">
    <w:name w:val="HTML Preformatted"/>
    <w:basedOn w:val="Normal"/>
    <w:link w:val="HTMLPreformattedChar"/>
    <w:uiPriority w:val="99"/>
    <w:unhideWhenUsed/>
    <w:rsid w:val="004445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445AA"/>
    <w:rPr>
      <w:rFonts w:ascii="Courier New" w:hAnsi="Courier New" w:cs="Courier New"/>
      <w:lang w:val="en-GB" w:eastAsia="en-GB"/>
    </w:rPr>
  </w:style>
  <w:style w:type="paragraph" w:customStyle="1" w:styleId="CM90">
    <w:name w:val="CM90"/>
    <w:basedOn w:val="Default"/>
    <w:next w:val="Default"/>
    <w:uiPriority w:val="99"/>
    <w:rsid w:val="008E7323"/>
    <w:rPr>
      <w:rFonts w:ascii="JFHFP P+ Univers LT Std" w:eastAsia="Times New Roman" w:hAnsi="JFHFP P+ Univers LT Std"/>
      <w:color w:val="auto"/>
      <w:lang w:val="en-GB" w:eastAsia="en-AU"/>
    </w:rPr>
  </w:style>
  <w:style w:type="table" w:customStyle="1" w:styleId="GridTable1Light-Accent52">
    <w:name w:val="Grid Table 1 Light - Accent 52"/>
    <w:basedOn w:val="TableNormal"/>
    <w:uiPriority w:val="46"/>
    <w:rsid w:val="00812604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M2">
    <w:name w:val="CM2"/>
    <w:basedOn w:val="Default"/>
    <w:next w:val="Default"/>
    <w:uiPriority w:val="99"/>
    <w:rsid w:val="00EA7FC8"/>
    <w:pPr>
      <w:spacing w:line="218" w:lineRule="atLeast"/>
    </w:pPr>
    <w:rPr>
      <w:rFonts w:ascii="JFHOA J+ Univers LT Std" w:eastAsia="Times New Roman" w:hAnsi="JFHOA J+ Univers LT Std"/>
      <w:color w:val="auto"/>
      <w:lang w:val="en-GB" w:eastAsia="en-AU"/>
    </w:rPr>
  </w:style>
  <w:style w:type="character" w:styleId="HTMLCite">
    <w:name w:val="HTML Cite"/>
    <w:basedOn w:val="DefaultParagraphFont"/>
    <w:uiPriority w:val="99"/>
    <w:semiHidden/>
    <w:unhideWhenUsed/>
    <w:rsid w:val="00EA7FC8"/>
    <w:rPr>
      <w:i/>
      <w:iCs/>
    </w:rPr>
  </w:style>
  <w:style w:type="table" w:customStyle="1" w:styleId="GridTable5Dark-Accent12">
    <w:name w:val="Grid Table 5 Dark - Accent 12"/>
    <w:basedOn w:val="TableNormal"/>
    <w:uiPriority w:val="50"/>
    <w:rsid w:val="00A602B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ListTable3-Accent12">
    <w:name w:val="List Table 3 - Accent 12"/>
    <w:basedOn w:val="TableNormal"/>
    <w:uiPriority w:val="48"/>
    <w:rsid w:val="004443B5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numbering" w:customStyle="1" w:styleId="NoList1">
    <w:name w:val="No List1"/>
    <w:next w:val="NoList"/>
    <w:uiPriority w:val="99"/>
    <w:semiHidden/>
    <w:unhideWhenUsed/>
    <w:rsid w:val="001448F3"/>
  </w:style>
  <w:style w:type="table" w:customStyle="1" w:styleId="TableGrid1">
    <w:name w:val="Table Grid1"/>
    <w:basedOn w:val="TableNormal"/>
    <w:next w:val="TableGrid"/>
    <w:uiPriority w:val="39"/>
    <w:rsid w:val="001448F3"/>
    <w:rPr>
      <w:rFonts w:ascii="Univers 45 Light" w:hAnsi="Univers 45 Light"/>
      <w:lang w:eastAsia="en-US"/>
    </w:rPr>
    <w:tblPr/>
  </w:style>
  <w:style w:type="table" w:customStyle="1" w:styleId="KPMGtable11">
    <w:name w:val="_KPMG table11"/>
    <w:basedOn w:val="TableNormal"/>
    <w:rsid w:val="001448F3"/>
    <w:pPr>
      <w:spacing w:line="180" w:lineRule="atLeast"/>
    </w:pPr>
    <w:rPr>
      <w:rFonts w:ascii="Univers 45 Light" w:hAnsi="Univers 45 Light"/>
      <w:sz w:val="18"/>
      <w:lang w:eastAsia="en-GB"/>
    </w:rPr>
    <w:tblPr>
      <w:tblBorders>
        <w:bottom w:val="single" w:sz="12" w:space="0" w:color="409DAD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auto"/>
      <w:vAlign w:val="center"/>
    </w:tcPr>
    <w:tblStylePr w:type="firstRow">
      <w:pPr>
        <w:jc w:val="left"/>
      </w:pPr>
      <w:rPr>
        <w:rFonts w:ascii="Giorgio Sans Light" w:hAnsi="Giorgio Sans Light"/>
        <w:b w:val="0"/>
        <w:i w:val="0"/>
        <w:color w:val="FFFFFF"/>
        <w:sz w:val="18"/>
      </w:rPr>
      <w:tblPr/>
      <w:tcPr>
        <w:shd w:val="clear" w:color="auto" w:fill="409DAD"/>
      </w:tcPr>
    </w:tblStylePr>
  </w:style>
  <w:style w:type="table" w:customStyle="1" w:styleId="KPMGtable2">
    <w:name w:val="_KPMG table2"/>
    <w:basedOn w:val="TableNormal"/>
    <w:rsid w:val="001448F3"/>
    <w:pPr>
      <w:spacing w:line="180" w:lineRule="atLeast"/>
    </w:pPr>
    <w:rPr>
      <w:rFonts w:ascii="Univers 45 Light" w:hAnsi="Univers 45 Light"/>
      <w:sz w:val="18"/>
      <w:lang w:eastAsia="en-GB"/>
    </w:rPr>
    <w:tblPr>
      <w:tblBorders>
        <w:bottom w:val="single" w:sz="12" w:space="0" w:color="409DAD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auto"/>
      <w:vAlign w:val="center"/>
    </w:tcPr>
    <w:tblStylePr w:type="firstRow">
      <w:pPr>
        <w:jc w:val="left"/>
      </w:pPr>
      <w:rPr>
        <w:rFonts w:ascii="Giorgio Sans Light" w:hAnsi="Giorgio Sans Light"/>
        <w:b w:val="0"/>
        <w:i w:val="0"/>
        <w:color w:val="FFFFFF"/>
        <w:sz w:val="18"/>
      </w:rPr>
      <w:tblPr/>
      <w:tcPr>
        <w:shd w:val="clear" w:color="auto" w:fill="409DAD"/>
      </w:tcPr>
    </w:tblStylePr>
  </w:style>
  <w:style w:type="table" w:customStyle="1" w:styleId="GridTable4-Accent511">
    <w:name w:val="Grid Table 4 - Accent 511"/>
    <w:basedOn w:val="TableNormal"/>
    <w:uiPriority w:val="49"/>
    <w:rsid w:val="001448F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-Accent111">
    <w:name w:val="Grid Table 4 - Accent 111"/>
    <w:basedOn w:val="TableNormal"/>
    <w:uiPriority w:val="49"/>
    <w:rsid w:val="001448F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5Dark-Accent111">
    <w:name w:val="Grid Table 5 Dark - Accent 111"/>
    <w:basedOn w:val="TableNormal"/>
    <w:uiPriority w:val="50"/>
    <w:rsid w:val="001448F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1Light-Accent511">
    <w:name w:val="Grid Table 1 Light - Accent 511"/>
    <w:basedOn w:val="TableNormal"/>
    <w:uiPriority w:val="46"/>
    <w:rsid w:val="001448F3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4-Accent511">
    <w:name w:val="List Table 4 - Accent 511"/>
    <w:basedOn w:val="TableNormal"/>
    <w:uiPriority w:val="49"/>
    <w:rsid w:val="001448F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3-Accent111">
    <w:name w:val="List Table 3 - Accent 111"/>
    <w:basedOn w:val="TableNormal"/>
    <w:uiPriority w:val="48"/>
    <w:rsid w:val="001448F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GridTable1Light-Accent520">
    <w:name w:val="Grid Table 1 Light - Accent 52"/>
    <w:basedOn w:val="TableNormal"/>
    <w:next w:val="GridTable1Light-Accent52"/>
    <w:uiPriority w:val="46"/>
    <w:rsid w:val="001448F3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5Dark-Accent120">
    <w:name w:val="Grid Table 5 Dark - Accent 12"/>
    <w:basedOn w:val="TableNormal"/>
    <w:next w:val="GridTable5Dark-Accent12"/>
    <w:uiPriority w:val="50"/>
    <w:rsid w:val="001448F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ListTable3-Accent120">
    <w:name w:val="List Table 3 - Accent 12"/>
    <w:basedOn w:val="TableNormal"/>
    <w:next w:val="ListTable3-Accent12"/>
    <w:uiPriority w:val="48"/>
    <w:rsid w:val="001448F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TableGrid11">
    <w:name w:val="Table Grid11"/>
    <w:basedOn w:val="TableNormal"/>
    <w:next w:val="TableGrid"/>
    <w:uiPriority w:val="39"/>
    <w:rsid w:val="001448F3"/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1448F3"/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basedOn w:val="DefaultParagraphFont"/>
    <w:link w:val="FootnoteText"/>
    <w:rsid w:val="0006279A"/>
    <w:rPr>
      <w:rFonts w:ascii="Times New Roman" w:hAnsi="Times New Roman"/>
      <w:sz w:val="18"/>
      <w:lang w:eastAsia="en-US"/>
    </w:rPr>
  </w:style>
  <w:style w:type="table" w:customStyle="1" w:styleId="GridTable4-Accent12">
    <w:name w:val="Grid Table 4 - Accent 12"/>
    <w:basedOn w:val="TableNormal"/>
    <w:uiPriority w:val="49"/>
    <w:rsid w:val="00B76528"/>
    <w:rPr>
      <w:rFonts w:asciiTheme="minorHAnsi" w:eastAsiaTheme="minorHAnsi" w:hAnsiTheme="minorHAnsi" w:cstheme="minorBidi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TableParagraph">
    <w:name w:val="Table Paragraph"/>
    <w:basedOn w:val="Normal"/>
    <w:uiPriority w:val="1"/>
    <w:qFormat/>
    <w:rsid w:val="00876DB6"/>
    <w:pPr>
      <w:widowControl w:val="0"/>
    </w:pPr>
    <w:rPr>
      <w:rFonts w:asciiTheme="minorHAnsi" w:eastAsiaTheme="minorHAnsi" w:hAnsiTheme="minorHAnsi" w:cstheme="minorBidi"/>
      <w:szCs w:val="22"/>
    </w:rPr>
  </w:style>
  <w:style w:type="character" w:customStyle="1" w:styleId="Heading1Char">
    <w:name w:val="Heading 1 Char"/>
    <w:basedOn w:val="DefaultParagraphFont"/>
    <w:link w:val="Heading1"/>
    <w:rsid w:val="005E582D"/>
    <w:rPr>
      <w:rFonts w:ascii="Times New Roman" w:hAnsi="Times New Roman"/>
      <w:b/>
      <w:sz w:val="28"/>
      <w:szCs w:val="24"/>
      <w:lang w:eastAsia="en-US"/>
    </w:rPr>
  </w:style>
  <w:style w:type="table" w:customStyle="1" w:styleId="GridTable5Dark-Accent51">
    <w:name w:val="Grid Table 5 Dark - Accent 51"/>
    <w:basedOn w:val="TableNormal"/>
    <w:uiPriority w:val="50"/>
    <w:rsid w:val="003006CB"/>
    <w:rPr>
      <w:rFonts w:asciiTheme="minorHAnsi" w:eastAsiaTheme="minorHAnsi" w:hAnsiTheme="minorHAnsi" w:cstheme="minorBidi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4-Accent52">
    <w:name w:val="Grid Table 4 - Accent 52"/>
    <w:basedOn w:val="TableNormal"/>
    <w:uiPriority w:val="49"/>
    <w:rsid w:val="003006CB"/>
    <w:rPr>
      <w:rFonts w:asciiTheme="minorHAnsi" w:eastAsiaTheme="minorHAnsi" w:hAnsiTheme="minorHAnsi" w:cstheme="minorBidi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TableofFigures">
    <w:name w:val="table of figures"/>
    <w:basedOn w:val="Normal"/>
    <w:next w:val="Normal"/>
    <w:uiPriority w:val="99"/>
    <w:unhideWhenUsed/>
    <w:rsid w:val="0006279A"/>
    <w:pPr>
      <w:spacing w:after="120"/>
    </w:pPr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6279A"/>
    <w:rPr>
      <w:color w:val="800080" w:themeColor="followedHyperlink"/>
      <w:u w:val="single"/>
    </w:rPr>
  </w:style>
  <w:style w:type="paragraph" w:customStyle="1" w:styleId="Tablewhitetext">
    <w:name w:val="Table white text"/>
    <w:basedOn w:val="TableParagraph"/>
    <w:qFormat/>
    <w:rsid w:val="008151F3"/>
    <w:pPr>
      <w:spacing w:before="60" w:after="60"/>
      <w:ind w:left="272" w:right="224" w:hanging="198"/>
    </w:pPr>
    <w:rPr>
      <w:rFonts w:ascii="Times New Roman" w:hAnsi="Times New Roman" w:cs="Times New Roman"/>
      <w:b/>
      <w:color w:val="FFFFF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4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8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5612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27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375650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3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544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667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11550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9225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257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2591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8506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0596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9339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45106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47530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60191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01536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40249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8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0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96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24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721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46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58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412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41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091750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347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229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39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81347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644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23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21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0584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5745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4249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7878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44157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83122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2185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2899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641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752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541016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079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2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106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26212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794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712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688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1930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6369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4475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08867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1354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37451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530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0211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19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4211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15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916554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111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829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230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41272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37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4564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424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2857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6499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5520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52470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83167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101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0168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2328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2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8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9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03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46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2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6082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32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15878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36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340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700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31675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983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3140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2693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12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2847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489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09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1663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6687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11448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45014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9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0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7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11747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18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353397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44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192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521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60547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6914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181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5473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9114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1855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6577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1332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3119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08817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99789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13948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7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572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297864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192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1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345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09902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108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6847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8030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301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5479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705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2490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99653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83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081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70263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60483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6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660648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05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902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718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86663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605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359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0491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7724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7026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986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4699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9642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1456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90015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43537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4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4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44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4276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965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825594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763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496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634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81600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7172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3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2831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446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057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4215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6663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7938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42458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475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28779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9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2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13332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41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27504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88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622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666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35130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967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51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30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6171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9245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9340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644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2560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267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7409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95583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9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9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8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8570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66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303619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52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43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607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98472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3422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8844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0788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456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0112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8542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7449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0858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16442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0090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69428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3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2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67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8963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97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74289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787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82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764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2331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569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9056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9165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9853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0057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3106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8106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27051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9304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51931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74616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2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0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46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282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19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82859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335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422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6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07044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496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428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3984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7608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1029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0035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8371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0566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57180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5483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153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7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7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8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77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2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41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4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2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17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39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03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463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2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5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0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86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00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00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66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8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1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6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21688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05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419285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222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25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772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300330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080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1510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44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8294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0179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97735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3625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785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65433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84341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05150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3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4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1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5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14165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86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520577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414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39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733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31224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156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710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228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2025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0903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118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7543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2488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28576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8374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32922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3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8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7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46478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905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732584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12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190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489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23294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690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7893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1960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51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3622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1339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3072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7095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60918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8680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3793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2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2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2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295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7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1734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860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041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216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90373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276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4272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2557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1073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7168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1944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5491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6404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50623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36000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66932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0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44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13268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52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973135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498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391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900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96855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118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1962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0202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805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0650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2111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7373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7353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61326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63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6023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2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2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15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32730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7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869006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555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982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181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70231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716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603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5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2257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7058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57331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09288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60602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09931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1468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2274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6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7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62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788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8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6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41651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968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08299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92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073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246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1761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466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8453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3347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4450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1575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9107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9294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040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41973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684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88466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7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3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2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25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63032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56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617897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570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102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53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35775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840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459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4179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6331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2124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01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2050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7948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67019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1491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7292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5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8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49682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37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119638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11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442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708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73365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3405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576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3731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140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3207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6413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9995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93718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42664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44717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7718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6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1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8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0887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03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777423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10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104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329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19496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877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9962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6750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4538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2961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4777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3353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65235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73542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9060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5153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5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7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1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8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2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330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35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7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97500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67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5773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433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857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81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05455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7021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8717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5698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482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7971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5247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8135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6857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61073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80630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50944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1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7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61920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3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049968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275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709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29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97989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820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224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5189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4302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540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0180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1894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300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8204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99122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97589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7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0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1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1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04553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345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80194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15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670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917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95039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3152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321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4609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555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8530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9079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1595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57307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02770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40317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26768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6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2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7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2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96312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33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945190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835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565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076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0440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030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4126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622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62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2230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75191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491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4012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638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8438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6004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9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0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3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9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56211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00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422184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775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690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337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437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05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6583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473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4918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5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1350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6165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75322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76163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47971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5251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8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2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1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6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65156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48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255649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26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686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986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49516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962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5001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1767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586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3012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6275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3902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05766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1782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21646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36003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7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25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65154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80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580650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563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70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226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40761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732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3029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8105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2876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1553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939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8346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461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1677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86601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8945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49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1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2476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68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17238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26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22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509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5144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810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482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5916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0686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6576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3168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3761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77925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11020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189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61822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1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7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71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0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93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14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799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7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40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1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72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98031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05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8117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429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576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707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58365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851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154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929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285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0411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349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2616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5291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39574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56782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9685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1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4222">
          <w:marLeft w:val="89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0890">
          <w:marLeft w:val="171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4756">
          <w:marLeft w:val="171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4163">
          <w:marLeft w:val="171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7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414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63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997756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453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197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078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47768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550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4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7214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930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7495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0407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651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25860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69253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3876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46649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7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85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8744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56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796134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07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547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873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33348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18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6362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3225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8021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2415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8572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3129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50955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58343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63474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7111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4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4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1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6476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42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529971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190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023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868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7753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2231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442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8558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814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1384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7862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1538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1600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72165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98899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4843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0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1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64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81357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17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338987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55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238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857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53329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485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8020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1397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3496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5217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971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7766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0139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17809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4293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8206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2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14460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06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939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1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5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25898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04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243434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757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341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159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55715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266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5817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2975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2267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51573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027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9436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2539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380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76095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2623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1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69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43649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94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222964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166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476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81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77185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297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3395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4302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642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9867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1914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46668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2843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181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45121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03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1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9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0605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20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199196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628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309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445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6209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291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276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8997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4038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2392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2487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889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9882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09153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8412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07916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6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1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6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8040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5574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26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73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784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670806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239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1828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2163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0434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745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7166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7994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71845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52859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67341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4716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3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0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83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07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95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2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6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13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73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01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3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0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0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1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0610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644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323248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76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656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247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90495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200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950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545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1650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5002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5936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29449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11885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72789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81530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6384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8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9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6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2274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28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5747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310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801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052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57376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368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946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7558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1640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1317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7044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561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0579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98001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9065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9829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7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9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9964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9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598650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3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686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770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79197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288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669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7448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095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4385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71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00688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55747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51271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4101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60538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6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5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26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43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89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13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6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6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07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764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56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49400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981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76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67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84004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865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1324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0671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5576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105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5344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0582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0753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94599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4722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1583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1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4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5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23547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36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644525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957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147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465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03864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5555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301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059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9097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170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251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4410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1268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6284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04900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08876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6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2581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01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829721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020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530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776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23230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947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8968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429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53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6967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5837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5440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601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04684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9336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70085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5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5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7937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8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229696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076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10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886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86105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071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1451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3316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8631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4859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52207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54508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9051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571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8444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5761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6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3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2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53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76773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1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758381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798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153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58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55360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778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914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3247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7515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4972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4808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81676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6176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45874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10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7865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0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27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75393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90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494889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186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821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073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38548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269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9276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95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3121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86793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2296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645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6583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72616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22316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37353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732584">
          <w:marLeft w:val="72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7534">
          <w:marLeft w:val="72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6337">
          <w:marLeft w:val="72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06154">
          <w:marLeft w:val="61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1156">
          <w:marLeft w:val="61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0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1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0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9840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4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094960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20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669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391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95593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1445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2189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294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972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3641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7330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9698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488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16152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4136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34195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6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24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1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79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76038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05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719670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15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070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398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12905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6119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9155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3357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7672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2702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0971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63975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84980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57234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65202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12461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4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2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8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15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8447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81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840549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86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234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764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90485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506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511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170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7807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3044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223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83395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15958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28530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40336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848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7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64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0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47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9543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8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706675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79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022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992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59862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168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002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0205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3982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93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7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86731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1833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2180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9567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29323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9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8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2072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466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812607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076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62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05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4388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002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8737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2042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1714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3242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0582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7033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4264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43350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44519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40406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0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1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1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3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32743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85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80650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57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743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415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66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952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60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7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436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2528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5218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132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17574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864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56269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558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2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9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2578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07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043305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72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069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627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65365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996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047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0792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995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7196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9012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92505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8621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35719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60424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43505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59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3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07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1555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87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969388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9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02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726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45932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9155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0830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451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657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9932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8125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9212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5176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1291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17753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3956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5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2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39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43524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89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27939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901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137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620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50751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558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253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7140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1032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84448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5620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9540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4957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25352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5745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77480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9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5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74063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81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188940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627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832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39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05507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048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8721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3175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975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296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7133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1362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32586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5237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3902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71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1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1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27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2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51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20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00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1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62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19882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140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223974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176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392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001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58596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672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7344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2826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0647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22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9870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1856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62565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3569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21550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35879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2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61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09146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654344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868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223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75341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396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292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170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1578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8175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8557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5522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3833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8322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0444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11567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7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1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3947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30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455487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25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14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852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48844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606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132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7457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4113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5813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5507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2516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633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835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94231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72155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2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0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7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9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1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0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44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6912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0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92358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54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98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226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60806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7365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0795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5562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5312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064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175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9318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7831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4351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46050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51631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0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1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4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65258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58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396630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543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439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18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72973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299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92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3476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4242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4990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5412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87143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6253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11432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24125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130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1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3011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30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13250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30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321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465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42271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7364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5404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9344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2754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8696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7022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5479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4136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556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76878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1522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75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1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4592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18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381189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590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155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735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88275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428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7950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2538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7264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8879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5238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6822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2673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3319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9386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566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4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1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82659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78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948119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910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366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11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2919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126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073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7565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2416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2637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0770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9968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1708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44374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58546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6098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7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3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36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97188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34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084553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093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410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642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61372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9054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571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8313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1861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3603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8906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43442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54969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8194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68664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0244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6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6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59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8216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6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208235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83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046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893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48802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242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791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2477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8867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5722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754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2657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28218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43647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7677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0985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9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16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3869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74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06893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648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676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466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6742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995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6113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6322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7099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4064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5702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7885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8287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19345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0301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5320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4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66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74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00077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09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898608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519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3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424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90635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66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075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3788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2052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2360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2883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3791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6387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3892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3283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49076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9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9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8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10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824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6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64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47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96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17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15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3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1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91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8364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750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607343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9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320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497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60005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792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9499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6784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2983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9029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7956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778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3511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44540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6301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5036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4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10818">
          <w:marLeft w:val="89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4980">
          <w:marLeft w:val="171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62854">
          <w:marLeft w:val="171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08588">
          <w:marLeft w:val="171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2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4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9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9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55460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091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643405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155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229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099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37851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382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9601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6910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4200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7654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115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0905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978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9514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809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9393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3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6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3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8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81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48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2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9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4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85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19714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217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794276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03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908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24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45660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863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2840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199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5294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3773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7742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0544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19717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5595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804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7095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5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8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3039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61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621830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5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671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4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70676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402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4047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8195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3147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9414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3656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06305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15910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642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2911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32138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7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3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1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1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9647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370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726514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48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107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245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19188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825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942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999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7400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5674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176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0231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91018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7617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11667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2727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9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6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53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43716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03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540736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544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519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761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82616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626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024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0166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616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3688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7993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9058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75137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02668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06789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7138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9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9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0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1632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94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41508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050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440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793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46939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9060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0553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931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1608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76201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2671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3647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5572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28340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00199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4437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9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1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6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39968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89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391505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172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112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933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96578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315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878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2800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7836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6333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479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8511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1305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4306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2452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172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14055">
          <w:marLeft w:val="72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4515">
          <w:marLeft w:val="72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3079">
          <w:marLeft w:val="72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2819">
          <w:marLeft w:val="131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3269">
          <w:marLeft w:val="131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8778">
          <w:marLeft w:val="131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8048">
          <w:marLeft w:val="131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6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4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9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76263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21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78722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001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182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474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07983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7957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700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3113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074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1982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3479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06277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8105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65939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15278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53569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7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8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3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0752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636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497257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41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578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85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135705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164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2051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8867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8523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1744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120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95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62237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200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2333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90655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KIS\Templates\report-la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FCF14-397E-4AB7-99FC-D89665E1D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report-lat.dot</Template>
  <TotalTime>3</TotalTime>
  <Pages>7</Pages>
  <Words>1805</Words>
  <Characters>10289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Nosaukums</vt:lpstr>
    </vt:vector>
  </TitlesOfParts>
  <Company>KPMG</Company>
  <LinksUpToDate>false</LinksUpToDate>
  <CharactersWithSpaces>12070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Nosaukums</dc:title>
  <dc:subject>Klients</dc:subject>
  <dc:creator>KPMG</dc:creator>
  <cp:lastModifiedBy>Kaplere, Inga</cp:lastModifiedBy>
  <cp:revision>3</cp:revision>
  <cp:lastPrinted>2017-04-27T11:45:00Z</cp:lastPrinted>
  <dcterms:created xsi:type="dcterms:W3CDTF">2017-06-05T20:40:00Z</dcterms:created>
  <dcterms:modified xsi:type="dcterms:W3CDTF">2017-06-05T20:43:00Z</dcterms:modified>
  <cp:category>Konfidenciāls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ISDateFmt">
    <vt:lpwstr>d MMMM yyyy</vt:lpwstr>
  </property>
  <property fmtid="{D5CDD505-2E9C-101B-9397-08002B2CF9AE}" pid="3" name="KISFirmDispName">
    <vt:lpwstr>KPMG Baltics SIA</vt:lpwstr>
  </property>
  <property fmtid="{D5CDD505-2E9C-101B-9397-08002B2CF9AE}" pid="4" name="KISFirmPrtName">
    <vt:lpwstr/>
  </property>
  <property fmtid="{D5CDD505-2E9C-101B-9397-08002B2CF9AE}" pid="5" name="KISFirmInfoA">
    <vt:lpwstr/>
  </property>
  <property fmtid="{D5CDD505-2E9C-101B-9397-08002B2CF9AE}" pid="6" name="KISFirmInfoB">
    <vt:lpwstr/>
  </property>
  <property fmtid="{D5CDD505-2E9C-101B-9397-08002B2CF9AE}" pid="7" name="KISFirmInfoC">
    <vt:lpwstr/>
  </property>
  <property fmtid="{D5CDD505-2E9C-101B-9397-08002B2CF9AE}" pid="8" name="KISFirmDesc">
    <vt:lpwstr>KPMG Baltics SIA, Latvijā reģistrēta sabiedrība ar ierobežotu atbildību un KPMG neatkarīgu dalībfirmu, kuras saistītas ar Šveices uzņēmumu KPMG International Cooperative (KPMG International), tīkla dalībfirma.</vt:lpwstr>
  </property>
  <property fmtid="{D5CDD505-2E9C-101B-9397-08002B2CF9AE}" pid="9" name="KISSvcDispName">
    <vt:lpwstr>KPMG Baltics SIA</vt:lpwstr>
  </property>
  <property fmtid="{D5CDD505-2E9C-101B-9397-08002B2CF9AE}" pid="10" name="KISSvcPrtName">
    <vt:lpwstr>KPMG Baltics SIA</vt:lpwstr>
  </property>
  <property fmtid="{D5CDD505-2E9C-101B-9397-08002B2CF9AE}" pid="11" name="KISSvcInfoA">
    <vt:lpwstr>KPMG Baltics SIA, Latvijā reģistrēta sabiedrība ar ierobežotu atbildību un KPMG neatkarīgu dalībfirmu, kuras saistītas ar Šveices uzņēmumu KPMG International Cooperative (KPMG International), tīkla dalībfirma.</vt:lpwstr>
  </property>
  <property fmtid="{D5CDD505-2E9C-101B-9397-08002B2CF9AE}" pid="12" name="KISSvcInfoB">
    <vt:lpwstr/>
  </property>
  <property fmtid="{D5CDD505-2E9C-101B-9397-08002B2CF9AE}" pid="13" name="KISSvcInfoC">
    <vt:lpwstr/>
  </property>
  <property fmtid="{D5CDD505-2E9C-101B-9397-08002B2CF9AE}" pid="14" name="KISOffName">
    <vt:lpwstr>KPMG Baltics</vt:lpwstr>
  </property>
  <property fmtid="{D5CDD505-2E9C-101B-9397-08002B2CF9AE}" pid="15" name="KISOffCity">
    <vt:lpwstr/>
  </property>
  <property fmtid="{D5CDD505-2E9C-101B-9397-08002B2CF9AE}" pid="16" name="KISOffInfoA">
    <vt:lpwstr/>
  </property>
  <property fmtid="{D5CDD505-2E9C-101B-9397-08002B2CF9AE}" pid="17" name="KISOff1Addr">
    <vt:lpwstr>Vesetas iela 7,_x000b_Rīga, LV-1013_x000b_Latvija</vt:lpwstr>
  </property>
  <property fmtid="{D5CDD505-2E9C-101B-9397-08002B2CF9AE}" pid="18" name="KISOff2Addr">
    <vt:lpwstr/>
  </property>
  <property fmtid="{D5CDD505-2E9C-101B-9397-08002B2CF9AE}" pid="19" name="KISOff3Addr">
    <vt:lpwstr>Tālrunis 	+371 67038000_x000b_Fakss 	+371 67038002_x000b_kpmg.com/lv</vt:lpwstr>
  </property>
  <property fmtid="{D5CDD505-2E9C-101B-9397-08002B2CF9AE}" pid="20" name="KISClient">
    <vt:lpwstr>Klients</vt:lpwstr>
  </property>
  <property fmtid="{D5CDD505-2E9C-101B-9397-08002B2CF9AE}" pid="21" name="KISSubject">
    <vt:lpwstr>Nosaukums</vt:lpwstr>
  </property>
  <property fmtid="{D5CDD505-2E9C-101B-9397-08002B2CF9AE}" pid="22" name="KISRepSubTitle">
    <vt:lpwstr/>
  </property>
  <property fmtid="{D5CDD505-2E9C-101B-9397-08002B2CF9AE}" pid="23" name="KISHdrInfo">
    <vt:lpwstr>2016. gada janvāris</vt:lpwstr>
  </property>
  <property fmtid="{D5CDD505-2E9C-101B-9397-08002B2CF9AE}" pid="24" name="KISTmpltVer">
    <vt:lpwstr>5.0</vt:lpwstr>
  </property>
  <property fmtid="{D5CDD505-2E9C-101B-9397-08002B2CF9AE}" pid="25" name="KISFirmCopyright">
    <vt:lpwstr>© 2016 KPMG Baltics SIA, Latvijā reģistrēta sabiedrība ar ierobežotu atbildību un KPMG neatkarīgu dalībfirmu, kuras saistītas ar Šveices uzņēmumu KPMG International Cooperative (KPMG International), tīkla dalībfirma. Visas tiesības pieder autoram.</vt:lpwstr>
  </property>
  <property fmtid="{D5CDD505-2E9C-101B-9397-08002B2CF9AE}" pid="26" name="KISFirmCopyright2">
    <vt:lpwstr/>
  </property>
  <property fmtid="{D5CDD505-2E9C-101B-9397-08002B2CF9AE}" pid="27" name="KISHdrInfoA">
    <vt:lpwstr>KPMG Baltics SIA</vt:lpwstr>
  </property>
  <property fmtid="{D5CDD505-2E9C-101B-9397-08002B2CF9AE}" pid="28" name="KISConfidential">
    <vt:lpwstr>Konfidenciāls</vt:lpwstr>
  </property>
</Properties>
</file>