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C2" w:rsidRPr="0086626A" w:rsidRDefault="0086626A" w:rsidP="0086626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626A">
        <w:rPr>
          <w:rFonts w:ascii="Times New Roman" w:hAnsi="Times New Roman" w:cs="Times New Roman"/>
          <w:color w:val="414142"/>
          <w:sz w:val="24"/>
          <w:szCs w:val="24"/>
          <w:u w:val="single"/>
          <w:shd w:val="clear" w:color="auto" w:fill="FFFFFF"/>
        </w:rPr>
        <w:t>Budžeta programmu (apakšprogrammu) nosaukumi un numerācija</w:t>
      </w:r>
      <w:r w:rsidR="00DC23CA" w:rsidRPr="0086626A">
        <w:rPr>
          <w:rFonts w:ascii="Times New Roman" w:hAnsi="Times New Roman" w:cs="Times New Roman"/>
          <w:color w:val="414142"/>
          <w:sz w:val="24"/>
          <w:szCs w:val="24"/>
          <w:u w:val="single"/>
          <w:shd w:val="clear" w:color="auto" w:fill="FFFFFF"/>
        </w:rPr>
        <w:t xml:space="preserve"> Eiropas Savienības politiku instrumentiem un pārēj</w:t>
      </w:r>
      <w:r>
        <w:rPr>
          <w:rFonts w:ascii="Times New Roman" w:hAnsi="Times New Roman" w:cs="Times New Roman"/>
          <w:color w:val="414142"/>
          <w:sz w:val="24"/>
          <w:szCs w:val="24"/>
          <w:u w:val="single"/>
          <w:shd w:val="clear" w:color="auto" w:fill="FFFFFF"/>
        </w:rPr>
        <w:t>ai ārvalstu finanšu palīdzībai</w:t>
      </w:r>
    </w:p>
    <w:p w:rsidR="0086626A" w:rsidRDefault="0086626A" w:rsidP="00DC23CA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color w:val="414142"/>
        </w:rPr>
      </w:pP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60.00.00 "Eiropas transporta, telekomunikāciju un enerģijas infrastruktūras tīklu un Eiropas infrastruktūras savienošanas instrumenta (CEF) līdzfinansēto projektu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61.00.00 "Kohēzijas fonda (KF) p</w:t>
      </w:r>
      <w:r w:rsidR="00387F2F">
        <w:rPr>
          <w:color w:val="414142"/>
        </w:rPr>
        <w:t>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62.00.00 "Eiropas Reģionālās attīstības fonda (ERAF) p</w:t>
      </w:r>
      <w:r w:rsidR="00387F2F">
        <w:rPr>
          <w:color w:val="414142"/>
        </w:rPr>
        <w:t>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63.00.00 "Eiropas Sociālā fonda (ESF) projektu un pasākumu īstenošana"</w:t>
      </w:r>
      <w:r w:rsidR="00387F2F">
        <w:rPr>
          <w:color w:val="414142"/>
        </w:rPr>
        <w:t>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64.00.00 "Eiropas Lauksaimniecības garantiju fonda (ELGF) projektu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65.00.00 "Eiropas Lauksaimniecības fonda lauku attīstībai (ELFLA) p</w:t>
      </w:r>
      <w:r w:rsidR="00387F2F">
        <w:rPr>
          <w:color w:val="414142"/>
        </w:rPr>
        <w:t>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66.00.00 "Eiropas Jūrlietu un zivsaimniecības fonda (EJZF) p</w:t>
      </w:r>
      <w:r w:rsidR="00387F2F">
        <w:rPr>
          <w:color w:val="414142"/>
        </w:rPr>
        <w:t>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67.00.00 "Eiropas Kopienas iniciatīvas projektu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68.00.00 "Pārejas programmas (</w:t>
      </w:r>
      <w:proofErr w:type="spellStart"/>
      <w:r w:rsidRPr="00DC23CA">
        <w:rPr>
          <w:i/>
          <w:iCs/>
          <w:color w:val="414142"/>
        </w:rPr>
        <w:t>Transition</w:t>
      </w:r>
      <w:proofErr w:type="spellEnd"/>
      <w:r w:rsidRPr="00DC23CA">
        <w:rPr>
          <w:i/>
          <w:iCs/>
          <w:color w:val="414142"/>
        </w:rPr>
        <w:t xml:space="preserve"> </w:t>
      </w:r>
      <w:proofErr w:type="spellStart"/>
      <w:r w:rsidRPr="00DC23CA">
        <w:rPr>
          <w:i/>
          <w:iCs/>
          <w:color w:val="414142"/>
        </w:rPr>
        <w:t>Facility</w:t>
      </w:r>
      <w:proofErr w:type="spellEnd"/>
      <w:r w:rsidRPr="00DC23CA">
        <w:rPr>
          <w:color w:val="414142"/>
        </w:rPr>
        <w:t>) projektu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69.00.00 "Mērķa "Eiropas teritoriālā sadarbība" pārrobežu sadarbības programmu, projektu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70.00.00 "Citu Eiropas Savienības politiku instrumentu projektu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70.22.00 "Eiropas Atbalsta fonda vistrūcīgākajām personām pasākumu īstenošana (2014–2020)";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71.00.00 "Eiropas Ekonomikas zonas un Norvēģijas finanšu instrumentu finansēto programmu, p</w:t>
      </w:r>
      <w:r w:rsidR="00387F2F">
        <w:rPr>
          <w:color w:val="414142"/>
        </w:rPr>
        <w:t>rojektu un pasākumu īstenošana";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72.00.00 "Latvijas un Šveices sadarbības programmas finansēto projektu un pasākumu īstenošana";</w:t>
      </w:r>
    </w:p>
    <w:p w:rsid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73.00.00 "Pārējās ārvalstu finanšu palīdzības līdzfinansētie projekti";</w:t>
      </w:r>
    </w:p>
    <w:p w:rsidR="00125F8E" w:rsidRPr="00DC23CA" w:rsidRDefault="00125F8E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125F8E">
        <w:rPr>
          <w:color w:val="414142"/>
        </w:rPr>
        <w:t xml:space="preserve">74.00.00 </w:t>
      </w:r>
      <w:r w:rsidRPr="00DC23CA">
        <w:rPr>
          <w:color w:val="414142"/>
        </w:rPr>
        <w:t>"</w:t>
      </w:r>
      <w:r w:rsidRPr="00125F8E">
        <w:rPr>
          <w:color w:val="414142"/>
        </w:rPr>
        <w:t>Atveseļošanas un noturības mehānisma (ANM) projektu un pasākumu īstenošana</w:t>
      </w:r>
      <w:r w:rsidRPr="00DC23CA">
        <w:rPr>
          <w:color w:val="414142"/>
        </w:rPr>
        <w:t>"</w:t>
      </w:r>
      <w:r>
        <w:rPr>
          <w:color w:val="414142"/>
        </w:rPr>
        <w:t>;</w:t>
      </w:r>
    </w:p>
    <w:p w:rsidR="00DC23CA" w:rsidRPr="00DC23CA" w:rsidRDefault="00DC23CA" w:rsidP="00125F8E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color w:val="414142"/>
        </w:rPr>
      </w:pPr>
      <w:r w:rsidRPr="00DC23CA">
        <w:rPr>
          <w:color w:val="414142"/>
        </w:rPr>
        <w:t>80.00.00 "Nesadalītais finansējums Eiropas Savienības politiku instrumentu un pārējās ārvalstu finanšu palīdzības līdz</w:t>
      </w:r>
      <w:bookmarkStart w:id="0" w:name="_GoBack"/>
      <w:bookmarkEnd w:id="0"/>
      <w:r w:rsidRPr="00DC23CA">
        <w:rPr>
          <w:color w:val="414142"/>
        </w:rPr>
        <w:t>finansēto projektu un pasākumu īstenošanai".</w:t>
      </w:r>
    </w:p>
    <w:p w:rsidR="000A1BC5" w:rsidRDefault="000A1BC5">
      <w:pPr>
        <w:rPr>
          <w:rFonts w:ascii="Times New Roman" w:hAnsi="Times New Roman" w:cs="Times New Roman"/>
          <w:sz w:val="24"/>
          <w:szCs w:val="24"/>
        </w:rPr>
      </w:pPr>
    </w:p>
    <w:p w:rsidR="000A1BC5" w:rsidRPr="000A1BC5" w:rsidRDefault="000A1BC5" w:rsidP="000A1BC5">
      <w:pPr>
        <w:rPr>
          <w:rFonts w:ascii="Times New Roman" w:hAnsi="Times New Roman" w:cs="Times New Roman"/>
          <w:sz w:val="24"/>
          <w:szCs w:val="24"/>
        </w:rPr>
      </w:pPr>
    </w:p>
    <w:p w:rsidR="000A1BC5" w:rsidRPr="000A1BC5" w:rsidRDefault="000A1BC5" w:rsidP="000A1BC5">
      <w:pPr>
        <w:rPr>
          <w:rFonts w:ascii="Times New Roman" w:hAnsi="Times New Roman" w:cs="Times New Roman"/>
          <w:sz w:val="24"/>
          <w:szCs w:val="24"/>
        </w:rPr>
      </w:pPr>
    </w:p>
    <w:p w:rsidR="000A1BC5" w:rsidRPr="000A1BC5" w:rsidRDefault="000A1BC5" w:rsidP="000A1BC5">
      <w:pPr>
        <w:rPr>
          <w:rFonts w:ascii="Times New Roman" w:hAnsi="Times New Roman" w:cs="Times New Roman"/>
          <w:sz w:val="24"/>
          <w:szCs w:val="24"/>
        </w:rPr>
      </w:pPr>
    </w:p>
    <w:p w:rsidR="000A1BC5" w:rsidRPr="000A1BC5" w:rsidRDefault="000A1BC5" w:rsidP="000A1BC5">
      <w:pPr>
        <w:rPr>
          <w:rFonts w:ascii="Times New Roman" w:hAnsi="Times New Roman" w:cs="Times New Roman"/>
          <w:sz w:val="24"/>
          <w:szCs w:val="24"/>
        </w:rPr>
      </w:pPr>
    </w:p>
    <w:p w:rsidR="000A1BC5" w:rsidRPr="000A1BC5" w:rsidRDefault="000A1BC5" w:rsidP="000A1BC5">
      <w:pPr>
        <w:rPr>
          <w:rFonts w:ascii="Times New Roman" w:hAnsi="Times New Roman" w:cs="Times New Roman"/>
          <w:sz w:val="24"/>
          <w:szCs w:val="24"/>
        </w:rPr>
      </w:pPr>
    </w:p>
    <w:p w:rsidR="000A1BC5" w:rsidRPr="000A1BC5" w:rsidRDefault="000A1BC5" w:rsidP="000A1BC5">
      <w:pPr>
        <w:rPr>
          <w:rFonts w:ascii="Times New Roman" w:hAnsi="Times New Roman" w:cs="Times New Roman"/>
          <w:sz w:val="24"/>
          <w:szCs w:val="24"/>
        </w:rPr>
      </w:pPr>
    </w:p>
    <w:p w:rsidR="00DC23CA" w:rsidRPr="000A1BC5" w:rsidRDefault="00DC23CA" w:rsidP="000A1BC5">
      <w:pPr>
        <w:rPr>
          <w:rFonts w:ascii="Times New Roman" w:hAnsi="Times New Roman" w:cs="Times New Roman"/>
          <w:sz w:val="24"/>
          <w:szCs w:val="24"/>
        </w:rPr>
      </w:pPr>
    </w:p>
    <w:sectPr w:rsidR="00DC23CA" w:rsidRPr="000A1BC5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C5" w:rsidRDefault="000A1BC5" w:rsidP="000A1BC5">
      <w:pPr>
        <w:spacing w:after="0" w:line="240" w:lineRule="auto"/>
      </w:pPr>
      <w:r>
        <w:separator/>
      </w:r>
    </w:p>
  </w:endnote>
  <w:endnote w:type="continuationSeparator" w:id="0">
    <w:p w:rsidR="000A1BC5" w:rsidRDefault="000A1BC5" w:rsidP="000A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BC5" w:rsidRPr="00A02AD3" w:rsidRDefault="000A1BC5" w:rsidP="000A1BC5">
    <w:pPr>
      <w:jc w:val="both"/>
      <w:rPr>
        <w:rFonts w:ascii="Times New Roman" w:hAnsi="Times New Roman" w:cs="Times New Roman"/>
        <w:sz w:val="20"/>
        <w:szCs w:val="20"/>
      </w:rPr>
    </w:pPr>
    <w:r w:rsidRPr="00A02AD3">
      <w:rPr>
        <w:rFonts w:ascii="Times New Roman" w:hAnsi="Times New Roman" w:cs="Times New Roman"/>
        <w:sz w:val="20"/>
        <w:szCs w:val="20"/>
      </w:rPr>
      <w:t>Saraksts publicēts atbilstoši Ministru kabineta 2012. gada 31. jūlija noteikumu Nr. 523 "Noteikumi par budžeta pieprasījumu izstrādāšanas un iesniegšanas pamatprincipiem" 14. punktam.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C5" w:rsidRDefault="000A1BC5" w:rsidP="000A1BC5">
      <w:pPr>
        <w:spacing w:after="0" w:line="240" w:lineRule="auto"/>
      </w:pPr>
      <w:r>
        <w:separator/>
      </w:r>
    </w:p>
  </w:footnote>
  <w:footnote w:type="continuationSeparator" w:id="0">
    <w:p w:rsidR="000A1BC5" w:rsidRDefault="000A1BC5" w:rsidP="000A1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CA"/>
    <w:rsid w:val="000A1BC5"/>
    <w:rsid w:val="00125F8E"/>
    <w:rsid w:val="00387F2F"/>
    <w:rsid w:val="0086626A"/>
    <w:rsid w:val="00A02AD3"/>
    <w:rsid w:val="00C01AC2"/>
    <w:rsid w:val="00CA3473"/>
    <w:rsid w:val="00D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1D42"/>
  <w15:chartTrackingRefBased/>
  <w15:docId w15:val="{89C9F950-665F-48D1-B8AE-867FCE4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DC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1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C5"/>
  </w:style>
  <w:style w:type="paragraph" w:styleId="Footer">
    <w:name w:val="footer"/>
    <w:basedOn w:val="Normal"/>
    <w:link w:val="FooterChar"/>
    <w:uiPriority w:val="99"/>
    <w:unhideWhenUsed/>
    <w:rsid w:val="000A1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Saraksts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Saraksts</dc:title>
  <dc:subject/>
  <dc:creator>Ieva Klinsone</dc:creator>
  <cp:keywords/>
  <dc:description/>
  <cp:lastModifiedBy>Ieva Klinsone</cp:lastModifiedBy>
  <cp:revision>7</cp:revision>
  <dcterms:created xsi:type="dcterms:W3CDTF">2021-02-10T06:25:00Z</dcterms:created>
  <dcterms:modified xsi:type="dcterms:W3CDTF">2021-03-31T12:52:00Z</dcterms:modified>
</cp:coreProperties>
</file>