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1A64C" w14:textId="77777777" w:rsidR="00015079" w:rsidRPr="003E0CD5" w:rsidRDefault="00015079" w:rsidP="00015079">
      <w:pPr>
        <w:ind w:firstLine="720"/>
        <w:jc w:val="right"/>
        <w:rPr>
          <w:sz w:val="24"/>
          <w:szCs w:val="24"/>
        </w:rPr>
      </w:pPr>
      <w:r w:rsidRPr="003E0CD5">
        <w:rPr>
          <w:color w:val="000000"/>
          <w:sz w:val="24"/>
          <w:szCs w:val="24"/>
          <w:lang w:eastAsia="lv-LV"/>
        </w:rPr>
        <w:t>2. pielikums</w:t>
      </w:r>
    </w:p>
    <w:p w14:paraId="69559423" w14:textId="77777777" w:rsidR="00015079" w:rsidRPr="003E0CD5" w:rsidRDefault="00015079" w:rsidP="00015079">
      <w:pPr>
        <w:ind w:firstLine="720"/>
        <w:jc w:val="right"/>
        <w:rPr>
          <w:color w:val="000000"/>
          <w:sz w:val="24"/>
          <w:szCs w:val="24"/>
          <w:lang w:eastAsia="lv-LV"/>
        </w:rPr>
      </w:pPr>
      <w:r w:rsidRPr="003E0CD5">
        <w:rPr>
          <w:color w:val="000000"/>
          <w:sz w:val="24"/>
          <w:szCs w:val="24"/>
          <w:lang w:eastAsia="lv-LV"/>
        </w:rPr>
        <w:t xml:space="preserve">Ministru kabineta </w:t>
      </w:r>
    </w:p>
    <w:p w14:paraId="1320FD73" w14:textId="77777777" w:rsidR="00015079" w:rsidRPr="003E0CD5" w:rsidRDefault="00015079" w:rsidP="00015079">
      <w:pPr>
        <w:tabs>
          <w:tab w:val="left" w:pos="709"/>
        </w:tabs>
        <w:jc w:val="right"/>
        <w:rPr>
          <w:sz w:val="24"/>
          <w:szCs w:val="24"/>
        </w:rPr>
      </w:pPr>
      <w:r w:rsidRPr="003E0CD5">
        <w:rPr>
          <w:sz w:val="24"/>
          <w:szCs w:val="24"/>
        </w:rPr>
        <w:t xml:space="preserve">2021. gada </w:t>
      </w:r>
    </w:p>
    <w:p w14:paraId="73A7EC7B" w14:textId="77777777" w:rsidR="00015079" w:rsidRPr="00015079" w:rsidRDefault="00015079" w:rsidP="00015079">
      <w:pPr>
        <w:tabs>
          <w:tab w:val="left" w:pos="1155"/>
          <w:tab w:val="right" w:pos="10466"/>
        </w:tabs>
        <w:jc w:val="right"/>
        <w:rPr>
          <w:szCs w:val="22"/>
        </w:rPr>
      </w:pPr>
      <w:r w:rsidRPr="003E0CD5">
        <w:rPr>
          <w:sz w:val="24"/>
          <w:szCs w:val="24"/>
        </w:rPr>
        <w:tab/>
        <w:t>noteikumiem Nr</w:t>
      </w:r>
      <w:r w:rsidRPr="00015079">
        <w:rPr>
          <w:szCs w:val="22"/>
        </w:rPr>
        <w:t>. </w:t>
      </w:r>
    </w:p>
    <w:p w14:paraId="0C28245F" w14:textId="77777777" w:rsidR="00015079" w:rsidRPr="00015079" w:rsidRDefault="00015079" w:rsidP="00015079">
      <w:pPr>
        <w:jc w:val="right"/>
        <w:rPr>
          <w:szCs w:val="22"/>
        </w:rPr>
      </w:pPr>
    </w:p>
    <w:p w14:paraId="7B080362" w14:textId="77777777" w:rsidR="00015079" w:rsidRPr="00015079" w:rsidRDefault="00015079" w:rsidP="003E0CD5">
      <w:pPr>
        <w:jc w:val="center"/>
        <w:outlineLvl w:val="3"/>
        <w:rPr>
          <w:b/>
          <w:bCs/>
          <w:color w:val="000000"/>
          <w:szCs w:val="28"/>
          <w:lang w:eastAsia="lv-LV"/>
        </w:rPr>
      </w:pPr>
      <w:r w:rsidRPr="00015079">
        <w:rPr>
          <w:b/>
          <w:bCs/>
          <w:color w:val="000000"/>
          <w:szCs w:val="28"/>
          <w:lang w:eastAsia="lv-LV"/>
        </w:rPr>
        <w:t>Iesniegums cigarešu akcīzes nodokļa marku pasūtīšanai un saņemšanai</w:t>
      </w:r>
    </w:p>
    <w:p w14:paraId="7D76D39D" w14:textId="77777777" w:rsidR="00015079" w:rsidRPr="00015079" w:rsidRDefault="00015079" w:rsidP="00015079">
      <w:pPr>
        <w:rPr>
          <w:szCs w:val="28"/>
        </w:rPr>
      </w:pPr>
    </w:p>
    <w:p w14:paraId="52A1288B" w14:textId="77777777" w:rsidR="00015079" w:rsidRPr="003F7330" w:rsidRDefault="00015079" w:rsidP="00015079">
      <w:pPr>
        <w:tabs>
          <w:tab w:val="left" w:pos="9072"/>
        </w:tabs>
        <w:outlineLvl w:val="3"/>
        <w:rPr>
          <w:bCs/>
          <w:color w:val="000000"/>
          <w:sz w:val="24"/>
          <w:szCs w:val="24"/>
          <w:lang w:eastAsia="lv-LV"/>
        </w:rPr>
      </w:pPr>
      <w:r w:rsidRPr="003F7330">
        <w:rPr>
          <w:bCs/>
          <w:color w:val="000000"/>
          <w:sz w:val="24"/>
          <w:szCs w:val="24"/>
          <w:lang w:eastAsia="lv-LV"/>
        </w:rPr>
        <w:t xml:space="preserve">Nodokļa maksātāja nosaukums </w:t>
      </w:r>
      <w:r w:rsidRPr="003F7330">
        <w:rPr>
          <w:bCs/>
          <w:color w:val="000000"/>
          <w:sz w:val="24"/>
          <w:szCs w:val="24"/>
          <w:u w:val="single"/>
          <w:lang w:eastAsia="lv-LV"/>
        </w:rPr>
        <w:tab/>
      </w:r>
    </w:p>
    <w:p w14:paraId="0B9D35BD" w14:textId="77777777" w:rsidR="00015079" w:rsidRPr="003F7330" w:rsidRDefault="00015079" w:rsidP="00015079">
      <w:pPr>
        <w:tabs>
          <w:tab w:val="left" w:pos="9072"/>
        </w:tabs>
        <w:spacing w:before="40"/>
        <w:outlineLvl w:val="3"/>
        <w:rPr>
          <w:bCs/>
          <w:color w:val="000000"/>
          <w:sz w:val="24"/>
          <w:szCs w:val="24"/>
          <w:lang w:eastAsia="lv-LV"/>
        </w:rPr>
      </w:pPr>
      <w:r w:rsidRPr="003F7330">
        <w:rPr>
          <w:bCs/>
          <w:color w:val="000000"/>
          <w:sz w:val="24"/>
          <w:szCs w:val="24"/>
          <w:lang w:eastAsia="lv-LV"/>
        </w:rPr>
        <w:t xml:space="preserve">Nodokļa maksātāja reģistrācijas kods </w:t>
      </w:r>
      <w:r w:rsidRPr="003F7330">
        <w:rPr>
          <w:bCs/>
          <w:color w:val="000000"/>
          <w:sz w:val="24"/>
          <w:szCs w:val="24"/>
          <w:u w:val="single"/>
          <w:lang w:eastAsia="lv-LV"/>
        </w:rPr>
        <w:tab/>
      </w:r>
    </w:p>
    <w:p w14:paraId="292353F3" w14:textId="77777777" w:rsidR="00015079" w:rsidRPr="003F7330" w:rsidRDefault="00015079" w:rsidP="00015079">
      <w:pPr>
        <w:tabs>
          <w:tab w:val="left" w:pos="3686"/>
        </w:tabs>
        <w:spacing w:before="40"/>
        <w:outlineLvl w:val="3"/>
        <w:rPr>
          <w:bCs/>
          <w:color w:val="000000"/>
          <w:sz w:val="24"/>
          <w:szCs w:val="24"/>
          <w:u w:val="single"/>
          <w:lang w:eastAsia="lv-LV"/>
        </w:rPr>
      </w:pPr>
      <w:r w:rsidRPr="003F7330">
        <w:rPr>
          <w:bCs/>
          <w:color w:val="000000"/>
          <w:sz w:val="24"/>
          <w:szCs w:val="24"/>
          <w:lang w:eastAsia="lv-LV"/>
        </w:rPr>
        <w:t xml:space="preserve">Tālrunis </w:t>
      </w:r>
      <w:r w:rsidRPr="003F7330">
        <w:rPr>
          <w:bCs/>
          <w:color w:val="000000"/>
          <w:sz w:val="24"/>
          <w:szCs w:val="24"/>
          <w:u w:val="single"/>
          <w:lang w:eastAsia="lv-LV"/>
        </w:rPr>
        <w:tab/>
      </w:r>
    </w:p>
    <w:p w14:paraId="4B586546" w14:textId="77777777" w:rsidR="00015079" w:rsidRPr="003F7330" w:rsidRDefault="00015079" w:rsidP="00015079">
      <w:pPr>
        <w:rPr>
          <w:bCs/>
          <w:color w:val="000000"/>
          <w:sz w:val="24"/>
          <w:szCs w:val="24"/>
          <w:lang w:eastAsia="lv-LV"/>
        </w:rPr>
      </w:pPr>
    </w:p>
    <w:p w14:paraId="1931F9A9" w14:textId="77777777" w:rsidR="00015079" w:rsidRPr="003F7330" w:rsidRDefault="00015079" w:rsidP="00015079">
      <w:pPr>
        <w:rPr>
          <w:bCs/>
          <w:color w:val="000000"/>
          <w:sz w:val="24"/>
          <w:szCs w:val="24"/>
          <w:lang w:eastAsia="lv-LV"/>
        </w:rPr>
      </w:pPr>
      <w:r w:rsidRPr="003F7330">
        <w:rPr>
          <w:bCs/>
          <w:color w:val="000000"/>
          <w:sz w:val="24"/>
          <w:szCs w:val="24"/>
          <w:lang w:eastAsia="lv-LV"/>
        </w:rPr>
        <w:t xml:space="preserve">Nodokļa maksātāja veids: </w:t>
      </w:r>
    </w:p>
    <w:p w14:paraId="2D4389F5" w14:textId="77777777" w:rsidR="00015079" w:rsidRPr="003F7330" w:rsidRDefault="00015079" w:rsidP="00015079">
      <w:pPr>
        <w:numPr>
          <w:ilvl w:val="0"/>
          <w:numId w:val="1"/>
        </w:numPr>
        <w:outlineLvl w:val="3"/>
        <w:rPr>
          <w:bCs/>
          <w:color w:val="000000"/>
          <w:sz w:val="24"/>
          <w:szCs w:val="24"/>
          <w:lang w:eastAsia="lv-LV"/>
        </w:rPr>
      </w:pPr>
      <w:r w:rsidRPr="003F7330">
        <w:rPr>
          <w:bCs/>
          <w:color w:val="000000"/>
          <w:sz w:val="24"/>
          <w:szCs w:val="24"/>
          <w:lang w:eastAsia="lv-LV"/>
        </w:rPr>
        <w:t>apstiprināts noliktavas turētājs</w:t>
      </w:r>
    </w:p>
    <w:p w14:paraId="13105360" w14:textId="77777777" w:rsidR="00015079" w:rsidRPr="003F7330" w:rsidRDefault="00015079" w:rsidP="00015079">
      <w:pPr>
        <w:numPr>
          <w:ilvl w:val="0"/>
          <w:numId w:val="1"/>
        </w:numPr>
        <w:outlineLvl w:val="3"/>
        <w:rPr>
          <w:bCs/>
          <w:color w:val="000000"/>
          <w:sz w:val="24"/>
          <w:szCs w:val="24"/>
          <w:lang w:eastAsia="lv-LV"/>
        </w:rPr>
      </w:pPr>
      <w:r w:rsidRPr="003F7330">
        <w:rPr>
          <w:bCs/>
          <w:color w:val="000000"/>
          <w:sz w:val="24"/>
          <w:szCs w:val="24"/>
          <w:lang w:eastAsia="lv-LV"/>
        </w:rPr>
        <w:t>reģistrēts saņēmējs</w:t>
      </w:r>
    </w:p>
    <w:p w14:paraId="745B3568" w14:textId="77777777" w:rsidR="00015079" w:rsidRPr="003F7330" w:rsidRDefault="00015079" w:rsidP="00015079">
      <w:pPr>
        <w:numPr>
          <w:ilvl w:val="0"/>
          <w:numId w:val="1"/>
        </w:numPr>
        <w:outlineLvl w:val="3"/>
        <w:rPr>
          <w:bCs/>
          <w:color w:val="000000"/>
          <w:sz w:val="24"/>
          <w:szCs w:val="24"/>
          <w:lang w:eastAsia="lv-LV"/>
        </w:rPr>
      </w:pPr>
      <w:r w:rsidRPr="003F7330">
        <w:rPr>
          <w:bCs/>
          <w:color w:val="000000"/>
          <w:sz w:val="24"/>
          <w:szCs w:val="24"/>
          <w:lang w:eastAsia="lv-LV"/>
        </w:rPr>
        <w:t>īslaicīgi reģistrēts saņēmējs</w:t>
      </w:r>
    </w:p>
    <w:p w14:paraId="6A1CC513" w14:textId="77777777" w:rsidR="00015079" w:rsidRPr="003F7330" w:rsidRDefault="00015079" w:rsidP="00015079">
      <w:pPr>
        <w:numPr>
          <w:ilvl w:val="0"/>
          <w:numId w:val="1"/>
        </w:numPr>
        <w:outlineLvl w:val="3"/>
        <w:rPr>
          <w:bCs/>
          <w:color w:val="000000"/>
          <w:sz w:val="24"/>
          <w:szCs w:val="24"/>
          <w:lang w:eastAsia="lv-LV"/>
        </w:rPr>
      </w:pPr>
      <w:r w:rsidRPr="003F7330">
        <w:rPr>
          <w:bCs/>
          <w:color w:val="000000"/>
          <w:sz w:val="24"/>
          <w:szCs w:val="24"/>
          <w:lang w:eastAsia="lv-LV"/>
        </w:rPr>
        <w:t>importētājs</w:t>
      </w:r>
    </w:p>
    <w:p w14:paraId="6CC15220" w14:textId="77777777" w:rsidR="00015079" w:rsidRPr="003F7330" w:rsidRDefault="00015079" w:rsidP="00015079">
      <w:pPr>
        <w:numPr>
          <w:ilvl w:val="0"/>
          <w:numId w:val="1"/>
        </w:numPr>
        <w:outlineLvl w:val="3"/>
        <w:rPr>
          <w:bCs/>
          <w:color w:val="000000"/>
          <w:sz w:val="24"/>
          <w:szCs w:val="24"/>
          <w:lang w:eastAsia="lv-LV"/>
        </w:rPr>
      </w:pPr>
      <w:r w:rsidRPr="003F7330">
        <w:rPr>
          <w:bCs/>
          <w:color w:val="000000"/>
          <w:sz w:val="24"/>
          <w:szCs w:val="24"/>
          <w:lang w:eastAsia="lv-LV"/>
        </w:rPr>
        <w:t>cita persona</w:t>
      </w:r>
    </w:p>
    <w:p w14:paraId="4F7888DD" w14:textId="77777777" w:rsidR="00015079" w:rsidRPr="003F7330" w:rsidRDefault="00015079" w:rsidP="00015079">
      <w:pPr>
        <w:ind w:left="360"/>
        <w:rPr>
          <w:sz w:val="24"/>
          <w:szCs w:val="24"/>
        </w:rPr>
      </w:pPr>
    </w:p>
    <w:p w14:paraId="5E276E36" w14:textId="77777777" w:rsidR="00015079" w:rsidRPr="003F7330" w:rsidRDefault="00015079" w:rsidP="00015079">
      <w:pPr>
        <w:rPr>
          <w:bCs/>
          <w:color w:val="000000"/>
          <w:sz w:val="24"/>
          <w:szCs w:val="24"/>
          <w:lang w:eastAsia="lv-LV"/>
        </w:rPr>
      </w:pPr>
      <w:r w:rsidRPr="003F7330">
        <w:rPr>
          <w:bCs/>
          <w:color w:val="000000"/>
          <w:sz w:val="24"/>
          <w:szCs w:val="24"/>
          <w:lang w:eastAsia="lv-LV"/>
        </w:rPr>
        <w:t xml:space="preserve">Cigarešu maksimālo mazumtirdzniecības cenu un cigarešu skaitu paciņā drukā: </w:t>
      </w:r>
    </w:p>
    <w:p w14:paraId="29BBE4FC" w14:textId="77777777" w:rsidR="00015079" w:rsidRPr="003F7330" w:rsidRDefault="00015079" w:rsidP="00015079">
      <w:pPr>
        <w:numPr>
          <w:ilvl w:val="0"/>
          <w:numId w:val="2"/>
        </w:numPr>
        <w:rPr>
          <w:bCs/>
          <w:color w:val="000000"/>
          <w:sz w:val="24"/>
          <w:szCs w:val="24"/>
          <w:lang w:eastAsia="lv-LV"/>
        </w:rPr>
      </w:pPr>
      <w:r w:rsidRPr="003F7330">
        <w:rPr>
          <w:bCs/>
          <w:color w:val="000000"/>
          <w:sz w:val="24"/>
          <w:szCs w:val="24"/>
          <w:lang w:eastAsia="lv-LV"/>
        </w:rPr>
        <w:t>uz akcīzes nodokļa markas</w:t>
      </w:r>
    </w:p>
    <w:p w14:paraId="284C6972" w14:textId="77777777" w:rsidR="00015079" w:rsidRPr="003F7330" w:rsidRDefault="00015079" w:rsidP="00015079">
      <w:pPr>
        <w:numPr>
          <w:ilvl w:val="0"/>
          <w:numId w:val="2"/>
        </w:numPr>
        <w:spacing w:line="600" w:lineRule="auto"/>
        <w:rPr>
          <w:bCs/>
          <w:color w:val="000000"/>
          <w:sz w:val="24"/>
          <w:szCs w:val="24"/>
          <w:lang w:eastAsia="lv-LV"/>
        </w:rPr>
      </w:pPr>
      <w:r w:rsidRPr="003F7330">
        <w:rPr>
          <w:bCs/>
          <w:color w:val="000000"/>
          <w:sz w:val="24"/>
          <w:szCs w:val="24"/>
          <w:lang w:eastAsia="lv-LV"/>
        </w:rPr>
        <w:t>uz iepakojuma vienības</w:t>
      </w:r>
    </w:p>
    <w:p w14:paraId="16760259" w14:textId="77777777" w:rsidR="00015079" w:rsidRPr="003F7330" w:rsidRDefault="00015079" w:rsidP="00015079">
      <w:pPr>
        <w:numPr>
          <w:ilvl w:val="0"/>
          <w:numId w:val="2"/>
        </w:numPr>
        <w:jc w:val="both"/>
        <w:outlineLvl w:val="3"/>
        <w:rPr>
          <w:bCs/>
          <w:color w:val="000000"/>
          <w:sz w:val="24"/>
          <w:szCs w:val="24"/>
          <w:lang w:eastAsia="lv-LV"/>
        </w:rPr>
      </w:pPr>
      <w:r w:rsidRPr="003F7330">
        <w:rPr>
          <w:bCs/>
          <w:color w:val="000000"/>
          <w:sz w:val="24"/>
          <w:szCs w:val="24"/>
          <w:lang w:eastAsia="lv-LV"/>
        </w:rPr>
        <w:t>Apliecinu, ka saņemtās akcīzes nodokļa markas tiks izmantotas kā drošības elements un tiks piestiprinātas tabakas izstrādājumiem, kurus paredzēts realizēt beznodokļu tirdzniecības veikalos, ja tiem piemēro akcīzes nodokļa atbrīvojumu, saskaņā ar likuma “Par akcīzes nodokli” 20. pantu un 21. panta sesto daļu.</w:t>
      </w:r>
    </w:p>
    <w:p w14:paraId="4844D232" w14:textId="77777777" w:rsidR="00015079" w:rsidRPr="003F7330" w:rsidRDefault="00015079" w:rsidP="00015079">
      <w:pPr>
        <w:ind w:left="720"/>
        <w:jc w:val="both"/>
        <w:outlineLvl w:val="3"/>
        <w:rPr>
          <w:bCs/>
          <w:color w:val="000000"/>
          <w:sz w:val="24"/>
          <w:szCs w:val="24"/>
          <w:lang w:eastAsia="lv-LV"/>
        </w:rPr>
      </w:pPr>
    </w:p>
    <w:p w14:paraId="1340950B" w14:textId="77777777" w:rsidR="00015079" w:rsidRPr="003F7330" w:rsidRDefault="00015079" w:rsidP="00015079">
      <w:pPr>
        <w:numPr>
          <w:ilvl w:val="0"/>
          <w:numId w:val="2"/>
        </w:numPr>
        <w:jc w:val="both"/>
        <w:rPr>
          <w:bCs/>
          <w:color w:val="000000"/>
          <w:sz w:val="24"/>
          <w:szCs w:val="24"/>
          <w:lang w:eastAsia="lv-LV"/>
        </w:rPr>
      </w:pPr>
      <w:r w:rsidRPr="003F7330">
        <w:rPr>
          <w:bCs/>
          <w:color w:val="000000"/>
          <w:sz w:val="24"/>
          <w:szCs w:val="24"/>
          <w:lang w:eastAsia="lv-LV"/>
        </w:rPr>
        <w:t xml:space="preserve">Apliecinu, ka saņemtās akcīzes nodokļa markas tiks piestiprinātas tikai tādiem tabakas izstrādājumiem, par kuriem sniegta informācija atbilstoši </w:t>
      </w:r>
      <w:r w:rsidRPr="003F7330">
        <w:rPr>
          <w:sz w:val="24"/>
          <w:szCs w:val="24"/>
        </w:rPr>
        <w:t>Tabakas izstrādājumu, augu smēķēšanas produktu, elektronisko smēķēšanas ierīču un to šķidrumu aprites likuma 5. panta pirmajā un otrajā daļā noteiktajam.</w:t>
      </w:r>
    </w:p>
    <w:p w14:paraId="2FA28869" w14:textId="77777777" w:rsidR="00015079" w:rsidRPr="003F7330" w:rsidRDefault="00015079" w:rsidP="003E0CD5">
      <w:pPr>
        <w:rPr>
          <w:bCs/>
          <w:color w:val="000000"/>
          <w:sz w:val="24"/>
          <w:szCs w:val="24"/>
          <w:lang w:eastAsia="lv-LV"/>
        </w:rPr>
      </w:pPr>
    </w:p>
    <w:tbl>
      <w:tblPr>
        <w:tblW w:w="9332" w:type="dxa"/>
        <w:tblInd w:w="-10" w:type="dxa"/>
        <w:tblLayout w:type="fixed"/>
        <w:tblLook w:val="04A0" w:firstRow="1" w:lastRow="0" w:firstColumn="1" w:lastColumn="0" w:noHBand="0" w:noVBand="1"/>
      </w:tblPr>
      <w:tblGrid>
        <w:gridCol w:w="567"/>
        <w:gridCol w:w="1134"/>
        <w:gridCol w:w="895"/>
        <w:gridCol w:w="1008"/>
        <w:gridCol w:w="791"/>
        <w:gridCol w:w="1134"/>
        <w:gridCol w:w="972"/>
        <w:gridCol w:w="1078"/>
        <w:gridCol w:w="903"/>
        <w:gridCol w:w="850"/>
      </w:tblGrid>
      <w:tr w:rsidR="00015079" w:rsidRPr="00015079" w14:paraId="0CF33408" w14:textId="77777777" w:rsidTr="00B1432F">
        <w:trPr>
          <w:trHeight w:val="270"/>
        </w:trPr>
        <w:tc>
          <w:tcPr>
            <w:tcW w:w="5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57ED94" w14:textId="77777777" w:rsidR="00015079" w:rsidRPr="00015079" w:rsidRDefault="00015079" w:rsidP="00015079">
            <w:pPr>
              <w:jc w:val="center"/>
              <w:rPr>
                <w:color w:val="000000"/>
                <w:sz w:val="16"/>
                <w:szCs w:val="16"/>
              </w:rPr>
            </w:pPr>
            <w:proofErr w:type="spellStart"/>
            <w:r w:rsidRPr="00015079">
              <w:rPr>
                <w:color w:val="000000"/>
                <w:spacing w:val="-3"/>
                <w:sz w:val="16"/>
                <w:szCs w:val="16"/>
              </w:rPr>
              <w:t>Nr.p.k</w:t>
            </w:r>
            <w:proofErr w:type="spellEnd"/>
            <w:r w:rsidRPr="00015079">
              <w:rPr>
                <w:color w:val="000000"/>
                <w:spacing w:val="-3"/>
                <w:sz w:val="16"/>
                <w:szCs w:val="16"/>
              </w:rPr>
              <w:t>.</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41FA8B" w14:textId="77777777" w:rsidR="00015079" w:rsidRPr="00015079" w:rsidRDefault="00015079" w:rsidP="00015079">
            <w:pPr>
              <w:jc w:val="center"/>
              <w:rPr>
                <w:color w:val="000000"/>
                <w:sz w:val="16"/>
                <w:szCs w:val="16"/>
              </w:rPr>
            </w:pPr>
            <w:r w:rsidRPr="00015079">
              <w:rPr>
                <w:color w:val="000000"/>
                <w:spacing w:val="-3"/>
                <w:sz w:val="16"/>
                <w:szCs w:val="16"/>
              </w:rPr>
              <w:t>Papīra akcīzes nodokļa markas (loksnēs vai sagrieztas)</w:t>
            </w:r>
          </w:p>
        </w:tc>
        <w:tc>
          <w:tcPr>
            <w:tcW w:w="8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7356DAE" w14:textId="77777777" w:rsidR="00015079" w:rsidRPr="00015079" w:rsidRDefault="00015079" w:rsidP="00015079">
            <w:pPr>
              <w:jc w:val="center"/>
              <w:rPr>
                <w:color w:val="000000"/>
                <w:sz w:val="16"/>
                <w:szCs w:val="16"/>
              </w:rPr>
            </w:pPr>
            <w:r w:rsidRPr="00015079">
              <w:rPr>
                <w:color w:val="000000"/>
                <w:spacing w:val="-3"/>
                <w:sz w:val="16"/>
                <w:szCs w:val="16"/>
              </w:rPr>
              <w:t>Papīra akcīzes nodokļa marku izmērs</w:t>
            </w:r>
          </w:p>
        </w:tc>
        <w:tc>
          <w:tcPr>
            <w:tcW w:w="4983" w:type="dxa"/>
            <w:gridSpan w:val="5"/>
            <w:tcBorders>
              <w:top w:val="single" w:sz="8" w:space="0" w:color="auto"/>
              <w:left w:val="nil"/>
              <w:bottom w:val="single" w:sz="8" w:space="0" w:color="auto"/>
              <w:right w:val="single" w:sz="8" w:space="0" w:color="000000"/>
            </w:tcBorders>
            <w:shd w:val="clear" w:color="auto" w:fill="auto"/>
            <w:vAlign w:val="center"/>
            <w:hideMark/>
          </w:tcPr>
          <w:p w14:paraId="17BD751E" w14:textId="77777777" w:rsidR="00015079" w:rsidRPr="00015079" w:rsidRDefault="00015079" w:rsidP="00015079">
            <w:pPr>
              <w:jc w:val="center"/>
              <w:rPr>
                <w:color w:val="000000"/>
                <w:sz w:val="16"/>
                <w:szCs w:val="16"/>
              </w:rPr>
            </w:pPr>
            <w:r w:rsidRPr="00015079">
              <w:rPr>
                <w:color w:val="000000"/>
                <w:spacing w:val="-3"/>
                <w:sz w:val="16"/>
                <w:szCs w:val="16"/>
              </w:rPr>
              <w:t>Cigarešu</w:t>
            </w:r>
          </w:p>
        </w:tc>
        <w:tc>
          <w:tcPr>
            <w:tcW w:w="903" w:type="dxa"/>
            <w:vMerge w:val="restart"/>
            <w:tcBorders>
              <w:top w:val="single" w:sz="8" w:space="0" w:color="auto"/>
              <w:left w:val="nil"/>
              <w:bottom w:val="single" w:sz="8" w:space="0" w:color="000000"/>
              <w:right w:val="single" w:sz="8" w:space="0" w:color="auto"/>
            </w:tcBorders>
            <w:shd w:val="clear" w:color="auto" w:fill="auto"/>
            <w:vAlign w:val="center"/>
            <w:hideMark/>
          </w:tcPr>
          <w:p w14:paraId="5A42CF9F" w14:textId="77777777" w:rsidR="00015079" w:rsidRPr="00015079" w:rsidRDefault="00015079" w:rsidP="00015079">
            <w:pPr>
              <w:jc w:val="center"/>
              <w:rPr>
                <w:color w:val="000000"/>
                <w:sz w:val="16"/>
                <w:szCs w:val="16"/>
              </w:rPr>
            </w:pPr>
            <w:r w:rsidRPr="00015079">
              <w:rPr>
                <w:color w:val="000000"/>
                <w:spacing w:val="-3"/>
                <w:sz w:val="16"/>
                <w:szCs w:val="16"/>
              </w:rPr>
              <w:t>Akcīzes nodokļa marku skaits (gab.)</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23EACA" w14:textId="77777777" w:rsidR="00015079" w:rsidRPr="00015079" w:rsidRDefault="00015079" w:rsidP="00015079">
            <w:pPr>
              <w:jc w:val="center"/>
              <w:rPr>
                <w:color w:val="000000"/>
                <w:sz w:val="16"/>
                <w:szCs w:val="16"/>
              </w:rPr>
            </w:pPr>
            <w:r w:rsidRPr="00015079">
              <w:rPr>
                <w:color w:val="000000"/>
                <w:spacing w:val="-3"/>
                <w:sz w:val="16"/>
                <w:szCs w:val="16"/>
              </w:rPr>
              <w:t>Aprēķinā</w:t>
            </w:r>
            <w:r w:rsidRPr="00015079">
              <w:rPr>
                <w:color w:val="000000"/>
                <w:spacing w:val="-3"/>
                <w:sz w:val="16"/>
                <w:szCs w:val="16"/>
              </w:rPr>
              <w:softHyphen/>
              <w:t>tais akcīzes nodoklis (EUR)</w:t>
            </w:r>
          </w:p>
        </w:tc>
      </w:tr>
      <w:tr w:rsidR="00015079" w:rsidRPr="00015079" w14:paraId="14E1C63A" w14:textId="77777777" w:rsidTr="00B1432F">
        <w:trPr>
          <w:trHeight w:val="670"/>
        </w:trPr>
        <w:tc>
          <w:tcPr>
            <w:tcW w:w="567"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14:paraId="691FD8EA" w14:textId="77777777" w:rsidR="00015079" w:rsidRPr="00015079" w:rsidRDefault="00015079" w:rsidP="00015079">
            <w:pPr>
              <w:rPr>
                <w:color w:val="000000"/>
                <w:sz w:val="16"/>
                <w:szCs w:val="16"/>
              </w:rPr>
            </w:pPr>
          </w:p>
        </w:tc>
        <w:tc>
          <w:tcPr>
            <w:tcW w:w="1134"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14:paraId="05D18A30" w14:textId="77777777" w:rsidR="00015079" w:rsidRPr="00015079" w:rsidRDefault="00015079" w:rsidP="00015079">
            <w:pPr>
              <w:rPr>
                <w:color w:val="000000"/>
                <w:sz w:val="16"/>
                <w:szCs w:val="16"/>
              </w:rPr>
            </w:pPr>
          </w:p>
        </w:tc>
        <w:tc>
          <w:tcPr>
            <w:tcW w:w="895"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14:paraId="52AF0C9B" w14:textId="77777777" w:rsidR="00015079" w:rsidRPr="00015079" w:rsidRDefault="00015079" w:rsidP="00015079">
            <w:pPr>
              <w:rPr>
                <w:color w:val="000000"/>
                <w:sz w:val="16"/>
                <w:szCs w:val="16"/>
              </w:rPr>
            </w:pPr>
          </w:p>
        </w:tc>
        <w:tc>
          <w:tcPr>
            <w:tcW w:w="1008" w:type="dxa"/>
            <w:tcBorders>
              <w:top w:val="nil"/>
              <w:left w:val="nil"/>
              <w:bottom w:val="single" w:sz="4" w:space="0" w:color="auto"/>
              <w:right w:val="single" w:sz="8" w:space="0" w:color="auto"/>
            </w:tcBorders>
            <w:shd w:val="clear" w:color="auto" w:fill="auto"/>
            <w:vAlign w:val="center"/>
            <w:hideMark/>
          </w:tcPr>
          <w:p w14:paraId="208386DA" w14:textId="77777777" w:rsidR="00015079" w:rsidRPr="00015079" w:rsidRDefault="00015079" w:rsidP="00015079">
            <w:pPr>
              <w:rPr>
                <w:color w:val="000000"/>
                <w:sz w:val="16"/>
                <w:szCs w:val="16"/>
              </w:rPr>
            </w:pPr>
            <w:r w:rsidRPr="00015079">
              <w:rPr>
                <w:color w:val="000000"/>
                <w:sz w:val="16"/>
                <w:szCs w:val="16"/>
              </w:rPr>
              <w:t>nosaukums¹</w:t>
            </w:r>
          </w:p>
        </w:tc>
        <w:tc>
          <w:tcPr>
            <w:tcW w:w="791" w:type="dxa"/>
            <w:tcBorders>
              <w:top w:val="nil"/>
              <w:left w:val="nil"/>
              <w:bottom w:val="single" w:sz="4" w:space="0" w:color="auto"/>
              <w:right w:val="single" w:sz="8" w:space="0" w:color="auto"/>
            </w:tcBorders>
            <w:shd w:val="clear" w:color="auto" w:fill="auto"/>
            <w:vAlign w:val="center"/>
            <w:hideMark/>
          </w:tcPr>
          <w:p w14:paraId="70D92C4A" w14:textId="77777777" w:rsidR="00015079" w:rsidRPr="00015079" w:rsidRDefault="00B1432F" w:rsidP="00015079">
            <w:pPr>
              <w:rPr>
                <w:color w:val="000000"/>
                <w:sz w:val="16"/>
                <w:szCs w:val="16"/>
              </w:rPr>
            </w:pPr>
            <w:r>
              <w:rPr>
                <w:color w:val="000000"/>
                <w:sz w:val="16"/>
                <w:szCs w:val="16"/>
              </w:rPr>
              <w:t>r</w:t>
            </w:r>
            <w:r w:rsidR="00015079" w:rsidRPr="00015079">
              <w:rPr>
                <w:color w:val="000000"/>
                <w:sz w:val="16"/>
                <w:szCs w:val="16"/>
              </w:rPr>
              <w:t>ažotāj</w:t>
            </w:r>
            <w:r>
              <w:rPr>
                <w:color w:val="000000"/>
                <w:sz w:val="16"/>
                <w:szCs w:val="16"/>
              </w:rPr>
              <w:t>-</w:t>
            </w:r>
            <w:r w:rsidR="00015079" w:rsidRPr="00015079">
              <w:rPr>
                <w:color w:val="000000"/>
                <w:sz w:val="16"/>
                <w:szCs w:val="16"/>
              </w:rPr>
              <w:t>valsts</w:t>
            </w:r>
          </w:p>
        </w:tc>
        <w:tc>
          <w:tcPr>
            <w:tcW w:w="1134" w:type="dxa"/>
            <w:tcBorders>
              <w:top w:val="nil"/>
              <w:left w:val="nil"/>
              <w:bottom w:val="single" w:sz="4" w:space="0" w:color="auto"/>
              <w:right w:val="single" w:sz="8" w:space="0" w:color="auto"/>
            </w:tcBorders>
            <w:shd w:val="clear" w:color="auto" w:fill="auto"/>
            <w:vAlign w:val="center"/>
            <w:hideMark/>
          </w:tcPr>
          <w:p w14:paraId="5684FD94" w14:textId="77777777" w:rsidR="00015079" w:rsidRPr="00015079" w:rsidRDefault="00015079" w:rsidP="00015079">
            <w:pPr>
              <w:jc w:val="center"/>
              <w:rPr>
                <w:color w:val="000000"/>
                <w:sz w:val="16"/>
                <w:szCs w:val="16"/>
              </w:rPr>
            </w:pPr>
            <w:r w:rsidRPr="00015079">
              <w:rPr>
                <w:color w:val="000000"/>
                <w:spacing w:val="-3"/>
                <w:sz w:val="16"/>
                <w:szCs w:val="16"/>
              </w:rPr>
              <w:t>maksimālā mazum</w:t>
            </w:r>
            <w:r w:rsidRPr="00015079">
              <w:rPr>
                <w:color w:val="000000"/>
                <w:spacing w:val="-3"/>
                <w:sz w:val="16"/>
                <w:szCs w:val="16"/>
              </w:rPr>
              <w:softHyphen/>
              <w:t>tirdzniecības cena (EUR)</w:t>
            </w:r>
          </w:p>
        </w:tc>
        <w:tc>
          <w:tcPr>
            <w:tcW w:w="972" w:type="dxa"/>
            <w:tcBorders>
              <w:top w:val="nil"/>
              <w:left w:val="nil"/>
              <w:bottom w:val="single" w:sz="4" w:space="0" w:color="auto"/>
              <w:right w:val="single" w:sz="8" w:space="0" w:color="auto"/>
            </w:tcBorders>
            <w:shd w:val="clear" w:color="auto" w:fill="auto"/>
            <w:vAlign w:val="center"/>
            <w:hideMark/>
          </w:tcPr>
          <w:p w14:paraId="470109C8" w14:textId="77777777" w:rsidR="00015079" w:rsidRPr="00015079" w:rsidRDefault="00015079" w:rsidP="00015079">
            <w:pPr>
              <w:jc w:val="center"/>
              <w:rPr>
                <w:color w:val="000000"/>
                <w:sz w:val="16"/>
                <w:szCs w:val="16"/>
              </w:rPr>
            </w:pPr>
            <w:r w:rsidRPr="00015079">
              <w:rPr>
                <w:color w:val="000000"/>
                <w:spacing w:val="-3"/>
                <w:sz w:val="16"/>
                <w:szCs w:val="16"/>
              </w:rPr>
              <w:t>skaits paciņā (gab.)</w:t>
            </w:r>
          </w:p>
        </w:tc>
        <w:tc>
          <w:tcPr>
            <w:tcW w:w="1078" w:type="dxa"/>
            <w:tcBorders>
              <w:top w:val="nil"/>
              <w:left w:val="nil"/>
              <w:bottom w:val="single" w:sz="4" w:space="0" w:color="auto"/>
              <w:right w:val="single" w:sz="8" w:space="0" w:color="auto"/>
            </w:tcBorders>
            <w:shd w:val="clear" w:color="auto" w:fill="auto"/>
            <w:vAlign w:val="center"/>
            <w:hideMark/>
          </w:tcPr>
          <w:p w14:paraId="0DE11088" w14:textId="77777777" w:rsidR="00015079" w:rsidRPr="00015079" w:rsidRDefault="00015079" w:rsidP="00015079">
            <w:pPr>
              <w:jc w:val="center"/>
              <w:rPr>
                <w:color w:val="000000"/>
                <w:sz w:val="16"/>
                <w:szCs w:val="16"/>
              </w:rPr>
            </w:pPr>
            <w:r w:rsidRPr="00015079">
              <w:rPr>
                <w:color w:val="000000"/>
                <w:spacing w:val="-3"/>
                <w:sz w:val="16"/>
                <w:szCs w:val="16"/>
              </w:rPr>
              <w:t>akcīzes nodokļa likmes koefi</w:t>
            </w:r>
            <w:r w:rsidRPr="00015079">
              <w:rPr>
                <w:color w:val="000000"/>
                <w:spacing w:val="-3"/>
                <w:sz w:val="16"/>
                <w:szCs w:val="16"/>
              </w:rPr>
              <w:softHyphen/>
              <w:t>cients²</w:t>
            </w:r>
          </w:p>
        </w:tc>
        <w:tc>
          <w:tcPr>
            <w:tcW w:w="903" w:type="dxa"/>
            <w:vMerge/>
            <w:tcBorders>
              <w:top w:val="single" w:sz="8" w:space="0" w:color="auto"/>
              <w:left w:val="nil"/>
              <w:bottom w:val="single" w:sz="4" w:space="0" w:color="auto"/>
              <w:right w:val="single" w:sz="8" w:space="0" w:color="auto"/>
            </w:tcBorders>
            <w:shd w:val="clear" w:color="auto" w:fill="auto"/>
            <w:vAlign w:val="center"/>
            <w:hideMark/>
          </w:tcPr>
          <w:p w14:paraId="0E43E0D7" w14:textId="77777777" w:rsidR="00015079" w:rsidRPr="00015079" w:rsidRDefault="00015079" w:rsidP="00015079">
            <w:pPr>
              <w:rPr>
                <w:color w:val="000000"/>
                <w:sz w:val="16"/>
                <w:szCs w:val="16"/>
              </w:rPr>
            </w:pPr>
          </w:p>
        </w:tc>
        <w:tc>
          <w:tcPr>
            <w:tcW w:w="850"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14:paraId="5D154AC1" w14:textId="77777777" w:rsidR="00015079" w:rsidRPr="00015079" w:rsidRDefault="00015079" w:rsidP="00015079">
            <w:pPr>
              <w:rPr>
                <w:color w:val="000000"/>
                <w:sz w:val="16"/>
                <w:szCs w:val="16"/>
              </w:rPr>
            </w:pPr>
          </w:p>
        </w:tc>
      </w:tr>
      <w:tr w:rsidR="00015079" w:rsidRPr="00015079" w14:paraId="366149DE" w14:textId="77777777" w:rsidTr="00B1432F">
        <w:trPr>
          <w:trHeight w:val="270"/>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47E5911" w14:textId="77777777" w:rsidR="00015079" w:rsidRPr="00015079" w:rsidRDefault="00015079" w:rsidP="00015079">
            <w:pPr>
              <w:jc w:val="center"/>
              <w:rPr>
                <w:color w:val="000000"/>
                <w:sz w:val="16"/>
                <w:szCs w:val="16"/>
              </w:rPr>
            </w:pPr>
            <w:r w:rsidRPr="00015079">
              <w:rPr>
                <w:color w:val="000000"/>
                <w:spacing w:val="-2"/>
                <w:sz w:val="16"/>
                <w:szCs w:val="16"/>
              </w:rPr>
              <w:t>1</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6E2BAB47" w14:textId="77777777" w:rsidR="00015079" w:rsidRPr="00015079" w:rsidRDefault="00015079" w:rsidP="00015079">
            <w:pPr>
              <w:jc w:val="center"/>
              <w:rPr>
                <w:color w:val="000000"/>
                <w:sz w:val="16"/>
                <w:szCs w:val="16"/>
              </w:rPr>
            </w:pPr>
            <w:r w:rsidRPr="00015079">
              <w:rPr>
                <w:color w:val="000000"/>
                <w:spacing w:val="-2"/>
                <w:sz w:val="16"/>
                <w:szCs w:val="16"/>
              </w:rPr>
              <w:t>2</w:t>
            </w:r>
          </w:p>
        </w:tc>
        <w:tc>
          <w:tcPr>
            <w:tcW w:w="895" w:type="dxa"/>
            <w:tcBorders>
              <w:top w:val="single" w:sz="4" w:space="0" w:color="auto"/>
              <w:left w:val="nil"/>
              <w:bottom w:val="single" w:sz="8" w:space="0" w:color="auto"/>
              <w:right w:val="single" w:sz="8" w:space="0" w:color="auto"/>
            </w:tcBorders>
            <w:shd w:val="clear" w:color="auto" w:fill="auto"/>
            <w:vAlign w:val="center"/>
            <w:hideMark/>
          </w:tcPr>
          <w:p w14:paraId="1C56B549" w14:textId="77777777" w:rsidR="00015079" w:rsidRPr="00015079" w:rsidRDefault="00015079" w:rsidP="00015079">
            <w:pPr>
              <w:jc w:val="center"/>
              <w:rPr>
                <w:color w:val="000000"/>
                <w:sz w:val="16"/>
                <w:szCs w:val="16"/>
              </w:rPr>
            </w:pPr>
            <w:r w:rsidRPr="00015079">
              <w:rPr>
                <w:color w:val="000000"/>
                <w:spacing w:val="-2"/>
                <w:sz w:val="16"/>
                <w:szCs w:val="16"/>
              </w:rPr>
              <w:t>3</w:t>
            </w:r>
          </w:p>
        </w:tc>
        <w:tc>
          <w:tcPr>
            <w:tcW w:w="1008" w:type="dxa"/>
            <w:tcBorders>
              <w:top w:val="single" w:sz="4" w:space="0" w:color="auto"/>
              <w:left w:val="nil"/>
              <w:bottom w:val="single" w:sz="8" w:space="0" w:color="auto"/>
              <w:right w:val="single" w:sz="8" w:space="0" w:color="auto"/>
            </w:tcBorders>
            <w:shd w:val="clear" w:color="auto" w:fill="auto"/>
            <w:vAlign w:val="center"/>
            <w:hideMark/>
          </w:tcPr>
          <w:p w14:paraId="457579FA" w14:textId="77777777" w:rsidR="00015079" w:rsidRPr="00015079" w:rsidRDefault="00015079" w:rsidP="00015079">
            <w:pPr>
              <w:jc w:val="center"/>
              <w:rPr>
                <w:color w:val="000000"/>
                <w:sz w:val="16"/>
                <w:szCs w:val="16"/>
              </w:rPr>
            </w:pPr>
            <w:r w:rsidRPr="00015079">
              <w:rPr>
                <w:color w:val="000000"/>
                <w:sz w:val="16"/>
                <w:szCs w:val="16"/>
              </w:rPr>
              <w:t>4</w:t>
            </w:r>
          </w:p>
        </w:tc>
        <w:tc>
          <w:tcPr>
            <w:tcW w:w="791" w:type="dxa"/>
            <w:tcBorders>
              <w:top w:val="single" w:sz="4" w:space="0" w:color="auto"/>
              <w:left w:val="nil"/>
              <w:bottom w:val="single" w:sz="8" w:space="0" w:color="auto"/>
              <w:right w:val="single" w:sz="8" w:space="0" w:color="auto"/>
            </w:tcBorders>
            <w:shd w:val="clear" w:color="auto" w:fill="auto"/>
            <w:vAlign w:val="center"/>
            <w:hideMark/>
          </w:tcPr>
          <w:p w14:paraId="46D53819" w14:textId="77777777" w:rsidR="00015079" w:rsidRPr="00015079" w:rsidRDefault="00015079" w:rsidP="00015079">
            <w:pPr>
              <w:jc w:val="center"/>
              <w:rPr>
                <w:color w:val="000000"/>
                <w:sz w:val="16"/>
                <w:szCs w:val="16"/>
              </w:rPr>
            </w:pPr>
            <w:r w:rsidRPr="00015079">
              <w:rPr>
                <w:color w:val="000000"/>
                <w:sz w:val="16"/>
                <w:szCs w:val="16"/>
              </w:rPr>
              <w:t> 5</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7CD5ED79" w14:textId="77777777" w:rsidR="00015079" w:rsidRPr="00015079" w:rsidRDefault="00015079" w:rsidP="00015079">
            <w:pPr>
              <w:jc w:val="center"/>
              <w:rPr>
                <w:color w:val="000000"/>
                <w:sz w:val="16"/>
                <w:szCs w:val="16"/>
              </w:rPr>
            </w:pPr>
            <w:r w:rsidRPr="00015079">
              <w:rPr>
                <w:color w:val="000000"/>
                <w:spacing w:val="-2"/>
                <w:sz w:val="16"/>
                <w:szCs w:val="16"/>
              </w:rPr>
              <w:t>6</w:t>
            </w:r>
          </w:p>
        </w:tc>
        <w:tc>
          <w:tcPr>
            <w:tcW w:w="972" w:type="dxa"/>
            <w:tcBorders>
              <w:top w:val="single" w:sz="4" w:space="0" w:color="auto"/>
              <w:left w:val="nil"/>
              <w:bottom w:val="single" w:sz="8" w:space="0" w:color="auto"/>
              <w:right w:val="single" w:sz="8" w:space="0" w:color="auto"/>
            </w:tcBorders>
            <w:shd w:val="clear" w:color="auto" w:fill="auto"/>
            <w:vAlign w:val="center"/>
          </w:tcPr>
          <w:p w14:paraId="3604255B" w14:textId="77777777" w:rsidR="00015079" w:rsidRPr="00015079" w:rsidRDefault="00015079" w:rsidP="00015079">
            <w:pPr>
              <w:jc w:val="center"/>
              <w:rPr>
                <w:color w:val="000000"/>
                <w:sz w:val="16"/>
                <w:szCs w:val="16"/>
              </w:rPr>
            </w:pPr>
            <w:r w:rsidRPr="00015079">
              <w:rPr>
                <w:color w:val="000000"/>
                <w:spacing w:val="-2"/>
                <w:sz w:val="16"/>
                <w:szCs w:val="16"/>
              </w:rPr>
              <w:t>7</w:t>
            </w:r>
          </w:p>
        </w:tc>
        <w:tc>
          <w:tcPr>
            <w:tcW w:w="1078" w:type="dxa"/>
            <w:tcBorders>
              <w:top w:val="single" w:sz="4" w:space="0" w:color="auto"/>
              <w:left w:val="nil"/>
              <w:bottom w:val="single" w:sz="8" w:space="0" w:color="auto"/>
              <w:right w:val="single" w:sz="8" w:space="0" w:color="auto"/>
            </w:tcBorders>
            <w:shd w:val="clear" w:color="auto" w:fill="auto"/>
            <w:vAlign w:val="center"/>
          </w:tcPr>
          <w:p w14:paraId="5819EB33" w14:textId="77777777" w:rsidR="00015079" w:rsidRPr="00015079" w:rsidRDefault="00015079" w:rsidP="00015079">
            <w:pPr>
              <w:jc w:val="center"/>
              <w:rPr>
                <w:color w:val="000000"/>
                <w:sz w:val="16"/>
                <w:szCs w:val="16"/>
              </w:rPr>
            </w:pPr>
            <w:r w:rsidRPr="00015079">
              <w:rPr>
                <w:color w:val="000000"/>
                <w:spacing w:val="-2"/>
                <w:sz w:val="16"/>
                <w:szCs w:val="16"/>
              </w:rPr>
              <w:t>8</w:t>
            </w:r>
          </w:p>
        </w:tc>
        <w:tc>
          <w:tcPr>
            <w:tcW w:w="903" w:type="dxa"/>
            <w:tcBorders>
              <w:top w:val="single" w:sz="4" w:space="0" w:color="auto"/>
              <w:left w:val="nil"/>
              <w:bottom w:val="single" w:sz="8" w:space="0" w:color="auto"/>
              <w:right w:val="single" w:sz="8" w:space="0" w:color="auto"/>
            </w:tcBorders>
            <w:shd w:val="clear" w:color="auto" w:fill="auto"/>
            <w:vAlign w:val="center"/>
          </w:tcPr>
          <w:p w14:paraId="7560E6E1" w14:textId="77777777" w:rsidR="00015079" w:rsidRPr="00015079" w:rsidRDefault="00015079" w:rsidP="00015079">
            <w:pPr>
              <w:jc w:val="center"/>
              <w:rPr>
                <w:color w:val="000000"/>
                <w:sz w:val="16"/>
                <w:szCs w:val="16"/>
              </w:rPr>
            </w:pPr>
            <w:r w:rsidRPr="00015079">
              <w:rPr>
                <w:color w:val="000000"/>
                <w:spacing w:val="-2"/>
                <w:sz w:val="16"/>
                <w:szCs w:val="16"/>
              </w:rPr>
              <w:t>9</w:t>
            </w:r>
          </w:p>
        </w:tc>
        <w:tc>
          <w:tcPr>
            <w:tcW w:w="850" w:type="dxa"/>
            <w:tcBorders>
              <w:top w:val="single" w:sz="4" w:space="0" w:color="auto"/>
              <w:left w:val="nil"/>
              <w:bottom w:val="single" w:sz="8" w:space="0" w:color="auto"/>
              <w:right w:val="single" w:sz="8" w:space="0" w:color="auto"/>
            </w:tcBorders>
            <w:shd w:val="clear" w:color="auto" w:fill="auto"/>
            <w:vAlign w:val="center"/>
          </w:tcPr>
          <w:p w14:paraId="21864066" w14:textId="77777777" w:rsidR="00015079" w:rsidRPr="00015079" w:rsidRDefault="00015079" w:rsidP="00015079">
            <w:pPr>
              <w:jc w:val="center"/>
              <w:rPr>
                <w:color w:val="000000"/>
                <w:sz w:val="16"/>
                <w:szCs w:val="16"/>
              </w:rPr>
            </w:pPr>
            <w:r w:rsidRPr="00015079">
              <w:rPr>
                <w:color w:val="000000"/>
                <w:sz w:val="16"/>
                <w:szCs w:val="16"/>
              </w:rPr>
              <w:t>10</w:t>
            </w:r>
          </w:p>
        </w:tc>
      </w:tr>
      <w:tr w:rsidR="00015079" w:rsidRPr="00015079" w14:paraId="2F7EC96B" w14:textId="77777777" w:rsidTr="00B1432F">
        <w:trPr>
          <w:trHeight w:val="27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D5BA80F" w14:textId="77777777" w:rsidR="00015079" w:rsidRPr="00015079" w:rsidRDefault="00015079" w:rsidP="00015079">
            <w:pPr>
              <w:rPr>
                <w:color w:val="000000"/>
                <w:sz w:val="16"/>
                <w:szCs w:val="16"/>
              </w:rPr>
            </w:pPr>
            <w:r w:rsidRPr="00015079">
              <w:rPr>
                <w:color w:val="000000"/>
                <w:spacing w:val="-2"/>
                <w:sz w:val="16"/>
                <w:szCs w:val="16"/>
              </w:rPr>
              <w:t> </w:t>
            </w:r>
          </w:p>
        </w:tc>
        <w:tc>
          <w:tcPr>
            <w:tcW w:w="1134" w:type="dxa"/>
            <w:tcBorders>
              <w:top w:val="nil"/>
              <w:left w:val="nil"/>
              <w:bottom w:val="single" w:sz="8" w:space="0" w:color="auto"/>
              <w:right w:val="single" w:sz="8" w:space="0" w:color="auto"/>
            </w:tcBorders>
            <w:shd w:val="clear" w:color="auto" w:fill="auto"/>
            <w:vAlign w:val="center"/>
            <w:hideMark/>
          </w:tcPr>
          <w:p w14:paraId="504B1C31" w14:textId="77777777" w:rsidR="00015079" w:rsidRPr="00015079" w:rsidRDefault="00015079" w:rsidP="00015079">
            <w:pPr>
              <w:rPr>
                <w:color w:val="000000"/>
                <w:sz w:val="16"/>
                <w:szCs w:val="16"/>
              </w:rPr>
            </w:pPr>
            <w:r w:rsidRPr="00015079">
              <w:rPr>
                <w:color w:val="000000"/>
                <w:spacing w:val="-2"/>
                <w:sz w:val="16"/>
                <w:szCs w:val="16"/>
              </w:rPr>
              <w:t> </w:t>
            </w:r>
          </w:p>
        </w:tc>
        <w:tc>
          <w:tcPr>
            <w:tcW w:w="895" w:type="dxa"/>
            <w:tcBorders>
              <w:top w:val="nil"/>
              <w:left w:val="nil"/>
              <w:bottom w:val="single" w:sz="8" w:space="0" w:color="auto"/>
              <w:right w:val="single" w:sz="8" w:space="0" w:color="auto"/>
            </w:tcBorders>
            <w:shd w:val="clear" w:color="auto" w:fill="auto"/>
            <w:vAlign w:val="center"/>
            <w:hideMark/>
          </w:tcPr>
          <w:p w14:paraId="6C856E59" w14:textId="77777777" w:rsidR="00015079" w:rsidRPr="00015079" w:rsidRDefault="00015079" w:rsidP="00015079">
            <w:pPr>
              <w:rPr>
                <w:color w:val="000000"/>
                <w:sz w:val="16"/>
                <w:szCs w:val="16"/>
              </w:rPr>
            </w:pPr>
            <w:r w:rsidRPr="00015079">
              <w:rPr>
                <w:color w:val="000000"/>
                <w:spacing w:val="-2"/>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55E73169" w14:textId="77777777" w:rsidR="00015079" w:rsidRPr="00015079" w:rsidRDefault="00015079" w:rsidP="00015079">
            <w:pPr>
              <w:rPr>
                <w:color w:val="000000"/>
                <w:sz w:val="16"/>
                <w:szCs w:val="16"/>
              </w:rPr>
            </w:pPr>
            <w:r w:rsidRPr="00015079">
              <w:rPr>
                <w:color w:val="000000"/>
                <w:sz w:val="16"/>
                <w:szCs w:val="16"/>
              </w:rPr>
              <w:t> </w:t>
            </w:r>
          </w:p>
        </w:tc>
        <w:tc>
          <w:tcPr>
            <w:tcW w:w="791" w:type="dxa"/>
            <w:tcBorders>
              <w:top w:val="nil"/>
              <w:left w:val="nil"/>
              <w:bottom w:val="single" w:sz="8" w:space="0" w:color="auto"/>
              <w:right w:val="single" w:sz="8" w:space="0" w:color="auto"/>
            </w:tcBorders>
            <w:shd w:val="clear" w:color="auto" w:fill="auto"/>
            <w:vAlign w:val="center"/>
            <w:hideMark/>
          </w:tcPr>
          <w:p w14:paraId="215F6456" w14:textId="77777777" w:rsidR="00015079" w:rsidRPr="00015079" w:rsidRDefault="00015079" w:rsidP="00015079">
            <w:pPr>
              <w:rPr>
                <w:color w:val="000000"/>
                <w:sz w:val="16"/>
                <w:szCs w:val="16"/>
              </w:rPr>
            </w:pPr>
            <w:r w:rsidRPr="00015079">
              <w:rPr>
                <w:color w:val="000000"/>
                <w:sz w:val="16"/>
                <w:szCs w:val="16"/>
              </w:rPr>
              <w:t> </w:t>
            </w:r>
          </w:p>
        </w:tc>
        <w:tc>
          <w:tcPr>
            <w:tcW w:w="1134" w:type="dxa"/>
            <w:tcBorders>
              <w:top w:val="nil"/>
              <w:left w:val="nil"/>
              <w:bottom w:val="single" w:sz="8" w:space="0" w:color="auto"/>
              <w:right w:val="single" w:sz="8" w:space="0" w:color="auto"/>
            </w:tcBorders>
            <w:shd w:val="clear" w:color="auto" w:fill="auto"/>
            <w:vAlign w:val="center"/>
            <w:hideMark/>
          </w:tcPr>
          <w:p w14:paraId="6398ECE4" w14:textId="77777777" w:rsidR="00015079" w:rsidRPr="00015079" w:rsidRDefault="00015079" w:rsidP="00015079">
            <w:pPr>
              <w:rPr>
                <w:color w:val="000000"/>
                <w:sz w:val="16"/>
                <w:szCs w:val="16"/>
              </w:rPr>
            </w:pPr>
            <w:r w:rsidRPr="00015079">
              <w:rPr>
                <w:color w:val="000000"/>
                <w:sz w:val="16"/>
                <w:szCs w:val="16"/>
              </w:rPr>
              <w:t> </w:t>
            </w:r>
          </w:p>
        </w:tc>
        <w:tc>
          <w:tcPr>
            <w:tcW w:w="972" w:type="dxa"/>
            <w:tcBorders>
              <w:top w:val="nil"/>
              <w:left w:val="nil"/>
              <w:bottom w:val="single" w:sz="8" w:space="0" w:color="auto"/>
              <w:right w:val="single" w:sz="8" w:space="0" w:color="auto"/>
            </w:tcBorders>
            <w:shd w:val="clear" w:color="auto" w:fill="auto"/>
            <w:vAlign w:val="center"/>
            <w:hideMark/>
          </w:tcPr>
          <w:p w14:paraId="7CC4C2C3" w14:textId="77777777" w:rsidR="00015079" w:rsidRPr="00015079" w:rsidRDefault="00015079" w:rsidP="00015079">
            <w:pPr>
              <w:rPr>
                <w:color w:val="000000"/>
                <w:sz w:val="16"/>
                <w:szCs w:val="16"/>
              </w:rPr>
            </w:pPr>
            <w:r w:rsidRPr="00015079">
              <w:rPr>
                <w:color w:val="000000"/>
                <w:spacing w:val="-2"/>
                <w:sz w:val="16"/>
                <w:szCs w:val="16"/>
              </w:rPr>
              <w:t> </w:t>
            </w:r>
          </w:p>
        </w:tc>
        <w:tc>
          <w:tcPr>
            <w:tcW w:w="1078" w:type="dxa"/>
            <w:tcBorders>
              <w:top w:val="nil"/>
              <w:left w:val="nil"/>
              <w:bottom w:val="single" w:sz="8" w:space="0" w:color="auto"/>
              <w:right w:val="single" w:sz="8" w:space="0" w:color="auto"/>
            </w:tcBorders>
            <w:shd w:val="clear" w:color="auto" w:fill="auto"/>
            <w:vAlign w:val="center"/>
            <w:hideMark/>
          </w:tcPr>
          <w:p w14:paraId="2370AE2D" w14:textId="77777777" w:rsidR="00015079" w:rsidRPr="00015079" w:rsidRDefault="00015079" w:rsidP="00015079">
            <w:pPr>
              <w:rPr>
                <w:color w:val="000000"/>
                <w:sz w:val="16"/>
                <w:szCs w:val="16"/>
              </w:rPr>
            </w:pPr>
            <w:r w:rsidRPr="00015079">
              <w:rPr>
                <w:color w:val="000000"/>
                <w:spacing w:val="-2"/>
                <w:sz w:val="16"/>
                <w:szCs w:val="16"/>
              </w:rPr>
              <w:t> </w:t>
            </w:r>
          </w:p>
        </w:tc>
        <w:tc>
          <w:tcPr>
            <w:tcW w:w="903" w:type="dxa"/>
            <w:tcBorders>
              <w:top w:val="nil"/>
              <w:left w:val="nil"/>
              <w:bottom w:val="single" w:sz="8" w:space="0" w:color="auto"/>
              <w:right w:val="single" w:sz="8" w:space="0" w:color="auto"/>
            </w:tcBorders>
            <w:shd w:val="clear" w:color="auto" w:fill="auto"/>
            <w:vAlign w:val="center"/>
            <w:hideMark/>
          </w:tcPr>
          <w:p w14:paraId="34D6A73A" w14:textId="77777777" w:rsidR="00015079" w:rsidRPr="00015079" w:rsidRDefault="00015079" w:rsidP="00015079">
            <w:pPr>
              <w:rPr>
                <w:color w:val="000000"/>
                <w:sz w:val="16"/>
                <w:szCs w:val="16"/>
              </w:rPr>
            </w:pPr>
            <w:r w:rsidRPr="00015079">
              <w:rPr>
                <w:color w:val="000000"/>
                <w:spacing w:val="-2"/>
                <w:sz w:val="16"/>
                <w:szCs w:val="16"/>
              </w:rPr>
              <w:t> </w:t>
            </w:r>
          </w:p>
        </w:tc>
        <w:tc>
          <w:tcPr>
            <w:tcW w:w="850" w:type="dxa"/>
            <w:tcBorders>
              <w:top w:val="nil"/>
              <w:left w:val="nil"/>
              <w:bottom w:val="single" w:sz="8" w:space="0" w:color="auto"/>
              <w:right w:val="single" w:sz="8" w:space="0" w:color="auto"/>
            </w:tcBorders>
            <w:shd w:val="clear" w:color="auto" w:fill="auto"/>
            <w:vAlign w:val="center"/>
            <w:hideMark/>
          </w:tcPr>
          <w:p w14:paraId="29DA1C5C" w14:textId="77777777" w:rsidR="00015079" w:rsidRPr="00015079" w:rsidRDefault="00015079" w:rsidP="00015079">
            <w:pPr>
              <w:rPr>
                <w:color w:val="000000"/>
                <w:sz w:val="16"/>
                <w:szCs w:val="16"/>
              </w:rPr>
            </w:pPr>
            <w:r w:rsidRPr="00015079">
              <w:rPr>
                <w:color w:val="000000"/>
                <w:spacing w:val="-2"/>
                <w:sz w:val="16"/>
                <w:szCs w:val="16"/>
              </w:rPr>
              <w:t> </w:t>
            </w:r>
          </w:p>
        </w:tc>
      </w:tr>
      <w:tr w:rsidR="00015079" w:rsidRPr="00015079" w14:paraId="5C504A4A" w14:textId="77777777" w:rsidTr="00B1432F">
        <w:trPr>
          <w:trHeight w:val="270"/>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E01D91A" w14:textId="77777777" w:rsidR="00015079" w:rsidRPr="00015079" w:rsidRDefault="00015079" w:rsidP="00015079">
            <w:pPr>
              <w:rPr>
                <w:color w:val="000000"/>
                <w:sz w:val="16"/>
                <w:szCs w:val="16"/>
              </w:rPr>
            </w:pPr>
            <w:r w:rsidRPr="00015079">
              <w:rPr>
                <w:color w:val="000000"/>
                <w:spacing w:val="-2"/>
                <w:sz w:val="16"/>
                <w:szCs w:val="16"/>
              </w:rPr>
              <w:t> </w:t>
            </w:r>
          </w:p>
        </w:tc>
        <w:tc>
          <w:tcPr>
            <w:tcW w:w="1134" w:type="dxa"/>
            <w:tcBorders>
              <w:top w:val="nil"/>
              <w:left w:val="nil"/>
              <w:bottom w:val="single" w:sz="8" w:space="0" w:color="auto"/>
              <w:right w:val="single" w:sz="8" w:space="0" w:color="auto"/>
            </w:tcBorders>
            <w:shd w:val="clear" w:color="auto" w:fill="auto"/>
            <w:vAlign w:val="center"/>
            <w:hideMark/>
          </w:tcPr>
          <w:p w14:paraId="17F27C03" w14:textId="77777777" w:rsidR="00015079" w:rsidRPr="00015079" w:rsidRDefault="00015079" w:rsidP="00015079">
            <w:pPr>
              <w:rPr>
                <w:color w:val="000000"/>
                <w:sz w:val="16"/>
                <w:szCs w:val="16"/>
              </w:rPr>
            </w:pPr>
            <w:r w:rsidRPr="00015079">
              <w:rPr>
                <w:color w:val="000000"/>
                <w:spacing w:val="-2"/>
                <w:sz w:val="16"/>
                <w:szCs w:val="16"/>
              </w:rPr>
              <w:t> </w:t>
            </w:r>
          </w:p>
        </w:tc>
        <w:tc>
          <w:tcPr>
            <w:tcW w:w="895" w:type="dxa"/>
            <w:tcBorders>
              <w:top w:val="nil"/>
              <w:left w:val="nil"/>
              <w:bottom w:val="single" w:sz="8" w:space="0" w:color="auto"/>
              <w:right w:val="single" w:sz="8" w:space="0" w:color="auto"/>
            </w:tcBorders>
            <w:shd w:val="clear" w:color="auto" w:fill="auto"/>
            <w:vAlign w:val="center"/>
            <w:hideMark/>
          </w:tcPr>
          <w:p w14:paraId="4C8C3018" w14:textId="77777777" w:rsidR="00015079" w:rsidRPr="00015079" w:rsidRDefault="00015079" w:rsidP="00015079">
            <w:pPr>
              <w:rPr>
                <w:color w:val="000000"/>
                <w:sz w:val="16"/>
                <w:szCs w:val="16"/>
              </w:rPr>
            </w:pPr>
            <w:r w:rsidRPr="00015079">
              <w:rPr>
                <w:color w:val="000000"/>
                <w:spacing w:val="-2"/>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391DDA9E" w14:textId="77777777" w:rsidR="00015079" w:rsidRPr="00015079" w:rsidRDefault="00015079" w:rsidP="00015079">
            <w:pPr>
              <w:rPr>
                <w:color w:val="000000"/>
                <w:sz w:val="16"/>
                <w:szCs w:val="16"/>
              </w:rPr>
            </w:pPr>
            <w:r w:rsidRPr="00015079">
              <w:rPr>
                <w:color w:val="000000"/>
                <w:sz w:val="16"/>
                <w:szCs w:val="16"/>
              </w:rPr>
              <w:t> </w:t>
            </w:r>
          </w:p>
        </w:tc>
        <w:tc>
          <w:tcPr>
            <w:tcW w:w="791" w:type="dxa"/>
            <w:tcBorders>
              <w:top w:val="nil"/>
              <w:left w:val="nil"/>
              <w:bottom w:val="single" w:sz="8" w:space="0" w:color="auto"/>
              <w:right w:val="single" w:sz="8" w:space="0" w:color="auto"/>
            </w:tcBorders>
            <w:shd w:val="clear" w:color="auto" w:fill="auto"/>
            <w:vAlign w:val="center"/>
            <w:hideMark/>
          </w:tcPr>
          <w:p w14:paraId="4958A754" w14:textId="77777777" w:rsidR="00015079" w:rsidRPr="00015079" w:rsidRDefault="00015079" w:rsidP="00015079">
            <w:pPr>
              <w:rPr>
                <w:color w:val="000000"/>
                <w:sz w:val="16"/>
                <w:szCs w:val="16"/>
              </w:rPr>
            </w:pPr>
            <w:r w:rsidRPr="00015079">
              <w:rPr>
                <w:color w:val="000000"/>
                <w:sz w:val="16"/>
                <w:szCs w:val="16"/>
              </w:rPr>
              <w:t> </w:t>
            </w:r>
          </w:p>
        </w:tc>
        <w:tc>
          <w:tcPr>
            <w:tcW w:w="1134" w:type="dxa"/>
            <w:tcBorders>
              <w:top w:val="nil"/>
              <w:left w:val="nil"/>
              <w:bottom w:val="single" w:sz="8" w:space="0" w:color="auto"/>
              <w:right w:val="single" w:sz="8" w:space="0" w:color="auto"/>
            </w:tcBorders>
            <w:shd w:val="clear" w:color="auto" w:fill="auto"/>
            <w:vAlign w:val="center"/>
            <w:hideMark/>
          </w:tcPr>
          <w:p w14:paraId="691829BD" w14:textId="77777777" w:rsidR="00015079" w:rsidRPr="00015079" w:rsidRDefault="00015079" w:rsidP="00015079">
            <w:pPr>
              <w:rPr>
                <w:color w:val="000000"/>
                <w:sz w:val="16"/>
                <w:szCs w:val="16"/>
              </w:rPr>
            </w:pPr>
            <w:r w:rsidRPr="00015079">
              <w:rPr>
                <w:color w:val="000000"/>
                <w:sz w:val="16"/>
                <w:szCs w:val="16"/>
              </w:rPr>
              <w:t> </w:t>
            </w:r>
          </w:p>
        </w:tc>
        <w:tc>
          <w:tcPr>
            <w:tcW w:w="972" w:type="dxa"/>
            <w:tcBorders>
              <w:top w:val="nil"/>
              <w:left w:val="nil"/>
              <w:bottom w:val="single" w:sz="8" w:space="0" w:color="auto"/>
              <w:right w:val="single" w:sz="8" w:space="0" w:color="auto"/>
            </w:tcBorders>
            <w:shd w:val="clear" w:color="auto" w:fill="auto"/>
            <w:vAlign w:val="center"/>
            <w:hideMark/>
          </w:tcPr>
          <w:p w14:paraId="5F062AE6" w14:textId="77777777" w:rsidR="00015079" w:rsidRPr="00015079" w:rsidRDefault="00015079" w:rsidP="00015079">
            <w:pPr>
              <w:rPr>
                <w:color w:val="000000"/>
                <w:sz w:val="16"/>
                <w:szCs w:val="16"/>
              </w:rPr>
            </w:pPr>
            <w:r w:rsidRPr="00015079">
              <w:rPr>
                <w:color w:val="000000"/>
                <w:spacing w:val="-2"/>
                <w:sz w:val="16"/>
                <w:szCs w:val="16"/>
              </w:rPr>
              <w:t> </w:t>
            </w:r>
          </w:p>
        </w:tc>
        <w:tc>
          <w:tcPr>
            <w:tcW w:w="1078" w:type="dxa"/>
            <w:tcBorders>
              <w:top w:val="nil"/>
              <w:left w:val="nil"/>
              <w:bottom w:val="single" w:sz="8" w:space="0" w:color="auto"/>
              <w:right w:val="single" w:sz="8" w:space="0" w:color="auto"/>
            </w:tcBorders>
            <w:shd w:val="clear" w:color="auto" w:fill="auto"/>
            <w:vAlign w:val="center"/>
            <w:hideMark/>
          </w:tcPr>
          <w:p w14:paraId="0AA8A155" w14:textId="77777777" w:rsidR="00015079" w:rsidRPr="00015079" w:rsidRDefault="00015079" w:rsidP="00015079">
            <w:pPr>
              <w:rPr>
                <w:color w:val="000000"/>
                <w:sz w:val="16"/>
                <w:szCs w:val="16"/>
              </w:rPr>
            </w:pPr>
            <w:r w:rsidRPr="00015079">
              <w:rPr>
                <w:color w:val="000000"/>
                <w:spacing w:val="-2"/>
                <w:sz w:val="16"/>
                <w:szCs w:val="16"/>
              </w:rPr>
              <w:t> </w:t>
            </w:r>
          </w:p>
        </w:tc>
        <w:tc>
          <w:tcPr>
            <w:tcW w:w="903" w:type="dxa"/>
            <w:tcBorders>
              <w:top w:val="nil"/>
              <w:left w:val="nil"/>
              <w:bottom w:val="single" w:sz="8" w:space="0" w:color="auto"/>
              <w:right w:val="single" w:sz="8" w:space="0" w:color="auto"/>
            </w:tcBorders>
            <w:shd w:val="clear" w:color="auto" w:fill="auto"/>
            <w:vAlign w:val="center"/>
            <w:hideMark/>
          </w:tcPr>
          <w:p w14:paraId="02420350" w14:textId="77777777" w:rsidR="00015079" w:rsidRPr="00015079" w:rsidRDefault="00015079" w:rsidP="00015079">
            <w:pPr>
              <w:rPr>
                <w:color w:val="000000"/>
                <w:sz w:val="16"/>
                <w:szCs w:val="16"/>
              </w:rPr>
            </w:pPr>
            <w:r w:rsidRPr="00015079">
              <w:rPr>
                <w:color w:val="000000"/>
                <w:spacing w:val="-2"/>
                <w:sz w:val="16"/>
                <w:szCs w:val="16"/>
              </w:rPr>
              <w:t> </w:t>
            </w:r>
          </w:p>
        </w:tc>
        <w:tc>
          <w:tcPr>
            <w:tcW w:w="850" w:type="dxa"/>
            <w:tcBorders>
              <w:top w:val="nil"/>
              <w:left w:val="nil"/>
              <w:bottom w:val="single" w:sz="8" w:space="0" w:color="auto"/>
              <w:right w:val="single" w:sz="8" w:space="0" w:color="auto"/>
            </w:tcBorders>
            <w:shd w:val="clear" w:color="auto" w:fill="auto"/>
            <w:vAlign w:val="center"/>
            <w:hideMark/>
          </w:tcPr>
          <w:p w14:paraId="3985C7D7" w14:textId="77777777" w:rsidR="00015079" w:rsidRPr="00015079" w:rsidRDefault="00015079" w:rsidP="00015079">
            <w:pPr>
              <w:rPr>
                <w:color w:val="000000"/>
                <w:sz w:val="16"/>
                <w:szCs w:val="16"/>
              </w:rPr>
            </w:pPr>
            <w:r w:rsidRPr="00015079">
              <w:rPr>
                <w:color w:val="000000"/>
                <w:spacing w:val="-2"/>
                <w:sz w:val="16"/>
                <w:szCs w:val="16"/>
              </w:rPr>
              <w:t> </w:t>
            </w:r>
          </w:p>
        </w:tc>
      </w:tr>
      <w:tr w:rsidR="00015079" w:rsidRPr="00015079" w14:paraId="14EAE57B" w14:textId="77777777" w:rsidTr="00B1432F">
        <w:trPr>
          <w:trHeight w:val="270"/>
        </w:trPr>
        <w:tc>
          <w:tcPr>
            <w:tcW w:w="55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F3ED8CB" w14:textId="77777777" w:rsidR="00015079" w:rsidRPr="00015079" w:rsidRDefault="00015079" w:rsidP="00015079">
            <w:pPr>
              <w:rPr>
                <w:color w:val="000000"/>
                <w:sz w:val="16"/>
                <w:szCs w:val="16"/>
              </w:rPr>
            </w:pPr>
            <w:r w:rsidRPr="00015079">
              <w:rPr>
                <w:color w:val="000000"/>
                <w:spacing w:val="-3"/>
                <w:sz w:val="16"/>
                <w:szCs w:val="16"/>
              </w:rPr>
              <w:t>Kopā</w:t>
            </w:r>
          </w:p>
        </w:tc>
        <w:tc>
          <w:tcPr>
            <w:tcW w:w="972" w:type="dxa"/>
            <w:tcBorders>
              <w:top w:val="nil"/>
              <w:left w:val="nil"/>
              <w:bottom w:val="single" w:sz="8" w:space="0" w:color="auto"/>
              <w:right w:val="single" w:sz="8" w:space="0" w:color="auto"/>
            </w:tcBorders>
            <w:shd w:val="clear" w:color="auto" w:fill="auto"/>
            <w:vAlign w:val="center"/>
            <w:hideMark/>
          </w:tcPr>
          <w:p w14:paraId="790FAA66" w14:textId="77777777" w:rsidR="00015079" w:rsidRPr="00015079" w:rsidRDefault="00015079" w:rsidP="00015079">
            <w:pPr>
              <w:rPr>
                <w:color w:val="000000"/>
                <w:sz w:val="16"/>
                <w:szCs w:val="16"/>
              </w:rPr>
            </w:pPr>
            <w:r w:rsidRPr="00015079">
              <w:rPr>
                <w:color w:val="000000"/>
                <w:spacing w:val="-3"/>
                <w:sz w:val="16"/>
                <w:szCs w:val="16"/>
              </w:rPr>
              <w:t>X</w:t>
            </w:r>
          </w:p>
        </w:tc>
        <w:tc>
          <w:tcPr>
            <w:tcW w:w="1078" w:type="dxa"/>
            <w:tcBorders>
              <w:top w:val="nil"/>
              <w:left w:val="nil"/>
              <w:bottom w:val="single" w:sz="8" w:space="0" w:color="auto"/>
              <w:right w:val="single" w:sz="8" w:space="0" w:color="auto"/>
            </w:tcBorders>
            <w:shd w:val="clear" w:color="auto" w:fill="auto"/>
            <w:vAlign w:val="center"/>
            <w:hideMark/>
          </w:tcPr>
          <w:p w14:paraId="69091645" w14:textId="77777777" w:rsidR="00015079" w:rsidRPr="00015079" w:rsidRDefault="00015079" w:rsidP="00015079">
            <w:pPr>
              <w:rPr>
                <w:color w:val="000000"/>
                <w:sz w:val="16"/>
                <w:szCs w:val="16"/>
              </w:rPr>
            </w:pPr>
            <w:r w:rsidRPr="00015079">
              <w:rPr>
                <w:color w:val="000000"/>
                <w:spacing w:val="-3"/>
                <w:sz w:val="16"/>
                <w:szCs w:val="16"/>
              </w:rPr>
              <w:t>X</w:t>
            </w:r>
          </w:p>
        </w:tc>
        <w:tc>
          <w:tcPr>
            <w:tcW w:w="903" w:type="dxa"/>
            <w:tcBorders>
              <w:top w:val="nil"/>
              <w:left w:val="nil"/>
              <w:bottom w:val="single" w:sz="8" w:space="0" w:color="auto"/>
              <w:right w:val="single" w:sz="8" w:space="0" w:color="auto"/>
            </w:tcBorders>
            <w:shd w:val="clear" w:color="auto" w:fill="auto"/>
            <w:vAlign w:val="center"/>
            <w:hideMark/>
          </w:tcPr>
          <w:p w14:paraId="1CA841CA" w14:textId="77777777" w:rsidR="00015079" w:rsidRPr="00015079" w:rsidRDefault="00015079" w:rsidP="00015079">
            <w:pPr>
              <w:jc w:val="right"/>
              <w:rPr>
                <w:color w:val="000000"/>
                <w:sz w:val="16"/>
                <w:szCs w:val="16"/>
              </w:rPr>
            </w:pPr>
            <w:r w:rsidRPr="00015079">
              <w:rPr>
                <w:color w:val="000000"/>
                <w:spacing w:val="-2"/>
                <w:sz w:val="16"/>
                <w:szCs w:val="16"/>
              </w:rPr>
              <w:t> </w:t>
            </w:r>
          </w:p>
        </w:tc>
        <w:tc>
          <w:tcPr>
            <w:tcW w:w="850" w:type="dxa"/>
            <w:tcBorders>
              <w:top w:val="nil"/>
              <w:left w:val="nil"/>
              <w:bottom w:val="single" w:sz="8" w:space="0" w:color="auto"/>
              <w:right w:val="single" w:sz="8" w:space="0" w:color="auto"/>
            </w:tcBorders>
            <w:shd w:val="clear" w:color="auto" w:fill="auto"/>
            <w:vAlign w:val="center"/>
            <w:hideMark/>
          </w:tcPr>
          <w:p w14:paraId="7DF0AB5C" w14:textId="77777777" w:rsidR="00015079" w:rsidRPr="00015079" w:rsidRDefault="00015079" w:rsidP="00015079">
            <w:pPr>
              <w:jc w:val="right"/>
              <w:rPr>
                <w:color w:val="000000"/>
                <w:sz w:val="16"/>
                <w:szCs w:val="16"/>
              </w:rPr>
            </w:pPr>
            <w:r w:rsidRPr="00015079">
              <w:rPr>
                <w:color w:val="000000"/>
                <w:spacing w:val="-2"/>
                <w:sz w:val="16"/>
                <w:szCs w:val="16"/>
              </w:rPr>
              <w:t> </w:t>
            </w:r>
          </w:p>
        </w:tc>
      </w:tr>
    </w:tbl>
    <w:p w14:paraId="1272594E" w14:textId="77777777" w:rsidR="00015079" w:rsidRDefault="00015079" w:rsidP="00015079"/>
    <w:p w14:paraId="47D8D2F6" w14:textId="77777777" w:rsidR="00015079" w:rsidRPr="00B1432F" w:rsidRDefault="00015079" w:rsidP="00015079">
      <w:pPr>
        <w:rPr>
          <w:sz w:val="18"/>
          <w:szCs w:val="18"/>
        </w:rPr>
      </w:pPr>
      <w:r w:rsidRPr="00B1432F">
        <w:rPr>
          <w:sz w:val="18"/>
          <w:szCs w:val="18"/>
        </w:rPr>
        <w:t>Piezīmes:</w:t>
      </w:r>
    </w:p>
    <w:p w14:paraId="64220819" w14:textId="77777777" w:rsidR="00015079" w:rsidRPr="00B1432F" w:rsidRDefault="00015079" w:rsidP="00015079">
      <w:pPr>
        <w:ind w:left="42"/>
        <w:jc w:val="both"/>
        <w:rPr>
          <w:color w:val="000000"/>
          <w:spacing w:val="-2"/>
          <w:sz w:val="18"/>
          <w:szCs w:val="18"/>
        </w:rPr>
      </w:pPr>
      <w:r w:rsidRPr="00B1432F">
        <w:rPr>
          <w:color w:val="000000"/>
          <w:spacing w:val="-2"/>
          <w:sz w:val="18"/>
          <w:szCs w:val="18"/>
        </w:rPr>
        <w:t>¹    Aizpilda importētājs vai cita persona.</w:t>
      </w:r>
    </w:p>
    <w:p w14:paraId="089D9408" w14:textId="77777777" w:rsidR="00015079" w:rsidRPr="00B1432F" w:rsidRDefault="00015079" w:rsidP="00015079">
      <w:pPr>
        <w:numPr>
          <w:ilvl w:val="0"/>
          <w:numId w:val="3"/>
        </w:numPr>
        <w:ind w:left="284" w:hanging="239"/>
        <w:jc w:val="both"/>
        <w:rPr>
          <w:bCs/>
          <w:spacing w:val="-2"/>
          <w:sz w:val="18"/>
          <w:szCs w:val="18"/>
          <w:lang w:eastAsia="lv-LV"/>
        </w:rPr>
      </w:pPr>
      <w:r w:rsidRPr="00B1432F">
        <w:rPr>
          <w:bCs/>
          <w:spacing w:val="-2"/>
          <w:sz w:val="18"/>
          <w:szCs w:val="18"/>
          <w:lang w:eastAsia="lv-LV"/>
        </w:rPr>
        <w:t>Akcīzes nodokļa likmes koeficients atbilstoši cigarešu garumam (neieskaitot filtru vai iemuti):</w:t>
      </w:r>
    </w:p>
    <w:p w14:paraId="2044AE6E" w14:textId="77777777" w:rsidR="00015079" w:rsidRPr="00B1432F" w:rsidRDefault="00015079" w:rsidP="00015079">
      <w:pPr>
        <w:rPr>
          <w:bCs/>
          <w:sz w:val="18"/>
          <w:szCs w:val="18"/>
          <w:lang w:eastAsia="lv-LV"/>
        </w:rPr>
      </w:pPr>
      <w:r w:rsidRPr="00B1432F">
        <w:rPr>
          <w:bCs/>
          <w:sz w:val="18"/>
          <w:szCs w:val="18"/>
          <w:lang w:eastAsia="lv-LV"/>
        </w:rPr>
        <w:t>1 – līdz 80 milimetriem (ieskaitot);</w:t>
      </w:r>
    </w:p>
    <w:p w14:paraId="05E47C4B" w14:textId="77777777" w:rsidR="00015079" w:rsidRPr="00B1432F" w:rsidRDefault="00015079" w:rsidP="00015079">
      <w:pPr>
        <w:rPr>
          <w:bCs/>
          <w:sz w:val="18"/>
          <w:szCs w:val="18"/>
          <w:lang w:eastAsia="lv-LV"/>
        </w:rPr>
      </w:pPr>
      <w:r w:rsidRPr="00B1432F">
        <w:rPr>
          <w:bCs/>
          <w:sz w:val="18"/>
          <w:szCs w:val="18"/>
          <w:lang w:eastAsia="lv-LV"/>
        </w:rPr>
        <w:t>2–  virs 80 līdz 110 milimetriem (ieskaitot);</w:t>
      </w:r>
    </w:p>
    <w:p w14:paraId="298103EB" w14:textId="77777777" w:rsidR="00015079" w:rsidRPr="00B1432F" w:rsidRDefault="00015079" w:rsidP="00015079">
      <w:pPr>
        <w:rPr>
          <w:bCs/>
          <w:sz w:val="18"/>
          <w:szCs w:val="18"/>
          <w:lang w:eastAsia="lv-LV"/>
        </w:rPr>
      </w:pPr>
      <w:r w:rsidRPr="00B1432F">
        <w:rPr>
          <w:bCs/>
          <w:sz w:val="18"/>
          <w:szCs w:val="18"/>
          <w:lang w:eastAsia="lv-LV"/>
        </w:rPr>
        <w:t>3 – virs 110 līdz 140 milimetriem (ieskaitot);</w:t>
      </w:r>
    </w:p>
    <w:p w14:paraId="55800A76" w14:textId="77777777" w:rsidR="00FA0337" w:rsidRPr="00B1432F" w:rsidRDefault="00015079" w:rsidP="00015079">
      <w:pPr>
        <w:rPr>
          <w:sz w:val="18"/>
          <w:szCs w:val="18"/>
        </w:rPr>
      </w:pPr>
      <w:r w:rsidRPr="00B1432F">
        <w:rPr>
          <w:bCs/>
          <w:sz w:val="18"/>
          <w:szCs w:val="18"/>
          <w:lang w:eastAsia="lv-LV"/>
        </w:rPr>
        <w:t>4 – virs 140 milimetriem.</w:t>
      </w:r>
    </w:p>
    <w:sectPr w:rsidR="00FA0337" w:rsidRPr="00B1432F" w:rsidSect="00B1432F">
      <w:footerReference w:type="default" r:id="rId7"/>
      <w:pgSz w:w="11906" w:h="16838"/>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71523" w14:textId="77777777" w:rsidR="00B1432F" w:rsidRDefault="00B1432F" w:rsidP="00B1432F">
      <w:r>
        <w:separator/>
      </w:r>
    </w:p>
  </w:endnote>
  <w:endnote w:type="continuationSeparator" w:id="0">
    <w:p w14:paraId="438CF95D" w14:textId="77777777" w:rsidR="00B1432F" w:rsidRDefault="00B1432F" w:rsidP="00B1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7EE4E" w14:textId="77777777" w:rsidR="00B1432F" w:rsidRPr="00B1432F" w:rsidRDefault="00B1432F">
    <w:pPr>
      <w:pStyle w:val="Footer"/>
      <w:rPr>
        <w:sz w:val="16"/>
        <w:szCs w:val="16"/>
        <w:lang w:val="en-US"/>
      </w:rPr>
    </w:pPr>
    <w:r w:rsidRPr="00B1432F">
      <w:rPr>
        <w:sz w:val="16"/>
        <w:szCs w:val="16"/>
        <w:lang w:val="en-US"/>
      </w:rPr>
      <w:t>FMNot_p2_2021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E44A2" w14:textId="77777777" w:rsidR="00B1432F" w:rsidRDefault="00B1432F" w:rsidP="00B1432F">
      <w:r>
        <w:separator/>
      </w:r>
    </w:p>
  </w:footnote>
  <w:footnote w:type="continuationSeparator" w:id="0">
    <w:p w14:paraId="3041D428" w14:textId="77777777" w:rsidR="00B1432F" w:rsidRDefault="00B1432F" w:rsidP="00B14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pt;height:9.9pt" o:bullet="t">
        <v:imagedata r:id="rId1" o:title="clip_image001"/>
      </v:shape>
    </w:pict>
  </w:numPicBullet>
  <w:abstractNum w:abstractNumId="0" w15:restartNumberingAfterBreak="0">
    <w:nsid w:val="2C614A70"/>
    <w:multiLevelType w:val="hybridMultilevel"/>
    <w:tmpl w:val="EF10C5D6"/>
    <w:lvl w:ilvl="0" w:tplc="FFFFFFFF">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4C60FD9"/>
    <w:multiLevelType w:val="hybridMultilevel"/>
    <w:tmpl w:val="72D2598C"/>
    <w:lvl w:ilvl="0" w:tplc="FFFFFFFF">
      <w:start w:val="1"/>
      <w:numFmt w:val="bullet"/>
      <w:lvlText w:val=""/>
      <w:lvlPicBulletId w:val="0"/>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785A777F"/>
    <w:multiLevelType w:val="hybridMultilevel"/>
    <w:tmpl w:val="4B708E90"/>
    <w:lvl w:ilvl="0" w:tplc="FFFFFFFF">
      <w:start w:val="2"/>
      <w:numFmt w:val="decimal"/>
      <w:lvlText w:val="%1"/>
      <w:lvlJc w:val="left"/>
      <w:pPr>
        <w:ind w:left="405" w:hanging="360"/>
      </w:pPr>
      <w:rPr>
        <w:rFonts w:hint="default"/>
        <w:vertAlign w:val="superscript"/>
      </w:rPr>
    </w:lvl>
    <w:lvl w:ilvl="1" w:tplc="FFFFFFFF">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E6"/>
    <w:rsid w:val="00015079"/>
    <w:rsid w:val="00106713"/>
    <w:rsid w:val="001722E7"/>
    <w:rsid w:val="001E7CE5"/>
    <w:rsid w:val="003E0CD5"/>
    <w:rsid w:val="003F7330"/>
    <w:rsid w:val="005176E6"/>
    <w:rsid w:val="00600325"/>
    <w:rsid w:val="008311FA"/>
    <w:rsid w:val="00913705"/>
    <w:rsid w:val="00A27F63"/>
    <w:rsid w:val="00B143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D77D9A"/>
  <w15:docId w15:val="{E1930A4E-F4CB-48DC-B988-187087C2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6E6"/>
    <w:pPr>
      <w:spacing w:after="0" w:line="240" w:lineRule="auto"/>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32F"/>
    <w:pPr>
      <w:tabs>
        <w:tab w:val="center" w:pos="4153"/>
        <w:tab w:val="right" w:pos="8306"/>
      </w:tabs>
    </w:pPr>
  </w:style>
  <w:style w:type="character" w:customStyle="1" w:styleId="HeaderChar">
    <w:name w:val="Header Char"/>
    <w:basedOn w:val="DefaultParagraphFont"/>
    <w:link w:val="Header"/>
    <w:uiPriority w:val="99"/>
    <w:rsid w:val="00B1432F"/>
    <w:rPr>
      <w:rFonts w:ascii="Times New Roman" w:eastAsia="Times New Roman" w:hAnsi="Times New Roman" w:cs="Times New Roman"/>
      <w:sz w:val="28"/>
      <w:szCs w:val="20"/>
    </w:rPr>
  </w:style>
  <w:style w:type="paragraph" w:styleId="Footer">
    <w:name w:val="footer"/>
    <w:basedOn w:val="Normal"/>
    <w:link w:val="FooterChar"/>
    <w:uiPriority w:val="99"/>
    <w:unhideWhenUsed/>
    <w:rsid w:val="00B1432F"/>
    <w:pPr>
      <w:tabs>
        <w:tab w:val="center" w:pos="4153"/>
        <w:tab w:val="right" w:pos="8306"/>
      </w:tabs>
    </w:pPr>
  </w:style>
  <w:style w:type="character" w:customStyle="1" w:styleId="FooterChar">
    <w:name w:val="Footer Char"/>
    <w:basedOn w:val="DefaultParagraphFont"/>
    <w:link w:val="Footer"/>
    <w:uiPriority w:val="99"/>
    <w:rsid w:val="00B1432F"/>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1136</Words>
  <Characters>648</Characters>
  <Application>Microsoft Office Word</Application>
  <DocSecurity>4</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 Škutāne</dc:creator>
  <cp:lastModifiedBy>Inguna Dancīte</cp:lastModifiedBy>
  <cp:revision>2</cp:revision>
  <dcterms:created xsi:type="dcterms:W3CDTF">2021-05-17T07:34:00Z</dcterms:created>
  <dcterms:modified xsi:type="dcterms:W3CDTF">2021-05-17T07:34:00Z</dcterms:modified>
</cp:coreProperties>
</file>