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284BB" w14:textId="77777777" w:rsidR="002F5230" w:rsidRPr="00233A30" w:rsidRDefault="002F5230" w:rsidP="00A0062B">
      <w:pPr>
        <w:ind w:firstLine="5812"/>
        <w:jc w:val="right"/>
        <w:rPr>
          <w:color w:val="000000"/>
          <w:sz w:val="24"/>
          <w:szCs w:val="24"/>
          <w:lang w:val="en-AU" w:eastAsia="lv-LV"/>
        </w:rPr>
      </w:pPr>
      <w:r w:rsidRPr="00233A30">
        <w:rPr>
          <w:color w:val="000000"/>
          <w:sz w:val="24"/>
          <w:szCs w:val="24"/>
          <w:lang w:eastAsia="lv-LV"/>
        </w:rPr>
        <w:t>6</w:t>
      </w:r>
      <w:r w:rsidR="00A0062B" w:rsidRPr="00233A30">
        <w:rPr>
          <w:color w:val="000000"/>
          <w:sz w:val="24"/>
          <w:szCs w:val="24"/>
          <w:lang w:eastAsia="lv-LV"/>
        </w:rPr>
        <w:t>. p</w:t>
      </w:r>
      <w:r w:rsidRPr="00233A30">
        <w:rPr>
          <w:color w:val="000000"/>
          <w:sz w:val="24"/>
          <w:szCs w:val="24"/>
          <w:lang w:val="en-AU" w:eastAsia="lv-LV"/>
        </w:rPr>
        <w:t>ielikums</w:t>
      </w:r>
    </w:p>
    <w:p w14:paraId="2D7AC47D" w14:textId="77777777" w:rsidR="002F5230" w:rsidRPr="00233A30" w:rsidRDefault="002F5230" w:rsidP="00A0062B">
      <w:pPr>
        <w:ind w:firstLine="5812"/>
        <w:jc w:val="right"/>
        <w:rPr>
          <w:color w:val="000000"/>
          <w:sz w:val="24"/>
          <w:szCs w:val="24"/>
          <w:lang w:eastAsia="lv-LV"/>
        </w:rPr>
      </w:pPr>
      <w:r w:rsidRPr="00233A30">
        <w:rPr>
          <w:color w:val="000000"/>
          <w:sz w:val="24"/>
          <w:szCs w:val="24"/>
          <w:lang w:eastAsia="lv-LV"/>
        </w:rPr>
        <w:t xml:space="preserve">Ministru kabineta </w:t>
      </w:r>
    </w:p>
    <w:p w14:paraId="59D0BEFC" w14:textId="77777777" w:rsidR="00A0062B" w:rsidRPr="00233A30" w:rsidRDefault="00A0062B" w:rsidP="00A0062B">
      <w:pPr>
        <w:jc w:val="right"/>
        <w:rPr>
          <w:sz w:val="24"/>
          <w:szCs w:val="24"/>
        </w:rPr>
      </w:pPr>
      <w:r w:rsidRPr="00233A30">
        <w:rPr>
          <w:sz w:val="24"/>
          <w:szCs w:val="24"/>
        </w:rPr>
        <w:t>20</w:t>
      </w:r>
      <w:r w:rsidR="00067D78" w:rsidRPr="00233A30">
        <w:rPr>
          <w:sz w:val="24"/>
          <w:szCs w:val="24"/>
        </w:rPr>
        <w:t>21</w:t>
      </w:r>
      <w:r w:rsidRPr="00233A30">
        <w:rPr>
          <w:sz w:val="24"/>
          <w:szCs w:val="24"/>
        </w:rPr>
        <w:t>. gada  </w:t>
      </w:r>
    </w:p>
    <w:p w14:paraId="383B9FA4" w14:textId="77777777" w:rsidR="00A0062B" w:rsidRPr="00233A30" w:rsidRDefault="00A0062B" w:rsidP="00A0062B">
      <w:pPr>
        <w:jc w:val="right"/>
        <w:rPr>
          <w:sz w:val="24"/>
          <w:szCs w:val="24"/>
        </w:rPr>
      </w:pPr>
      <w:r w:rsidRPr="00233A30">
        <w:rPr>
          <w:sz w:val="24"/>
          <w:szCs w:val="24"/>
        </w:rPr>
        <w:t>noteikumiem Nr. </w:t>
      </w:r>
    </w:p>
    <w:p w14:paraId="6268251A" w14:textId="77777777" w:rsidR="00E41E60" w:rsidRPr="001B23F3" w:rsidRDefault="00E41E60" w:rsidP="00E41E60">
      <w:pPr>
        <w:rPr>
          <w:sz w:val="28"/>
          <w:szCs w:val="28"/>
        </w:rPr>
      </w:pPr>
    </w:p>
    <w:p w14:paraId="50643E12" w14:textId="77777777" w:rsidR="007439F2" w:rsidRDefault="007439F2" w:rsidP="00A0062B">
      <w:pPr>
        <w:jc w:val="center"/>
        <w:outlineLvl w:val="3"/>
        <w:rPr>
          <w:b/>
          <w:bCs/>
          <w:color w:val="000000"/>
          <w:sz w:val="28"/>
          <w:szCs w:val="28"/>
          <w:lang w:eastAsia="lv-LV"/>
        </w:rPr>
      </w:pPr>
      <w:r w:rsidRPr="004054B2">
        <w:rPr>
          <w:b/>
          <w:bCs/>
          <w:color w:val="000000"/>
          <w:sz w:val="28"/>
          <w:szCs w:val="28"/>
          <w:lang w:eastAsia="lv-LV"/>
        </w:rPr>
        <w:t xml:space="preserve">Iesniegums par atdotajām alkoholisko </w:t>
      </w:r>
      <w:r w:rsidR="00E41E60">
        <w:rPr>
          <w:b/>
          <w:bCs/>
          <w:color w:val="000000"/>
          <w:sz w:val="28"/>
          <w:szCs w:val="28"/>
          <w:lang w:eastAsia="lv-LV"/>
        </w:rPr>
        <w:t>dzērienu akcīzes nodokļa markām</w:t>
      </w:r>
    </w:p>
    <w:p w14:paraId="30AE1A66" w14:textId="77777777" w:rsidR="00C56043" w:rsidRPr="001B23F3" w:rsidRDefault="00C56043" w:rsidP="00C56043">
      <w:pPr>
        <w:rPr>
          <w:sz w:val="28"/>
          <w:szCs w:val="28"/>
        </w:rPr>
      </w:pPr>
    </w:p>
    <w:p w14:paraId="22377713" w14:textId="77777777" w:rsidR="00C56043" w:rsidRPr="00A7039E" w:rsidRDefault="00C56043" w:rsidP="00C56043">
      <w:pPr>
        <w:tabs>
          <w:tab w:val="left" w:pos="9072"/>
        </w:tabs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Nodokļ</w:t>
      </w:r>
      <w:r w:rsidR="00631F60">
        <w:rPr>
          <w:bCs/>
          <w:color w:val="000000"/>
          <w:sz w:val="24"/>
          <w:szCs w:val="24"/>
          <w:lang w:eastAsia="lv-LV"/>
        </w:rPr>
        <w:t>a</w:t>
      </w:r>
      <w:r>
        <w:rPr>
          <w:bCs/>
          <w:color w:val="000000"/>
          <w:sz w:val="24"/>
          <w:szCs w:val="24"/>
          <w:lang w:eastAsia="lv-LV"/>
        </w:rPr>
        <w:t xml:space="preserve"> maksātāja nosaukums </w:t>
      </w:r>
      <w:r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44DFDA56" w14:textId="77777777" w:rsidR="00C56043" w:rsidRPr="00A7039E" w:rsidRDefault="00C56043" w:rsidP="00C56043">
      <w:pPr>
        <w:tabs>
          <w:tab w:val="left" w:pos="9072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Nodokļ</w:t>
      </w:r>
      <w:r w:rsidR="00631F60">
        <w:rPr>
          <w:bCs/>
          <w:color w:val="000000"/>
          <w:sz w:val="24"/>
          <w:szCs w:val="24"/>
          <w:lang w:eastAsia="lv-LV"/>
        </w:rPr>
        <w:t>a</w:t>
      </w:r>
      <w:r w:rsidRPr="00A7039E">
        <w:rPr>
          <w:bCs/>
          <w:color w:val="000000"/>
          <w:sz w:val="24"/>
          <w:szCs w:val="24"/>
          <w:lang w:eastAsia="lv-LV"/>
        </w:rPr>
        <w:t xml:space="preserve"> maksātāja reģistrācijas kods</w:t>
      </w:r>
      <w:r>
        <w:rPr>
          <w:bCs/>
          <w:color w:val="000000"/>
          <w:sz w:val="24"/>
          <w:szCs w:val="24"/>
          <w:lang w:eastAsia="lv-LV"/>
        </w:rPr>
        <w:t xml:space="preserve"> </w:t>
      </w:r>
      <w:r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5AC7E530" w14:textId="77777777" w:rsidR="00C56043" w:rsidRPr="00A7039E" w:rsidRDefault="00C56043" w:rsidP="00C56043">
      <w:pPr>
        <w:tabs>
          <w:tab w:val="left" w:pos="3686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Tālrunis</w:t>
      </w:r>
      <w:r>
        <w:rPr>
          <w:bCs/>
          <w:color w:val="000000"/>
          <w:sz w:val="24"/>
          <w:szCs w:val="24"/>
          <w:lang w:eastAsia="lv-LV"/>
        </w:rPr>
        <w:t xml:space="preserve"> </w:t>
      </w:r>
      <w:r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41B05B5F" w14:textId="77777777" w:rsidR="00C56043" w:rsidRPr="00E43BFB" w:rsidRDefault="00C56043" w:rsidP="00C56043">
      <w:pPr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E43BFB">
        <w:rPr>
          <w:bCs/>
          <w:color w:val="000000"/>
          <w:sz w:val="24"/>
          <w:szCs w:val="24"/>
          <w:lang w:eastAsia="lv-LV"/>
        </w:rPr>
        <w:t xml:space="preserve">Nodokļa maksātāja veids: </w:t>
      </w:r>
    </w:p>
    <w:p w14:paraId="25AE2BCC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apstiprināts noliktavas turētājs</w:t>
      </w:r>
    </w:p>
    <w:p w14:paraId="25D2F43F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reģistrēts saņēmējs</w:t>
      </w:r>
    </w:p>
    <w:p w14:paraId="28F0E523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īslaicīgi reģistrēts saņēmējs</w:t>
      </w:r>
    </w:p>
    <w:p w14:paraId="3C9337CC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importētājs</w:t>
      </w:r>
    </w:p>
    <w:p w14:paraId="76D05CE8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cita persona</w:t>
      </w:r>
    </w:p>
    <w:p w14:paraId="32891B48" w14:textId="77777777" w:rsidR="00D01DD1" w:rsidRPr="00E41E60" w:rsidRDefault="00D01DD1" w:rsidP="00E41E60">
      <w:pPr>
        <w:numPr>
          <w:ilvl w:val="0"/>
          <w:numId w:val="5"/>
        </w:numPr>
        <w:ind w:left="714" w:right="-57" w:hanging="357"/>
        <w:outlineLvl w:val="3"/>
        <w:rPr>
          <w:bCs/>
          <w:color w:val="000000"/>
          <w:sz w:val="24"/>
          <w:szCs w:val="28"/>
          <w:lang w:eastAsia="lv-LV"/>
        </w:rPr>
      </w:pPr>
      <w:r w:rsidRPr="00E41E60">
        <w:rPr>
          <w:bCs/>
          <w:color w:val="000000"/>
          <w:sz w:val="24"/>
          <w:szCs w:val="28"/>
          <w:lang w:eastAsia="lv-LV"/>
        </w:rPr>
        <w:t>persona, kurai pēc speciālās atļaujas (licences) anulēšanas atlikumā ir akcīzes nodokļa markas</w:t>
      </w:r>
    </w:p>
    <w:p w14:paraId="50E85B51" w14:textId="77777777" w:rsidR="00E41E60" w:rsidRPr="00E41E60" w:rsidRDefault="00E41E60" w:rsidP="00A0062B">
      <w:pPr>
        <w:outlineLvl w:val="3"/>
        <w:rPr>
          <w:bCs/>
          <w:color w:val="000000"/>
          <w:sz w:val="16"/>
          <w:szCs w:val="28"/>
          <w:lang w:eastAsia="lv-LV"/>
        </w:rPr>
      </w:pPr>
    </w:p>
    <w:p w14:paraId="7D041B2C" w14:textId="77777777" w:rsidR="007439F2" w:rsidRPr="00C56043" w:rsidRDefault="007439F2" w:rsidP="00A0062B">
      <w:p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Akcīzes nodoklis:</w:t>
      </w:r>
    </w:p>
    <w:p w14:paraId="219364A4" w14:textId="0BD6113D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ir samaksāts</w:t>
      </w:r>
    </w:p>
    <w:p w14:paraId="2E88B295" w14:textId="77777777" w:rsidR="007439F2" w:rsidRPr="00C56043" w:rsidRDefault="007439F2" w:rsidP="00A0062B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C56043">
        <w:rPr>
          <w:bCs/>
          <w:color w:val="000000"/>
          <w:sz w:val="24"/>
          <w:szCs w:val="28"/>
          <w:lang w:eastAsia="lv-LV"/>
        </w:rPr>
        <w:t>nav samaksāts</w:t>
      </w:r>
    </w:p>
    <w:p w14:paraId="02A99969" w14:textId="77777777" w:rsidR="00E41E60" w:rsidRPr="00E41E60" w:rsidRDefault="00E41E60" w:rsidP="00E41E60">
      <w:pPr>
        <w:outlineLvl w:val="3"/>
        <w:rPr>
          <w:bCs/>
          <w:color w:val="000000"/>
          <w:sz w:val="16"/>
          <w:szCs w:val="28"/>
          <w:lang w:eastAsia="lv-LV"/>
        </w:rPr>
      </w:pPr>
    </w:p>
    <w:p w14:paraId="5C151309" w14:textId="77777777" w:rsidR="004F5759" w:rsidRPr="00E8637B" w:rsidRDefault="004F5759" w:rsidP="004F5759">
      <w:p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Atdotās akcīzes nodokļa markas:</w:t>
      </w:r>
    </w:p>
    <w:p w14:paraId="2F882340" w14:textId="77777777" w:rsidR="004F5759" w:rsidRPr="00E8637B" w:rsidRDefault="004F5759" w:rsidP="004F5759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 xml:space="preserve">neizmantotās </w:t>
      </w:r>
    </w:p>
    <w:p w14:paraId="14BD2612" w14:textId="77777777" w:rsidR="004F5759" w:rsidRPr="00862FE8" w:rsidRDefault="004F5759" w:rsidP="004F5759">
      <w:pPr>
        <w:numPr>
          <w:ilvl w:val="0"/>
          <w:numId w:val="5"/>
        </w:numPr>
        <w:rPr>
          <w:bCs/>
          <w:color w:val="000000"/>
          <w:sz w:val="24"/>
          <w:szCs w:val="28"/>
          <w:lang w:eastAsia="lv-LV"/>
        </w:rPr>
      </w:pPr>
      <w:r w:rsidRPr="00862FE8">
        <w:rPr>
          <w:bCs/>
          <w:color w:val="000000"/>
          <w:sz w:val="24"/>
          <w:szCs w:val="28"/>
          <w:lang w:eastAsia="lv-LV"/>
        </w:rPr>
        <w:t>nederīgās</w:t>
      </w:r>
      <w:r w:rsidRPr="00862FE8">
        <w:rPr>
          <w:bCs/>
          <w:color w:val="000000"/>
          <w:sz w:val="24"/>
          <w:szCs w:val="28"/>
          <w:vertAlign w:val="superscript"/>
          <w:lang w:eastAsia="lv-LV"/>
        </w:rPr>
        <w:t>1</w:t>
      </w:r>
    </w:p>
    <w:p w14:paraId="376A2F85" w14:textId="77777777" w:rsidR="004F5759" w:rsidRPr="00862FE8" w:rsidRDefault="004F5759" w:rsidP="004F5759">
      <w:pPr>
        <w:ind w:left="360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95"/>
      </w:tblGrid>
      <w:tr w:rsidR="004F5759" w:rsidRPr="00862FE8" w14:paraId="2D4C9397" w14:textId="77777777" w:rsidTr="0016722D">
        <w:trPr>
          <w:trHeight w:val="100"/>
        </w:trPr>
        <w:tc>
          <w:tcPr>
            <w:tcW w:w="8295" w:type="dxa"/>
          </w:tcPr>
          <w:p w14:paraId="7FADD6E2" w14:textId="77777777" w:rsidR="004F5759" w:rsidRPr="00862FE8" w:rsidRDefault="004F5759" w:rsidP="0016722D">
            <w:pPr>
              <w:jc w:val="center"/>
              <w:rPr>
                <w:bCs/>
                <w:color w:val="000000"/>
                <w:lang w:eastAsia="lv-LV"/>
              </w:rPr>
            </w:pPr>
            <w:r w:rsidRPr="00862FE8">
              <w:rPr>
                <w:bCs/>
                <w:color w:val="000000"/>
                <w:lang w:eastAsia="lv-LV"/>
              </w:rPr>
              <w:t>(paskaidrojums, kādēļ akcīzes nodokļa markas ir nederīgas)</w:t>
            </w:r>
          </w:p>
          <w:p w14:paraId="4B198693" w14:textId="77777777" w:rsidR="004F5759" w:rsidRPr="00862FE8" w:rsidRDefault="004F5759" w:rsidP="0016722D">
            <w:pPr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14:paraId="6DC6C7B1" w14:textId="77777777" w:rsidR="004F5759" w:rsidRPr="00862FE8" w:rsidRDefault="004F5759" w:rsidP="004F5759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862FE8">
        <w:rPr>
          <w:bCs/>
          <w:color w:val="000000"/>
          <w:sz w:val="24"/>
          <w:szCs w:val="28"/>
          <w:lang w:eastAsia="lv-LV"/>
        </w:rPr>
        <w:t>bojātās</w:t>
      </w:r>
      <w:r w:rsidRPr="00862FE8">
        <w:rPr>
          <w:bCs/>
          <w:color w:val="000000"/>
          <w:sz w:val="24"/>
          <w:szCs w:val="28"/>
          <w:vertAlign w:val="superscript"/>
          <w:lang w:eastAsia="lv-LV"/>
        </w:rPr>
        <w:t>2</w:t>
      </w:r>
    </w:p>
    <w:p w14:paraId="7DE7C835" w14:textId="77777777" w:rsidR="004F5759" w:rsidRPr="00862FE8" w:rsidRDefault="004F5759" w:rsidP="004F5759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F5759" w:rsidRPr="00862FE8" w14:paraId="40AADDAA" w14:textId="77777777" w:rsidTr="0016722D">
        <w:trPr>
          <w:trHeight w:val="100"/>
        </w:trPr>
        <w:tc>
          <w:tcPr>
            <w:tcW w:w="8280" w:type="dxa"/>
          </w:tcPr>
          <w:p w14:paraId="3FF8A3A6" w14:textId="77777777" w:rsidR="004F5759" w:rsidRPr="00862FE8" w:rsidRDefault="004F5759" w:rsidP="0016722D">
            <w:pPr>
              <w:jc w:val="center"/>
              <w:outlineLvl w:val="3"/>
              <w:rPr>
                <w:bCs/>
                <w:color w:val="000000"/>
                <w:lang w:eastAsia="lv-LV"/>
              </w:rPr>
            </w:pPr>
            <w:r w:rsidRPr="00862FE8">
              <w:rPr>
                <w:bCs/>
                <w:color w:val="000000"/>
                <w:lang w:eastAsia="lv-LV"/>
              </w:rPr>
              <w:t>(paskaidrojums, kādēļ akcīzes nodokļa markas ir bojātas)</w:t>
            </w:r>
          </w:p>
        </w:tc>
      </w:tr>
    </w:tbl>
    <w:p w14:paraId="76068BBC" w14:textId="77777777" w:rsidR="004F5759" w:rsidRPr="00862FE8" w:rsidRDefault="004F5759" w:rsidP="004F5759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p w14:paraId="742BA859" w14:textId="77777777" w:rsidR="004F5759" w:rsidRPr="00862FE8" w:rsidRDefault="004F5759" w:rsidP="004F5759">
      <w:pPr>
        <w:numPr>
          <w:ilvl w:val="0"/>
          <w:numId w:val="5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862FE8">
        <w:rPr>
          <w:bCs/>
          <w:color w:val="000000"/>
          <w:sz w:val="24"/>
          <w:szCs w:val="28"/>
          <w:lang w:eastAsia="lv-LV"/>
        </w:rPr>
        <w:t>iznīcinātās</w:t>
      </w:r>
      <w:r w:rsidRPr="00862FE8">
        <w:rPr>
          <w:bCs/>
          <w:color w:val="000000"/>
          <w:sz w:val="24"/>
          <w:szCs w:val="28"/>
          <w:vertAlign w:val="superscript"/>
          <w:lang w:eastAsia="lv-LV"/>
        </w:rPr>
        <w:t>3</w:t>
      </w:r>
    </w:p>
    <w:p w14:paraId="49E664AE" w14:textId="77777777" w:rsidR="004F5759" w:rsidRPr="00862FE8" w:rsidRDefault="004F5759" w:rsidP="004F5759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F5759" w:rsidRPr="00862FE8" w14:paraId="7747B658" w14:textId="77777777" w:rsidTr="0016722D">
        <w:trPr>
          <w:trHeight w:val="100"/>
        </w:trPr>
        <w:tc>
          <w:tcPr>
            <w:tcW w:w="8280" w:type="dxa"/>
          </w:tcPr>
          <w:p w14:paraId="26B134EA" w14:textId="77777777" w:rsidR="004F5759" w:rsidRPr="00862FE8" w:rsidRDefault="004F5759" w:rsidP="0016722D">
            <w:pPr>
              <w:jc w:val="center"/>
              <w:outlineLvl w:val="3"/>
              <w:rPr>
                <w:bCs/>
                <w:color w:val="000000"/>
                <w:lang w:eastAsia="lv-LV"/>
              </w:rPr>
            </w:pPr>
            <w:r w:rsidRPr="00862FE8">
              <w:rPr>
                <w:bCs/>
                <w:color w:val="000000"/>
                <w:lang w:eastAsia="lv-LV"/>
              </w:rPr>
              <w:t>(paskaidrojums, kādēļ akcīzes nodokļa markas ir iznīcinātas)</w:t>
            </w:r>
          </w:p>
        </w:tc>
      </w:tr>
    </w:tbl>
    <w:p w14:paraId="152B36CC" w14:textId="77777777" w:rsidR="004F5759" w:rsidRPr="00862FE8" w:rsidRDefault="004F5759" w:rsidP="004F5759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p w14:paraId="27D91BFC" w14:textId="77777777" w:rsidR="004F5759" w:rsidRPr="00C56043" w:rsidRDefault="004F5759" w:rsidP="004F5759">
      <w:pPr>
        <w:rPr>
          <w:bCs/>
          <w:color w:val="000000"/>
          <w:sz w:val="24"/>
          <w:szCs w:val="28"/>
          <w:lang w:eastAsia="lv-LV"/>
        </w:rPr>
      </w:pPr>
    </w:p>
    <w:p w14:paraId="48C5F09A" w14:textId="77777777" w:rsidR="00E41E60" w:rsidRPr="00E41E60" w:rsidRDefault="00E41E60" w:rsidP="00E41E60">
      <w:pPr>
        <w:ind w:left="360" w:hanging="360"/>
        <w:outlineLvl w:val="3"/>
        <w:rPr>
          <w:bCs/>
          <w:color w:val="000000"/>
          <w:sz w:val="16"/>
          <w:szCs w:val="28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708"/>
        <w:gridCol w:w="851"/>
        <w:gridCol w:w="850"/>
        <w:gridCol w:w="851"/>
        <w:gridCol w:w="992"/>
        <w:gridCol w:w="1134"/>
        <w:gridCol w:w="1134"/>
      </w:tblGrid>
      <w:tr w:rsidR="000D1038" w:rsidRPr="003140C3" w14:paraId="7C15D705" w14:textId="77777777" w:rsidTr="003140C3">
        <w:trPr>
          <w:trHeight w:val="71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6CAC0F05" w14:textId="77777777" w:rsidR="006864E0" w:rsidRPr="003140C3" w:rsidRDefault="006864E0" w:rsidP="00A0062B">
            <w:pPr>
              <w:ind w:right="-108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140C3">
              <w:rPr>
                <w:color w:val="000000"/>
                <w:spacing w:val="-2"/>
                <w:sz w:val="18"/>
                <w:szCs w:val="18"/>
              </w:rPr>
              <w:t>Nr</w:t>
            </w:r>
            <w:r w:rsidR="00A0062B" w:rsidRPr="003140C3">
              <w:rPr>
                <w:color w:val="000000"/>
                <w:spacing w:val="-2"/>
                <w:sz w:val="18"/>
                <w:szCs w:val="18"/>
              </w:rPr>
              <w:t>. </w:t>
            </w:r>
            <w:r w:rsidR="00A0062B" w:rsidRPr="003140C3">
              <w:rPr>
                <w:color w:val="000000"/>
                <w:spacing w:val="-2"/>
                <w:sz w:val="18"/>
                <w:szCs w:val="18"/>
              </w:rPr>
              <w:br/>
              <w:t>p</w:t>
            </w:r>
            <w:r w:rsidRPr="003140C3">
              <w:rPr>
                <w:color w:val="000000"/>
                <w:spacing w:val="-2"/>
                <w:sz w:val="18"/>
                <w:szCs w:val="18"/>
              </w:rPr>
              <w:t>.</w:t>
            </w:r>
            <w:r w:rsidR="00A0062B" w:rsidRPr="003140C3">
              <w:rPr>
                <w:color w:val="000000"/>
                <w:spacing w:val="-2"/>
                <w:sz w:val="18"/>
                <w:szCs w:val="18"/>
              </w:rPr>
              <w:t> </w:t>
            </w:r>
            <w:r w:rsidR="003140C3" w:rsidRPr="003140C3">
              <w:rPr>
                <w:color w:val="000000"/>
                <w:spacing w:val="-2"/>
                <w:sz w:val="18"/>
                <w:szCs w:val="18"/>
              </w:rPr>
              <w:br/>
            </w:r>
            <w:r w:rsidRPr="003140C3">
              <w:rPr>
                <w:color w:val="000000"/>
                <w:spacing w:val="-2"/>
                <w:sz w:val="18"/>
                <w:szCs w:val="18"/>
              </w:rPr>
              <w:t>k.</w:t>
            </w:r>
            <w:r w:rsidR="003140C3">
              <w:rPr>
                <w:color w:val="000000"/>
                <w:spacing w:val="-2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FC9332C" w14:textId="77777777" w:rsidR="006864E0" w:rsidRPr="003140C3" w:rsidRDefault="006864E0" w:rsidP="00A0062B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>Pavadzīmē, uz kuras pamata izsniegtas akcīzes nodokļa markas, norādītais alkoholiskajam dzērienam atbilstošais numurs</w:t>
            </w:r>
          </w:p>
        </w:tc>
        <w:tc>
          <w:tcPr>
            <w:tcW w:w="3118" w:type="dxa"/>
            <w:gridSpan w:val="4"/>
            <w:vAlign w:val="center"/>
          </w:tcPr>
          <w:p w14:paraId="04BCD84F" w14:textId="77777777" w:rsidR="006864E0" w:rsidRPr="003140C3" w:rsidRDefault="006864E0" w:rsidP="00A0062B">
            <w:pPr>
              <w:jc w:val="center"/>
              <w:rPr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>Akcīzes nodokļa marku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BC30073" w14:textId="77777777" w:rsidR="006864E0" w:rsidRPr="003140C3" w:rsidRDefault="006864E0" w:rsidP="00A0062B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>Akcīzes nodokļa marku skaits (gab.)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F52CFE" w14:textId="77777777" w:rsidR="006864E0" w:rsidRPr="003140C3" w:rsidRDefault="006864E0" w:rsidP="003140C3">
            <w:pPr>
              <w:ind w:left="-57" w:right="-57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>Aprēķinātā akcīzes nodokļa summa (EUR)</w:t>
            </w:r>
          </w:p>
        </w:tc>
        <w:tc>
          <w:tcPr>
            <w:tcW w:w="1134" w:type="dxa"/>
            <w:vMerge w:val="restart"/>
            <w:vAlign w:val="center"/>
          </w:tcPr>
          <w:p w14:paraId="72CBF7B8" w14:textId="77777777" w:rsidR="006864E0" w:rsidRPr="003140C3" w:rsidRDefault="006864E0" w:rsidP="003140C3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>Apstiprinātais akcīzes nodokļa marku skaits (gab.)</w:t>
            </w:r>
          </w:p>
        </w:tc>
        <w:tc>
          <w:tcPr>
            <w:tcW w:w="1134" w:type="dxa"/>
            <w:vMerge w:val="restart"/>
            <w:vAlign w:val="center"/>
          </w:tcPr>
          <w:p w14:paraId="15EB39D1" w14:textId="77777777" w:rsidR="006864E0" w:rsidRPr="003140C3" w:rsidRDefault="006864E0" w:rsidP="003140C3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3140C3">
              <w:rPr>
                <w:spacing w:val="-2"/>
                <w:sz w:val="18"/>
                <w:szCs w:val="18"/>
              </w:rPr>
              <w:t xml:space="preserve">Apstiprinātā aprēķinātā akcīzes nodokļa summa </w:t>
            </w:r>
            <w:r w:rsidR="003140C3">
              <w:rPr>
                <w:spacing w:val="-2"/>
                <w:sz w:val="18"/>
                <w:szCs w:val="18"/>
              </w:rPr>
              <w:br/>
            </w:r>
            <w:r w:rsidRPr="003140C3">
              <w:rPr>
                <w:spacing w:val="-2"/>
                <w:sz w:val="18"/>
                <w:szCs w:val="18"/>
              </w:rPr>
              <w:t>(EUR)</w:t>
            </w:r>
          </w:p>
        </w:tc>
      </w:tr>
      <w:tr w:rsidR="000D1038" w:rsidRPr="003140C3" w14:paraId="318E4B80" w14:textId="77777777" w:rsidTr="003140C3">
        <w:trPr>
          <w:trHeight w:val="521"/>
        </w:trPr>
        <w:tc>
          <w:tcPr>
            <w:tcW w:w="392" w:type="dxa"/>
            <w:vMerge/>
            <w:shd w:val="clear" w:color="auto" w:fill="auto"/>
            <w:vAlign w:val="center"/>
          </w:tcPr>
          <w:p w14:paraId="6CE6E1AF" w14:textId="77777777" w:rsidR="006864E0" w:rsidRPr="003140C3" w:rsidRDefault="006864E0" w:rsidP="00A0062B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6CF4FA" w14:textId="77777777" w:rsidR="006864E0" w:rsidRPr="003140C3" w:rsidRDefault="006864E0" w:rsidP="00A0062B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FF0525" w14:textId="77777777" w:rsidR="006864E0" w:rsidRPr="003140C3" w:rsidRDefault="006864E0" w:rsidP="006A5683">
            <w:pPr>
              <w:ind w:left="-57" w:right="-57"/>
              <w:jc w:val="center"/>
              <w:rPr>
                <w:spacing w:val="-2"/>
                <w:sz w:val="18"/>
                <w:szCs w:val="16"/>
              </w:rPr>
            </w:pPr>
            <w:r w:rsidRPr="003140C3">
              <w:rPr>
                <w:spacing w:val="-2"/>
                <w:sz w:val="18"/>
                <w:szCs w:val="16"/>
              </w:rPr>
              <w:t>saņem</w:t>
            </w:r>
            <w:r w:rsidR="006A5683">
              <w:rPr>
                <w:spacing w:val="-2"/>
                <w:sz w:val="18"/>
                <w:szCs w:val="16"/>
              </w:rPr>
              <w:softHyphen/>
            </w:r>
            <w:r w:rsidRPr="003140C3">
              <w:rPr>
                <w:spacing w:val="-2"/>
                <w:sz w:val="18"/>
                <w:szCs w:val="16"/>
              </w:rPr>
              <w:t>šanas datums</w:t>
            </w:r>
          </w:p>
        </w:tc>
        <w:tc>
          <w:tcPr>
            <w:tcW w:w="708" w:type="dxa"/>
            <w:vAlign w:val="center"/>
          </w:tcPr>
          <w:p w14:paraId="38752CB1" w14:textId="77777777" w:rsidR="006864E0" w:rsidRPr="003140C3" w:rsidRDefault="006864E0" w:rsidP="00ED2DEF">
            <w:pPr>
              <w:ind w:right="-108" w:hanging="108"/>
              <w:jc w:val="center"/>
              <w:rPr>
                <w:spacing w:val="-2"/>
                <w:sz w:val="18"/>
                <w:szCs w:val="16"/>
              </w:rPr>
            </w:pPr>
            <w:r w:rsidRPr="003140C3">
              <w:rPr>
                <w:spacing w:val="-2"/>
                <w:sz w:val="18"/>
                <w:szCs w:val="16"/>
              </w:rPr>
              <w:t>sērija</w:t>
            </w:r>
          </w:p>
        </w:tc>
        <w:tc>
          <w:tcPr>
            <w:tcW w:w="851" w:type="dxa"/>
            <w:vAlign w:val="center"/>
          </w:tcPr>
          <w:p w14:paraId="02404A63" w14:textId="77777777" w:rsidR="006864E0" w:rsidRPr="003140C3" w:rsidRDefault="006864E0" w:rsidP="00D0390D">
            <w:pPr>
              <w:jc w:val="center"/>
              <w:rPr>
                <w:spacing w:val="-2"/>
                <w:sz w:val="18"/>
                <w:szCs w:val="16"/>
              </w:rPr>
            </w:pPr>
            <w:r w:rsidRPr="003140C3">
              <w:rPr>
                <w:spacing w:val="-2"/>
                <w:sz w:val="18"/>
                <w:szCs w:val="16"/>
              </w:rPr>
              <w:t>numur</w:t>
            </w:r>
            <w:r w:rsidR="00D0390D">
              <w:rPr>
                <w:spacing w:val="-2"/>
                <w:sz w:val="18"/>
                <w:szCs w:val="16"/>
              </w:rPr>
              <w:t>u</w:t>
            </w:r>
            <w:r w:rsidRPr="003140C3">
              <w:rPr>
                <w:spacing w:val="-2"/>
                <w:sz w:val="18"/>
                <w:szCs w:val="16"/>
              </w:rPr>
              <w:t xml:space="preserve"> intervāla sākums</w:t>
            </w:r>
          </w:p>
        </w:tc>
        <w:tc>
          <w:tcPr>
            <w:tcW w:w="850" w:type="dxa"/>
            <w:vAlign w:val="center"/>
          </w:tcPr>
          <w:p w14:paraId="77726166" w14:textId="77777777" w:rsidR="006864E0" w:rsidRPr="003140C3" w:rsidRDefault="006864E0" w:rsidP="00D0390D">
            <w:pPr>
              <w:jc w:val="center"/>
              <w:rPr>
                <w:spacing w:val="-2"/>
                <w:sz w:val="18"/>
                <w:szCs w:val="16"/>
              </w:rPr>
            </w:pPr>
            <w:r w:rsidRPr="003140C3">
              <w:rPr>
                <w:spacing w:val="-2"/>
                <w:sz w:val="18"/>
                <w:szCs w:val="16"/>
              </w:rPr>
              <w:t>numur</w:t>
            </w:r>
            <w:r w:rsidR="00D0390D">
              <w:rPr>
                <w:spacing w:val="-2"/>
                <w:sz w:val="18"/>
                <w:szCs w:val="16"/>
              </w:rPr>
              <w:t>u</w:t>
            </w:r>
            <w:r w:rsidRPr="003140C3">
              <w:rPr>
                <w:spacing w:val="-2"/>
                <w:sz w:val="18"/>
                <w:szCs w:val="16"/>
              </w:rPr>
              <w:t xml:space="preserve"> intervāla beigas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A0F710D" w14:textId="77777777" w:rsidR="006864E0" w:rsidRPr="003140C3" w:rsidRDefault="006864E0" w:rsidP="00A0062B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70FF53" w14:textId="77777777" w:rsidR="006864E0" w:rsidRPr="003140C3" w:rsidRDefault="006864E0" w:rsidP="00A0062B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FFF9E1" w14:textId="77777777" w:rsidR="006864E0" w:rsidRPr="003140C3" w:rsidRDefault="006864E0" w:rsidP="00A0062B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2207B4" w14:textId="77777777" w:rsidR="006864E0" w:rsidRPr="003140C3" w:rsidRDefault="006864E0" w:rsidP="00A0062B">
            <w:pPr>
              <w:jc w:val="center"/>
              <w:rPr>
                <w:spacing w:val="-2"/>
                <w:sz w:val="16"/>
                <w:szCs w:val="16"/>
              </w:rPr>
            </w:pPr>
          </w:p>
        </w:tc>
      </w:tr>
      <w:tr w:rsidR="006864E0" w:rsidRPr="00A13F4C" w14:paraId="3167D9F8" w14:textId="77777777" w:rsidTr="003140C3">
        <w:tc>
          <w:tcPr>
            <w:tcW w:w="392" w:type="dxa"/>
            <w:shd w:val="clear" w:color="auto" w:fill="auto"/>
          </w:tcPr>
          <w:p w14:paraId="3AF32F70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E6FAF89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709" w:type="dxa"/>
          </w:tcPr>
          <w:p w14:paraId="3DADD810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708" w:type="dxa"/>
          </w:tcPr>
          <w:p w14:paraId="5146A79E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851" w:type="dxa"/>
          </w:tcPr>
          <w:p w14:paraId="1E992F05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850" w:type="dxa"/>
          </w:tcPr>
          <w:p w14:paraId="75AD8564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CE33E79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4E06639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1134" w:type="dxa"/>
          </w:tcPr>
          <w:p w14:paraId="3FBE7060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9</w:t>
            </w:r>
          </w:p>
        </w:tc>
        <w:tc>
          <w:tcPr>
            <w:tcW w:w="1134" w:type="dxa"/>
          </w:tcPr>
          <w:p w14:paraId="07E9DA49" w14:textId="77777777" w:rsidR="006864E0" w:rsidRPr="00A13F4C" w:rsidRDefault="00A13F4C" w:rsidP="00A13F4C">
            <w:pPr>
              <w:jc w:val="center"/>
              <w:rPr>
                <w:color w:val="000000"/>
                <w:sz w:val="18"/>
                <w:szCs w:val="16"/>
              </w:rPr>
            </w:pPr>
            <w:r w:rsidRPr="00A13F4C">
              <w:rPr>
                <w:color w:val="000000"/>
                <w:sz w:val="18"/>
                <w:szCs w:val="16"/>
              </w:rPr>
              <w:t>10</w:t>
            </w:r>
          </w:p>
        </w:tc>
      </w:tr>
      <w:tr w:rsidR="00A13F4C" w:rsidRPr="003140C3" w14:paraId="210F1FEE" w14:textId="77777777" w:rsidTr="003140C3">
        <w:tc>
          <w:tcPr>
            <w:tcW w:w="392" w:type="dxa"/>
            <w:shd w:val="clear" w:color="auto" w:fill="auto"/>
          </w:tcPr>
          <w:p w14:paraId="7821C274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2DC14B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D3C79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E5F32E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F040D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3B467B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0BBBC5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2F3B4D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2BE6E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06A69" w14:textId="77777777" w:rsidR="00A13F4C" w:rsidRPr="003140C3" w:rsidRDefault="00A13F4C" w:rsidP="00A0062B">
            <w:pPr>
              <w:rPr>
                <w:color w:val="000000"/>
                <w:sz w:val="24"/>
                <w:szCs w:val="24"/>
              </w:rPr>
            </w:pPr>
          </w:p>
        </w:tc>
      </w:tr>
      <w:tr w:rsidR="006864E0" w:rsidRPr="003140C3" w14:paraId="7CE76A66" w14:textId="77777777" w:rsidTr="003140C3">
        <w:tc>
          <w:tcPr>
            <w:tcW w:w="392" w:type="dxa"/>
            <w:shd w:val="clear" w:color="auto" w:fill="auto"/>
          </w:tcPr>
          <w:p w14:paraId="5C48A282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F4624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82C904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66748D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91ED62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4CB03A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71182EE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D8A07A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1551E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B2FD8" w14:textId="77777777" w:rsidR="006864E0" w:rsidRPr="003140C3" w:rsidRDefault="006864E0" w:rsidP="00A0062B">
            <w:pPr>
              <w:rPr>
                <w:color w:val="000000"/>
                <w:sz w:val="24"/>
                <w:szCs w:val="24"/>
              </w:rPr>
            </w:pPr>
          </w:p>
        </w:tc>
      </w:tr>
      <w:tr w:rsidR="006864E0" w:rsidRPr="003140C3" w14:paraId="6CE8EA6D" w14:textId="77777777" w:rsidTr="00D840AA">
        <w:tc>
          <w:tcPr>
            <w:tcW w:w="5211" w:type="dxa"/>
            <w:gridSpan w:val="6"/>
            <w:shd w:val="clear" w:color="auto" w:fill="auto"/>
            <w:vAlign w:val="center"/>
          </w:tcPr>
          <w:p w14:paraId="54E9D1B3" w14:textId="77777777" w:rsidR="006864E0" w:rsidRPr="003140C3" w:rsidRDefault="006864E0" w:rsidP="00C56043">
            <w:pPr>
              <w:jc w:val="right"/>
              <w:rPr>
                <w:color w:val="000000"/>
                <w:sz w:val="24"/>
                <w:szCs w:val="24"/>
              </w:rPr>
            </w:pPr>
            <w:r w:rsidRPr="00D840AA">
              <w:rPr>
                <w:color w:val="000000"/>
                <w:sz w:val="18"/>
                <w:szCs w:val="24"/>
              </w:rPr>
              <w:t>Kopā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EA99A" w14:textId="77777777" w:rsidR="006864E0" w:rsidRPr="003140C3" w:rsidRDefault="006864E0" w:rsidP="00A006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5D502A" w14:textId="77777777" w:rsidR="006864E0" w:rsidRPr="003140C3" w:rsidRDefault="006864E0" w:rsidP="00A006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D91F38" w14:textId="77777777" w:rsidR="006864E0" w:rsidRPr="003140C3" w:rsidRDefault="006864E0" w:rsidP="00A006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8F7784" w14:textId="77777777" w:rsidR="006864E0" w:rsidRPr="003140C3" w:rsidRDefault="006864E0" w:rsidP="00A006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E7651F5" w14:textId="77777777" w:rsidR="008734D8" w:rsidRPr="003140C3" w:rsidRDefault="008734D8" w:rsidP="00A0062B">
      <w:pPr>
        <w:rPr>
          <w:sz w:val="16"/>
        </w:rPr>
      </w:pPr>
    </w:p>
    <w:p w14:paraId="6BA9E8A2" w14:textId="77777777" w:rsidR="004F5759" w:rsidRDefault="004F5759">
      <w:pPr>
        <w:rPr>
          <w:color w:val="000000"/>
          <w:sz w:val="22"/>
          <w:szCs w:val="22"/>
          <w:highlight w:val="yellow"/>
          <w:lang w:eastAsia="lv-LV"/>
        </w:rPr>
      </w:pPr>
      <w:r>
        <w:rPr>
          <w:color w:val="000000"/>
          <w:sz w:val="22"/>
          <w:szCs w:val="22"/>
          <w:highlight w:val="yellow"/>
          <w:lang w:eastAsia="lv-LV"/>
        </w:rPr>
        <w:br w:type="page"/>
      </w:r>
    </w:p>
    <w:p w14:paraId="055CCE1F" w14:textId="0B98455E" w:rsidR="004F5759" w:rsidRPr="00862FE8" w:rsidRDefault="004F5759" w:rsidP="004F5759">
      <w:pPr>
        <w:spacing w:before="130" w:line="260" w:lineRule="exact"/>
        <w:ind w:firstLine="539"/>
        <w:jc w:val="both"/>
        <w:rPr>
          <w:color w:val="000000"/>
          <w:sz w:val="22"/>
          <w:szCs w:val="22"/>
          <w:lang w:eastAsia="lv-LV"/>
        </w:rPr>
      </w:pPr>
      <w:r w:rsidRPr="00862FE8">
        <w:rPr>
          <w:color w:val="000000"/>
          <w:sz w:val="22"/>
          <w:szCs w:val="22"/>
          <w:lang w:eastAsia="lv-LV"/>
        </w:rPr>
        <w:lastRenderedPageBreak/>
        <w:t>Samaksāto akcīzes nodokli</w:t>
      </w:r>
      <w:r w:rsidRPr="00862FE8">
        <w:rPr>
          <w:color w:val="000000"/>
          <w:sz w:val="22"/>
          <w:szCs w:val="22"/>
          <w:vertAlign w:val="superscript"/>
          <w:lang w:eastAsia="lv-LV"/>
        </w:rPr>
        <w:t>4</w:t>
      </w:r>
      <w:r w:rsidRPr="00862FE8">
        <w:rPr>
          <w:color w:val="000000"/>
          <w:sz w:val="22"/>
          <w:szCs w:val="22"/>
          <w:lang w:eastAsia="lv-LV"/>
        </w:rPr>
        <w:t>:</w:t>
      </w:r>
    </w:p>
    <w:p w14:paraId="545C2A04" w14:textId="5F437146" w:rsidR="004F5759" w:rsidRPr="00862FE8" w:rsidRDefault="004F5759" w:rsidP="004F5759">
      <w:pPr>
        <w:numPr>
          <w:ilvl w:val="0"/>
          <w:numId w:val="6"/>
        </w:numPr>
        <w:spacing w:before="130" w:line="260" w:lineRule="exact"/>
        <w:contextualSpacing/>
        <w:jc w:val="both"/>
        <w:rPr>
          <w:color w:val="000000"/>
          <w:sz w:val="22"/>
          <w:szCs w:val="22"/>
          <w:lang w:eastAsia="lv-LV"/>
        </w:rPr>
      </w:pPr>
      <w:r w:rsidRPr="00862FE8">
        <w:rPr>
          <w:color w:val="000000"/>
          <w:sz w:val="22"/>
          <w:szCs w:val="22"/>
          <w:lang w:eastAsia="lv-LV"/>
        </w:rPr>
        <w:t xml:space="preserve">pārskaitīt </w:t>
      </w:r>
      <w:r w:rsidR="00862FE8" w:rsidRPr="00862FE8">
        <w:rPr>
          <w:color w:val="000000"/>
          <w:sz w:val="22"/>
          <w:szCs w:val="22"/>
          <w:lang w:eastAsia="lv-LV"/>
        </w:rPr>
        <w:t>turpmākajiem nodokļa maksājumiem vai citu nodokļu maksājumiem</w:t>
      </w:r>
      <w:r w:rsidR="00862FE8">
        <w:rPr>
          <w:color w:val="000000"/>
          <w:sz w:val="22"/>
          <w:szCs w:val="22"/>
          <w:lang w:eastAsia="lv-LV"/>
        </w:rPr>
        <w:t>, vai</w:t>
      </w:r>
      <w:r w:rsidR="00862FE8" w:rsidRPr="00862FE8">
        <w:rPr>
          <w:color w:val="000000"/>
          <w:sz w:val="22"/>
          <w:szCs w:val="22"/>
          <w:lang w:eastAsia="lv-LV"/>
        </w:rPr>
        <w:t xml:space="preserve"> </w:t>
      </w:r>
      <w:r w:rsidRPr="00862FE8">
        <w:rPr>
          <w:color w:val="000000"/>
          <w:sz w:val="22"/>
          <w:szCs w:val="22"/>
          <w:lang w:eastAsia="lv-LV"/>
        </w:rPr>
        <w:t>nodokļu parādu segšanai</w:t>
      </w:r>
    </w:p>
    <w:p w14:paraId="0D65B929" w14:textId="77777777" w:rsidR="004F5759" w:rsidRPr="00862FE8" w:rsidRDefault="004F5759" w:rsidP="004F5759">
      <w:pPr>
        <w:numPr>
          <w:ilvl w:val="0"/>
          <w:numId w:val="6"/>
        </w:numPr>
        <w:spacing w:before="130" w:line="260" w:lineRule="exact"/>
        <w:contextualSpacing/>
        <w:jc w:val="both"/>
        <w:rPr>
          <w:color w:val="000000"/>
          <w:sz w:val="22"/>
          <w:szCs w:val="22"/>
          <w:lang w:eastAsia="lv-LV"/>
        </w:rPr>
      </w:pPr>
      <w:r w:rsidRPr="00862FE8">
        <w:rPr>
          <w:color w:val="000000"/>
          <w:sz w:val="22"/>
          <w:szCs w:val="22"/>
          <w:lang w:eastAsia="lv-LV"/>
        </w:rPr>
        <w:t>atmaksāt uz norēķinu kontu</w:t>
      </w:r>
    </w:p>
    <w:p w14:paraId="127D10AC" w14:textId="77777777" w:rsidR="004F5759" w:rsidRPr="00862FE8" w:rsidRDefault="004F5759" w:rsidP="004F5759">
      <w:pPr>
        <w:spacing w:before="130" w:line="260" w:lineRule="exact"/>
        <w:contextualSpacing/>
        <w:jc w:val="both"/>
        <w:rPr>
          <w:color w:val="000000"/>
          <w:sz w:val="22"/>
          <w:szCs w:val="22"/>
          <w:lang w:eastAsia="lv-LV"/>
        </w:rPr>
      </w:pP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5"/>
      </w:tblGrid>
      <w:tr w:rsidR="004F5759" w:rsidRPr="00862FE8" w14:paraId="75DE62A6" w14:textId="77777777" w:rsidTr="0016722D">
        <w:trPr>
          <w:trHeight w:val="100"/>
        </w:trPr>
        <w:tc>
          <w:tcPr>
            <w:tcW w:w="8265" w:type="dxa"/>
          </w:tcPr>
          <w:p w14:paraId="62F5417E" w14:textId="77777777" w:rsidR="004F5759" w:rsidRPr="00862FE8" w:rsidRDefault="004F5759" w:rsidP="004F5759">
            <w:pPr>
              <w:spacing w:before="130" w:line="260" w:lineRule="exact"/>
              <w:contextualSpacing/>
              <w:jc w:val="center"/>
              <w:rPr>
                <w:color w:val="000000"/>
                <w:lang w:eastAsia="lv-LV"/>
              </w:rPr>
            </w:pPr>
            <w:r w:rsidRPr="00862FE8">
              <w:rPr>
                <w:color w:val="000000"/>
                <w:lang w:eastAsia="lv-LV"/>
              </w:rPr>
              <w:t>(informācija par norēķina kontu)</w:t>
            </w:r>
          </w:p>
        </w:tc>
      </w:tr>
    </w:tbl>
    <w:p w14:paraId="6F7B7F60" w14:textId="77777777" w:rsidR="004F5759" w:rsidRPr="00862FE8" w:rsidRDefault="004F5759" w:rsidP="004F5759">
      <w:pPr>
        <w:spacing w:before="130" w:line="260" w:lineRule="exact"/>
        <w:contextualSpacing/>
        <w:jc w:val="both"/>
        <w:rPr>
          <w:color w:val="000000"/>
          <w:sz w:val="22"/>
          <w:szCs w:val="22"/>
          <w:lang w:eastAsia="lv-LV"/>
        </w:rPr>
      </w:pPr>
    </w:p>
    <w:p w14:paraId="6FD2767D" w14:textId="77777777" w:rsidR="004F5759" w:rsidRPr="00862FE8" w:rsidRDefault="004F5759" w:rsidP="004F5759">
      <w:pPr>
        <w:spacing w:before="130" w:line="260" w:lineRule="exact"/>
        <w:ind w:firstLine="539"/>
        <w:jc w:val="both"/>
        <w:rPr>
          <w:color w:val="000000"/>
          <w:sz w:val="22"/>
          <w:szCs w:val="22"/>
          <w:vertAlign w:val="superscript"/>
          <w:lang w:eastAsia="lv-LV"/>
        </w:rPr>
      </w:pPr>
      <w:r w:rsidRPr="00862FE8">
        <w:rPr>
          <w:color w:val="000000"/>
          <w:sz w:val="22"/>
          <w:szCs w:val="22"/>
          <w:lang w:eastAsia="lv-LV"/>
        </w:rPr>
        <w:t>Piezīmes.</w:t>
      </w:r>
      <w:r w:rsidRPr="00862FE8">
        <w:rPr>
          <w:color w:val="000000"/>
          <w:sz w:val="22"/>
          <w:szCs w:val="22"/>
          <w:vertAlign w:val="superscript"/>
          <w:lang w:eastAsia="lv-LV"/>
        </w:rPr>
        <w:t>.</w:t>
      </w:r>
    </w:p>
    <w:p w14:paraId="781899E9" w14:textId="77777777" w:rsidR="004F5759" w:rsidRPr="00862FE8" w:rsidRDefault="004F5759" w:rsidP="004F5759">
      <w:pPr>
        <w:spacing w:line="260" w:lineRule="exact"/>
        <w:ind w:firstLine="539"/>
        <w:jc w:val="both"/>
        <w:rPr>
          <w:sz w:val="22"/>
          <w:szCs w:val="22"/>
        </w:rPr>
      </w:pPr>
      <w:r w:rsidRPr="00862FE8">
        <w:rPr>
          <w:sz w:val="22"/>
          <w:szCs w:val="22"/>
          <w:vertAlign w:val="superscript"/>
        </w:rPr>
        <w:t xml:space="preserve">1 </w:t>
      </w:r>
      <w:r w:rsidRPr="00862FE8">
        <w:rPr>
          <w:sz w:val="22"/>
          <w:szCs w:val="22"/>
        </w:rPr>
        <w:t>Ja tiek atdotas nederīgas akcīzes nodokļa markas, obligāti jāsniedz informācija par akcīzes nodokļa marku, kādēļ tā tiek uzskatīta par nederīgu.</w:t>
      </w:r>
    </w:p>
    <w:p w14:paraId="62D56D43" w14:textId="77777777" w:rsidR="004F5759" w:rsidRPr="00862FE8" w:rsidRDefault="004F5759" w:rsidP="004F5759">
      <w:pPr>
        <w:spacing w:line="260" w:lineRule="exact"/>
        <w:ind w:firstLine="539"/>
        <w:jc w:val="both"/>
        <w:rPr>
          <w:sz w:val="22"/>
          <w:szCs w:val="22"/>
        </w:rPr>
      </w:pPr>
      <w:r w:rsidRPr="00862FE8">
        <w:rPr>
          <w:sz w:val="22"/>
          <w:szCs w:val="22"/>
          <w:vertAlign w:val="superscript"/>
        </w:rPr>
        <w:t xml:space="preserve">2 </w:t>
      </w:r>
      <w:r w:rsidRPr="00862FE8">
        <w:rPr>
          <w:sz w:val="22"/>
          <w:szCs w:val="22"/>
        </w:rPr>
        <w:t>Ja tiek atdotas bojātas akcīzes nodokļa markas, obligāti jāsniedz informācija par iemeslu, kādēļ tā ir bojāta.</w:t>
      </w:r>
    </w:p>
    <w:p w14:paraId="30CD99A7" w14:textId="77777777" w:rsidR="004F5759" w:rsidRPr="00862FE8" w:rsidRDefault="004F5759" w:rsidP="004F5759">
      <w:pPr>
        <w:spacing w:line="260" w:lineRule="exact"/>
        <w:ind w:firstLine="539"/>
        <w:jc w:val="both"/>
        <w:rPr>
          <w:sz w:val="22"/>
          <w:szCs w:val="22"/>
        </w:rPr>
      </w:pPr>
      <w:r w:rsidRPr="00862FE8">
        <w:rPr>
          <w:sz w:val="22"/>
          <w:szCs w:val="22"/>
          <w:vertAlign w:val="superscript"/>
        </w:rPr>
        <w:t xml:space="preserve">3 </w:t>
      </w:r>
      <w:r w:rsidRPr="00862FE8">
        <w:rPr>
          <w:sz w:val="22"/>
          <w:szCs w:val="22"/>
        </w:rPr>
        <w:t>Ja akcīzes nodokļa markas ir iznīcinātas, obligāti jāiesniedz informācija par iznīcināšanas iemesliem.</w:t>
      </w:r>
    </w:p>
    <w:p w14:paraId="5A8C6E3D" w14:textId="77777777" w:rsidR="004F5759" w:rsidRPr="00862FE8" w:rsidRDefault="004F5759" w:rsidP="004F5759">
      <w:pPr>
        <w:spacing w:line="260" w:lineRule="exact"/>
        <w:ind w:firstLine="539"/>
        <w:jc w:val="both"/>
        <w:rPr>
          <w:sz w:val="22"/>
          <w:szCs w:val="22"/>
        </w:rPr>
      </w:pPr>
      <w:r w:rsidRPr="00862FE8">
        <w:rPr>
          <w:sz w:val="22"/>
          <w:szCs w:val="22"/>
          <w:vertAlign w:val="superscript"/>
        </w:rPr>
        <w:t>4</w:t>
      </w:r>
      <w:r w:rsidRPr="00862FE8">
        <w:rPr>
          <w:sz w:val="22"/>
          <w:szCs w:val="22"/>
        </w:rPr>
        <w:t xml:space="preserve"> Ja iesniegums ir par atdotajām akcīzes nodokļa markām, par kurām akcīzes nodoklis ir samaksāts, obligāti jānorāda papildu informācija.</w:t>
      </w:r>
    </w:p>
    <w:p w14:paraId="586DFA71" w14:textId="77777777" w:rsidR="004F5759" w:rsidRPr="004F5759" w:rsidRDefault="004F5759" w:rsidP="004F5759">
      <w:pPr>
        <w:rPr>
          <w:sz w:val="28"/>
        </w:rPr>
      </w:pPr>
    </w:p>
    <w:p w14:paraId="6A1214AD" w14:textId="77777777" w:rsidR="00A0062B" w:rsidRPr="00C56043" w:rsidRDefault="00A0062B" w:rsidP="00C56043">
      <w:pPr>
        <w:ind w:firstLine="720"/>
        <w:jc w:val="both"/>
        <w:rPr>
          <w:sz w:val="28"/>
        </w:rPr>
      </w:pPr>
    </w:p>
    <w:p w14:paraId="52B0297B" w14:textId="77777777" w:rsidR="00830102" w:rsidRPr="00830102" w:rsidRDefault="00830102" w:rsidP="002B73FB">
      <w:pPr>
        <w:ind w:firstLine="720"/>
        <w:jc w:val="both"/>
        <w:rPr>
          <w:color w:val="000000"/>
          <w:sz w:val="24"/>
          <w:szCs w:val="24"/>
        </w:rPr>
      </w:pPr>
    </w:p>
    <w:sectPr w:rsidR="00830102" w:rsidRPr="00830102" w:rsidSect="00A006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CE3E8" w14:textId="77777777" w:rsidR="00AD3B78" w:rsidRDefault="00AD3B78" w:rsidP="00DB34F7">
      <w:r>
        <w:separator/>
      </w:r>
    </w:p>
  </w:endnote>
  <w:endnote w:type="continuationSeparator" w:id="0">
    <w:p w14:paraId="7EA4D14B" w14:textId="77777777" w:rsidR="00AD3B78" w:rsidRDefault="00AD3B78" w:rsidP="00DB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8222" w14:textId="77777777" w:rsidR="00A0062B" w:rsidRPr="00EB1F8B" w:rsidRDefault="00A0062B" w:rsidP="00A0062B">
    <w:pPr>
      <w:pStyle w:val="Footer"/>
      <w:jc w:val="both"/>
      <w:rPr>
        <w:sz w:val="16"/>
        <w:szCs w:val="16"/>
        <w:lang w:val="de-DE"/>
      </w:rPr>
    </w:pPr>
    <w:r w:rsidRPr="00EB1F8B">
      <w:rPr>
        <w:sz w:val="16"/>
        <w:szCs w:val="16"/>
        <w:lang w:val="de-DE"/>
      </w:rPr>
      <w:t>N0744_5p</w:t>
    </w:r>
    <w:r>
      <w:rPr>
        <w:sz w:val="16"/>
        <w:szCs w:val="16"/>
        <w:lang w:val="de-D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B807D" w14:textId="77777777" w:rsidR="00A0062B" w:rsidRPr="00EB1F8B" w:rsidRDefault="00460802" w:rsidP="00A0062B">
    <w:pPr>
      <w:pStyle w:val="Footer"/>
      <w:jc w:val="both"/>
      <w:rPr>
        <w:sz w:val="16"/>
        <w:szCs w:val="16"/>
        <w:lang w:val="de-DE"/>
      </w:rPr>
    </w:pPr>
    <w:r>
      <w:rPr>
        <w:sz w:val="16"/>
        <w:szCs w:val="16"/>
        <w:lang w:val="de-DE"/>
      </w:rPr>
      <w:t>FMNot_p6_2021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AEC06" w14:textId="77777777" w:rsidR="00AD3B78" w:rsidRDefault="00AD3B78" w:rsidP="00DB34F7">
      <w:r>
        <w:separator/>
      </w:r>
    </w:p>
  </w:footnote>
  <w:footnote w:type="continuationSeparator" w:id="0">
    <w:p w14:paraId="78F26249" w14:textId="77777777" w:rsidR="00AD3B78" w:rsidRDefault="00AD3B78" w:rsidP="00DB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E613F" w14:textId="77777777" w:rsidR="00F55C1B" w:rsidRDefault="002F5230" w:rsidP="002F5230">
    <w:pPr>
      <w:pStyle w:val="Header"/>
      <w:tabs>
        <w:tab w:val="clear" w:pos="4153"/>
        <w:tab w:val="clear" w:pos="8306"/>
        <w:tab w:val="left" w:pos="94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66D4" w14:textId="77777777" w:rsidR="00F55C1B" w:rsidRDefault="00F55C1B" w:rsidP="00D8791E">
    <w:pPr>
      <w:pStyle w:val="Header"/>
      <w:tabs>
        <w:tab w:val="left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vestnesis.lv/wwwraksti/BILDES/KVADRATS.GIF" style="width:9.9pt;height:9.9pt;visibility:visible" o:bullet="t">
        <v:imagedata r:id="rId1" o:title="KVADRATS"/>
      </v:shape>
    </w:pict>
  </w:numPicBullet>
  <w:abstractNum w:abstractNumId="0" w15:restartNumberingAfterBreak="0">
    <w:nsid w:val="2B687A0D"/>
    <w:multiLevelType w:val="hybridMultilevel"/>
    <w:tmpl w:val="55E81110"/>
    <w:lvl w:ilvl="0" w:tplc="FFFFFFFF">
      <w:start w:val="1"/>
      <w:numFmt w:val="bullet"/>
      <w:lvlText w:val=""/>
      <w:lvlPicBulletId w:val="0"/>
      <w:lvlJc w:val="left"/>
      <w:pPr>
        <w:ind w:left="125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7B222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FF419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CA6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C60FD9"/>
    <w:multiLevelType w:val="hybridMultilevel"/>
    <w:tmpl w:val="72D2598C"/>
    <w:lvl w:ilvl="0" w:tplc="3A1459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852A6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BD"/>
    <w:rsid w:val="00000C02"/>
    <w:rsid w:val="0000406A"/>
    <w:rsid w:val="00014A4E"/>
    <w:rsid w:val="00021C81"/>
    <w:rsid w:val="000268BD"/>
    <w:rsid w:val="00031077"/>
    <w:rsid w:val="00043D69"/>
    <w:rsid w:val="00047B99"/>
    <w:rsid w:val="00061F12"/>
    <w:rsid w:val="00063AC2"/>
    <w:rsid w:val="00067D78"/>
    <w:rsid w:val="00072851"/>
    <w:rsid w:val="00076B06"/>
    <w:rsid w:val="00083724"/>
    <w:rsid w:val="000B5884"/>
    <w:rsid w:val="000B5BE1"/>
    <w:rsid w:val="000C44C7"/>
    <w:rsid w:val="000D1038"/>
    <w:rsid w:val="000D4945"/>
    <w:rsid w:val="000E529C"/>
    <w:rsid w:val="000E6697"/>
    <w:rsid w:val="0012433A"/>
    <w:rsid w:val="00147992"/>
    <w:rsid w:val="001517C1"/>
    <w:rsid w:val="0016073E"/>
    <w:rsid w:val="00165856"/>
    <w:rsid w:val="001705B5"/>
    <w:rsid w:val="001743F9"/>
    <w:rsid w:val="00176EF4"/>
    <w:rsid w:val="001772AE"/>
    <w:rsid w:val="001803A2"/>
    <w:rsid w:val="00181735"/>
    <w:rsid w:val="00182BB4"/>
    <w:rsid w:val="001946A3"/>
    <w:rsid w:val="00194CBF"/>
    <w:rsid w:val="00195D15"/>
    <w:rsid w:val="00195F7E"/>
    <w:rsid w:val="001B481B"/>
    <w:rsid w:val="001B6387"/>
    <w:rsid w:val="001B729F"/>
    <w:rsid w:val="001C7DE1"/>
    <w:rsid w:val="001E72E1"/>
    <w:rsid w:val="0021187B"/>
    <w:rsid w:val="00213598"/>
    <w:rsid w:val="00213A36"/>
    <w:rsid w:val="00214907"/>
    <w:rsid w:val="00215CF0"/>
    <w:rsid w:val="002252DE"/>
    <w:rsid w:val="002310E1"/>
    <w:rsid w:val="00233A30"/>
    <w:rsid w:val="00236578"/>
    <w:rsid w:val="0024350E"/>
    <w:rsid w:val="002458B8"/>
    <w:rsid w:val="002477D5"/>
    <w:rsid w:val="002549C9"/>
    <w:rsid w:val="0025605B"/>
    <w:rsid w:val="0026073D"/>
    <w:rsid w:val="00261B2B"/>
    <w:rsid w:val="00266393"/>
    <w:rsid w:val="00266B6D"/>
    <w:rsid w:val="002971C1"/>
    <w:rsid w:val="002B2CC5"/>
    <w:rsid w:val="002B73FB"/>
    <w:rsid w:val="002C246B"/>
    <w:rsid w:val="002D4FDA"/>
    <w:rsid w:val="002E008F"/>
    <w:rsid w:val="002F5230"/>
    <w:rsid w:val="003140C3"/>
    <w:rsid w:val="00316EAB"/>
    <w:rsid w:val="00330C8F"/>
    <w:rsid w:val="003350C4"/>
    <w:rsid w:val="00341B86"/>
    <w:rsid w:val="00354672"/>
    <w:rsid w:val="003739C2"/>
    <w:rsid w:val="00375ED7"/>
    <w:rsid w:val="00376AD6"/>
    <w:rsid w:val="00382663"/>
    <w:rsid w:val="00394BB0"/>
    <w:rsid w:val="003A22DD"/>
    <w:rsid w:val="003A5187"/>
    <w:rsid w:val="003C6D80"/>
    <w:rsid w:val="003D61DC"/>
    <w:rsid w:val="003E5B25"/>
    <w:rsid w:val="003E6D55"/>
    <w:rsid w:val="003F2CFA"/>
    <w:rsid w:val="004054B2"/>
    <w:rsid w:val="00406908"/>
    <w:rsid w:val="004100F6"/>
    <w:rsid w:val="004108D1"/>
    <w:rsid w:val="004162AC"/>
    <w:rsid w:val="0042580E"/>
    <w:rsid w:val="00431021"/>
    <w:rsid w:val="00441BB3"/>
    <w:rsid w:val="004526F4"/>
    <w:rsid w:val="00453218"/>
    <w:rsid w:val="004558EA"/>
    <w:rsid w:val="00456DF2"/>
    <w:rsid w:val="00460802"/>
    <w:rsid w:val="00472A3F"/>
    <w:rsid w:val="00480999"/>
    <w:rsid w:val="00485FFD"/>
    <w:rsid w:val="00486687"/>
    <w:rsid w:val="00487B8E"/>
    <w:rsid w:val="0049022A"/>
    <w:rsid w:val="004916A4"/>
    <w:rsid w:val="004950F1"/>
    <w:rsid w:val="004A2FBF"/>
    <w:rsid w:val="004A3D2A"/>
    <w:rsid w:val="004A5F47"/>
    <w:rsid w:val="004E51CA"/>
    <w:rsid w:val="004F5759"/>
    <w:rsid w:val="00516B1E"/>
    <w:rsid w:val="00524018"/>
    <w:rsid w:val="00527F1B"/>
    <w:rsid w:val="00550A29"/>
    <w:rsid w:val="005669AA"/>
    <w:rsid w:val="00574D97"/>
    <w:rsid w:val="00592DB0"/>
    <w:rsid w:val="00595422"/>
    <w:rsid w:val="005C2093"/>
    <w:rsid w:val="005C42C2"/>
    <w:rsid w:val="005D1BCE"/>
    <w:rsid w:val="005E23A3"/>
    <w:rsid w:val="005E53AC"/>
    <w:rsid w:val="005F42E9"/>
    <w:rsid w:val="00606B1C"/>
    <w:rsid w:val="006141AD"/>
    <w:rsid w:val="00620618"/>
    <w:rsid w:val="00624F03"/>
    <w:rsid w:val="00631F60"/>
    <w:rsid w:val="00633758"/>
    <w:rsid w:val="006458C9"/>
    <w:rsid w:val="006478BA"/>
    <w:rsid w:val="00651B6D"/>
    <w:rsid w:val="0065387C"/>
    <w:rsid w:val="00655131"/>
    <w:rsid w:val="006646D4"/>
    <w:rsid w:val="00666BCB"/>
    <w:rsid w:val="006755E3"/>
    <w:rsid w:val="00677C42"/>
    <w:rsid w:val="00683634"/>
    <w:rsid w:val="006864E0"/>
    <w:rsid w:val="0069195F"/>
    <w:rsid w:val="006A48BC"/>
    <w:rsid w:val="006A4A60"/>
    <w:rsid w:val="006A5683"/>
    <w:rsid w:val="006A6AF0"/>
    <w:rsid w:val="006B0004"/>
    <w:rsid w:val="006B0CF2"/>
    <w:rsid w:val="00700667"/>
    <w:rsid w:val="00700C62"/>
    <w:rsid w:val="00701DE2"/>
    <w:rsid w:val="00703D17"/>
    <w:rsid w:val="00712ADC"/>
    <w:rsid w:val="00715958"/>
    <w:rsid w:val="00723B58"/>
    <w:rsid w:val="00732773"/>
    <w:rsid w:val="007439F2"/>
    <w:rsid w:val="00750875"/>
    <w:rsid w:val="00754638"/>
    <w:rsid w:val="00763222"/>
    <w:rsid w:val="00783C2E"/>
    <w:rsid w:val="00787854"/>
    <w:rsid w:val="007A00D9"/>
    <w:rsid w:val="007A1432"/>
    <w:rsid w:val="007A15FF"/>
    <w:rsid w:val="007A526B"/>
    <w:rsid w:val="007B2B7F"/>
    <w:rsid w:val="007B380D"/>
    <w:rsid w:val="007D1B1F"/>
    <w:rsid w:val="007D4753"/>
    <w:rsid w:val="007D4839"/>
    <w:rsid w:val="007D4DC4"/>
    <w:rsid w:val="007D5710"/>
    <w:rsid w:val="007D5858"/>
    <w:rsid w:val="007D585A"/>
    <w:rsid w:val="007E561B"/>
    <w:rsid w:val="0081152E"/>
    <w:rsid w:val="008144BB"/>
    <w:rsid w:val="00815874"/>
    <w:rsid w:val="008226F4"/>
    <w:rsid w:val="008270C3"/>
    <w:rsid w:val="00830102"/>
    <w:rsid w:val="0083300F"/>
    <w:rsid w:val="0083587D"/>
    <w:rsid w:val="00836B11"/>
    <w:rsid w:val="00851BA0"/>
    <w:rsid w:val="00852946"/>
    <w:rsid w:val="00862FE8"/>
    <w:rsid w:val="008672AE"/>
    <w:rsid w:val="008734D8"/>
    <w:rsid w:val="0087495A"/>
    <w:rsid w:val="00877C93"/>
    <w:rsid w:val="0088630C"/>
    <w:rsid w:val="008B630D"/>
    <w:rsid w:val="008B6D81"/>
    <w:rsid w:val="008C5FC6"/>
    <w:rsid w:val="008C690C"/>
    <w:rsid w:val="008D3B0C"/>
    <w:rsid w:val="008F553B"/>
    <w:rsid w:val="00911EB8"/>
    <w:rsid w:val="00916218"/>
    <w:rsid w:val="00925005"/>
    <w:rsid w:val="00927870"/>
    <w:rsid w:val="00933C13"/>
    <w:rsid w:val="00945A54"/>
    <w:rsid w:val="00957A41"/>
    <w:rsid w:val="009744E3"/>
    <w:rsid w:val="00977DCE"/>
    <w:rsid w:val="009806FA"/>
    <w:rsid w:val="00996F51"/>
    <w:rsid w:val="009A137E"/>
    <w:rsid w:val="009A6338"/>
    <w:rsid w:val="009B31B2"/>
    <w:rsid w:val="009C0CC6"/>
    <w:rsid w:val="009E1B4D"/>
    <w:rsid w:val="009F2383"/>
    <w:rsid w:val="009F66B6"/>
    <w:rsid w:val="00A0062B"/>
    <w:rsid w:val="00A054F2"/>
    <w:rsid w:val="00A13F4C"/>
    <w:rsid w:val="00A20B0C"/>
    <w:rsid w:val="00A218AF"/>
    <w:rsid w:val="00A3285F"/>
    <w:rsid w:val="00A35E02"/>
    <w:rsid w:val="00A41439"/>
    <w:rsid w:val="00A42C3B"/>
    <w:rsid w:val="00A560EC"/>
    <w:rsid w:val="00A6766C"/>
    <w:rsid w:val="00A71973"/>
    <w:rsid w:val="00A71DA7"/>
    <w:rsid w:val="00A725B0"/>
    <w:rsid w:val="00A801DB"/>
    <w:rsid w:val="00A861DE"/>
    <w:rsid w:val="00AB05A3"/>
    <w:rsid w:val="00AB412E"/>
    <w:rsid w:val="00AC5F52"/>
    <w:rsid w:val="00AD3B78"/>
    <w:rsid w:val="00AD3D1E"/>
    <w:rsid w:val="00AD6FAB"/>
    <w:rsid w:val="00AD77CE"/>
    <w:rsid w:val="00AF25AE"/>
    <w:rsid w:val="00AF665C"/>
    <w:rsid w:val="00B02421"/>
    <w:rsid w:val="00B25F44"/>
    <w:rsid w:val="00B33C39"/>
    <w:rsid w:val="00B43357"/>
    <w:rsid w:val="00B507A9"/>
    <w:rsid w:val="00B52E1B"/>
    <w:rsid w:val="00B72314"/>
    <w:rsid w:val="00B727DE"/>
    <w:rsid w:val="00B73FF8"/>
    <w:rsid w:val="00B832B5"/>
    <w:rsid w:val="00B85176"/>
    <w:rsid w:val="00BA0E26"/>
    <w:rsid w:val="00BA3346"/>
    <w:rsid w:val="00BC541A"/>
    <w:rsid w:val="00C003AF"/>
    <w:rsid w:val="00C05ADF"/>
    <w:rsid w:val="00C07684"/>
    <w:rsid w:val="00C100EB"/>
    <w:rsid w:val="00C201D3"/>
    <w:rsid w:val="00C20642"/>
    <w:rsid w:val="00C24BBF"/>
    <w:rsid w:val="00C31AAE"/>
    <w:rsid w:val="00C42AF6"/>
    <w:rsid w:val="00C50389"/>
    <w:rsid w:val="00C520E0"/>
    <w:rsid w:val="00C56043"/>
    <w:rsid w:val="00C76264"/>
    <w:rsid w:val="00C91CAE"/>
    <w:rsid w:val="00C91CF8"/>
    <w:rsid w:val="00C94AA0"/>
    <w:rsid w:val="00CB10EB"/>
    <w:rsid w:val="00CC113F"/>
    <w:rsid w:val="00CC4634"/>
    <w:rsid w:val="00CD391D"/>
    <w:rsid w:val="00CD5003"/>
    <w:rsid w:val="00D01DD1"/>
    <w:rsid w:val="00D0390D"/>
    <w:rsid w:val="00D10FDC"/>
    <w:rsid w:val="00D1344B"/>
    <w:rsid w:val="00D21D76"/>
    <w:rsid w:val="00D239E4"/>
    <w:rsid w:val="00D3054D"/>
    <w:rsid w:val="00D32B25"/>
    <w:rsid w:val="00D3624B"/>
    <w:rsid w:val="00D37DB3"/>
    <w:rsid w:val="00D42936"/>
    <w:rsid w:val="00D468CC"/>
    <w:rsid w:val="00D506B9"/>
    <w:rsid w:val="00D5193E"/>
    <w:rsid w:val="00D53EFE"/>
    <w:rsid w:val="00D57BA7"/>
    <w:rsid w:val="00D62515"/>
    <w:rsid w:val="00D64B59"/>
    <w:rsid w:val="00D653A9"/>
    <w:rsid w:val="00D6607D"/>
    <w:rsid w:val="00D74D89"/>
    <w:rsid w:val="00D83C13"/>
    <w:rsid w:val="00D840AA"/>
    <w:rsid w:val="00D8791E"/>
    <w:rsid w:val="00D95A9D"/>
    <w:rsid w:val="00D965D0"/>
    <w:rsid w:val="00D971A2"/>
    <w:rsid w:val="00DA07E7"/>
    <w:rsid w:val="00DA4611"/>
    <w:rsid w:val="00DA527B"/>
    <w:rsid w:val="00DB027D"/>
    <w:rsid w:val="00DB34F7"/>
    <w:rsid w:val="00DB5533"/>
    <w:rsid w:val="00DC3341"/>
    <w:rsid w:val="00DC3B95"/>
    <w:rsid w:val="00DE2D5F"/>
    <w:rsid w:val="00DE6F09"/>
    <w:rsid w:val="00DF2D87"/>
    <w:rsid w:val="00E02A9D"/>
    <w:rsid w:val="00E03A0F"/>
    <w:rsid w:val="00E127CD"/>
    <w:rsid w:val="00E15D89"/>
    <w:rsid w:val="00E301FA"/>
    <w:rsid w:val="00E31261"/>
    <w:rsid w:val="00E35391"/>
    <w:rsid w:val="00E41E60"/>
    <w:rsid w:val="00E76E66"/>
    <w:rsid w:val="00EB5227"/>
    <w:rsid w:val="00ED0BD2"/>
    <w:rsid w:val="00ED2DEF"/>
    <w:rsid w:val="00ED2FA6"/>
    <w:rsid w:val="00ED4AC1"/>
    <w:rsid w:val="00EE516A"/>
    <w:rsid w:val="00EF5644"/>
    <w:rsid w:val="00F11DE1"/>
    <w:rsid w:val="00F36F65"/>
    <w:rsid w:val="00F55C1B"/>
    <w:rsid w:val="00F64A40"/>
    <w:rsid w:val="00F73D41"/>
    <w:rsid w:val="00FA2276"/>
    <w:rsid w:val="00FC095F"/>
    <w:rsid w:val="00FC2A42"/>
    <w:rsid w:val="00FC3EA2"/>
    <w:rsid w:val="00FE302B"/>
    <w:rsid w:val="00FF4551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B461C"/>
  <w15:docId w15:val="{336F6E7C-EA1B-4B39-AFDB-FC9F6DC3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24"/>
    <w:rPr>
      <w:rFonts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083724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83724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08372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083724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837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854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6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F7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B34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34F7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A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AA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375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5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7387-5FBD-49BC-B4B1-897FE20A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703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</vt:lpstr>
    </vt:vector>
  </TitlesOfParts>
  <Company>Valsts ieņēmumu dienests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</dc:title>
  <dc:subject>pielikums6</dc:subject>
  <dc:creator>Mairita Damberga</dc:creator>
  <dc:description>67120150, Mairita.Damberga@vid.gov.lv</dc:description>
  <cp:lastModifiedBy>Inguna Dancīte</cp:lastModifiedBy>
  <cp:revision>2</cp:revision>
  <cp:lastPrinted>2015-05-20T09:37:00Z</cp:lastPrinted>
  <dcterms:created xsi:type="dcterms:W3CDTF">2021-05-17T07:36:00Z</dcterms:created>
  <dcterms:modified xsi:type="dcterms:W3CDTF">2021-05-17T07:36:00Z</dcterms:modified>
</cp:coreProperties>
</file>