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C824E" w14:textId="77777777" w:rsidR="00CE13E8" w:rsidRDefault="00343738" w:rsidP="00343738">
      <w:pPr>
        <w:spacing w:after="0" w:line="240" w:lineRule="auto"/>
        <w:jc w:val="right"/>
        <w:rPr>
          <w:rFonts w:ascii="Times New Roman" w:hAnsi="Times New Roman" w:cs="Times New Roman"/>
          <w:sz w:val="20"/>
        </w:rPr>
      </w:pPr>
      <w:r>
        <w:rPr>
          <w:rFonts w:ascii="Times New Roman" w:hAnsi="Times New Roman" w:cs="Times New Roman"/>
          <w:sz w:val="20"/>
        </w:rPr>
        <w:t>1.pielikums</w:t>
      </w:r>
    </w:p>
    <w:p w14:paraId="5B3FBEC7" w14:textId="77777777" w:rsidR="00343738" w:rsidRDefault="00343738" w:rsidP="00343738">
      <w:pPr>
        <w:spacing w:after="0" w:line="240" w:lineRule="auto"/>
        <w:jc w:val="right"/>
        <w:rPr>
          <w:rFonts w:ascii="Times New Roman" w:hAnsi="Times New Roman" w:cs="Times New Roman"/>
          <w:sz w:val="20"/>
        </w:rPr>
      </w:pPr>
      <w:r>
        <w:rPr>
          <w:rFonts w:ascii="Times New Roman" w:hAnsi="Times New Roman" w:cs="Times New Roman"/>
          <w:sz w:val="20"/>
        </w:rPr>
        <w:t>Finanšu ministrijas 2017.gada 14.decembra</w:t>
      </w:r>
    </w:p>
    <w:p w14:paraId="3786CD55" w14:textId="77777777" w:rsidR="00343738" w:rsidRPr="00343738" w:rsidRDefault="00343738" w:rsidP="00343738">
      <w:pPr>
        <w:spacing w:after="0" w:line="240" w:lineRule="auto"/>
        <w:jc w:val="right"/>
        <w:rPr>
          <w:rFonts w:ascii="Times New Roman" w:hAnsi="Times New Roman" w:cs="Times New Roman"/>
          <w:sz w:val="20"/>
        </w:rPr>
      </w:pPr>
      <w:r>
        <w:rPr>
          <w:rFonts w:ascii="Times New Roman" w:hAnsi="Times New Roman" w:cs="Times New Roman"/>
          <w:sz w:val="20"/>
        </w:rPr>
        <w:t>iekšējiem noteikumiem Nr.12-29/40</w:t>
      </w:r>
    </w:p>
    <w:p w14:paraId="49800514" w14:textId="77777777" w:rsidR="00CE13E8" w:rsidRDefault="00CE13E8" w:rsidP="00CF60B4">
      <w:pPr>
        <w:jc w:val="both"/>
        <w:rPr>
          <w:rFonts w:ascii="Times New Roman" w:hAnsi="Times New Roman" w:cs="Times New Roman"/>
          <w:sz w:val="24"/>
        </w:rPr>
      </w:pPr>
    </w:p>
    <w:p w14:paraId="4F4FA9E1" w14:textId="77777777" w:rsidR="00CE13E8" w:rsidRPr="00FE13AE" w:rsidRDefault="00CE13E8" w:rsidP="00FE13AE">
      <w:pPr>
        <w:spacing w:after="0"/>
        <w:jc w:val="center"/>
        <w:rPr>
          <w:rFonts w:ascii="Times New Roman" w:hAnsi="Times New Roman" w:cs="Times New Roman"/>
          <w:b/>
          <w:sz w:val="24"/>
        </w:rPr>
      </w:pPr>
      <w:r w:rsidRPr="00FE13AE">
        <w:rPr>
          <w:rFonts w:ascii="Times New Roman" w:hAnsi="Times New Roman" w:cs="Times New Roman"/>
          <w:b/>
          <w:sz w:val="24"/>
        </w:rPr>
        <w:t>Uzziņa par projektu Vadības komitejas sēdei</w:t>
      </w:r>
    </w:p>
    <w:p w14:paraId="3E34FFDE" w14:textId="74D5CA95" w:rsidR="00CE13E8" w:rsidRDefault="00CE13E8" w:rsidP="00FE13AE">
      <w:pPr>
        <w:spacing w:after="0"/>
        <w:jc w:val="center"/>
        <w:rPr>
          <w:rFonts w:ascii="Times New Roman" w:hAnsi="Times New Roman" w:cs="Times New Roman"/>
          <w:sz w:val="24"/>
        </w:rPr>
      </w:pPr>
      <w:r>
        <w:rPr>
          <w:rFonts w:ascii="Times New Roman" w:hAnsi="Times New Roman" w:cs="Times New Roman"/>
          <w:sz w:val="24"/>
        </w:rPr>
        <w:t>(</w:t>
      </w:r>
      <w:r w:rsidR="007B7787">
        <w:rPr>
          <w:rFonts w:ascii="Times New Roman" w:hAnsi="Times New Roman" w:cs="Times New Roman"/>
          <w:sz w:val="24"/>
        </w:rPr>
        <w:t>1</w:t>
      </w:r>
      <w:r w:rsidR="00467FB7">
        <w:rPr>
          <w:rFonts w:ascii="Times New Roman" w:hAnsi="Times New Roman" w:cs="Times New Roman"/>
          <w:sz w:val="24"/>
        </w:rPr>
        <w:t>9</w:t>
      </w:r>
      <w:r>
        <w:rPr>
          <w:rFonts w:ascii="Times New Roman" w:hAnsi="Times New Roman" w:cs="Times New Roman"/>
          <w:sz w:val="24"/>
        </w:rPr>
        <w:t>.</w:t>
      </w:r>
      <w:r w:rsidR="00467FB7">
        <w:rPr>
          <w:rFonts w:ascii="Times New Roman" w:hAnsi="Times New Roman" w:cs="Times New Roman"/>
          <w:sz w:val="24"/>
        </w:rPr>
        <w:t>07</w:t>
      </w:r>
      <w:r>
        <w:rPr>
          <w:rFonts w:ascii="Times New Roman" w:hAnsi="Times New Roman" w:cs="Times New Roman"/>
          <w:sz w:val="24"/>
        </w:rPr>
        <w:t>. 2021)</w:t>
      </w:r>
    </w:p>
    <w:p w14:paraId="1248CD67" w14:textId="77777777" w:rsidR="00FE13AE" w:rsidRDefault="00FE13AE" w:rsidP="00FE13AE">
      <w:pPr>
        <w:spacing w:after="0"/>
        <w:jc w:val="center"/>
        <w:rPr>
          <w:rFonts w:ascii="Times New Roman" w:hAnsi="Times New Roman" w:cs="Times New Roman"/>
          <w:sz w:val="24"/>
        </w:rPr>
      </w:pPr>
    </w:p>
    <w:tbl>
      <w:tblPr>
        <w:tblStyle w:val="TableGrid"/>
        <w:tblW w:w="10195" w:type="dxa"/>
        <w:tblLook w:val="04A0" w:firstRow="1" w:lastRow="0" w:firstColumn="1" w:lastColumn="0" w:noHBand="0" w:noVBand="1"/>
      </w:tblPr>
      <w:tblGrid>
        <w:gridCol w:w="1129"/>
        <w:gridCol w:w="2977"/>
        <w:gridCol w:w="6089"/>
      </w:tblGrid>
      <w:tr w:rsidR="000160EC" w14:paraId="1799546C" w14:textId="77777777" w:rsidTr="00CD6B1A">
        <w:tc>
          <w:tcPr>
            <w:tcW w:w="1129" w:type="dxa"/>
            <w:vAlign w:val="center"/>
          </w:tcPr>
          <w:p w14:paraId="0DFCB586" w14:textId="77777777" w:rsidR="000160EC" w:rsidRDefault="008A071D" w:rsidP="00456217">
            <w:pPr>
              <w:jc w:val="center"/>
              <w:rPr>
                <w:rFonts w:ascii="Times New Roman" w:hAnsi="Times New Roman" w:cs="Times New Roman"/>
                <w:sz w:val="24"/>
              </w:rPr>
            </w:pPr>
            <w:r>
              <w:rPr>
                <w:rFonts w:ascii="Times New Roman" w:hAnsi="Times New Roman" w:cs="Times New Roman"/>
                <w:sz w:val="24"/>
              </w:rPr>
              <w:t>№</w:t>
            </w:r>
          </w:p>
        </w:tc>
        <w:tc>
          <w:tcPr>
            <w:tcW w:w="2977" w:type="dxa"/>
            <w:vAlign w:val="center"/>
          </w:tcPr>
          <w:p w14:paraId="32CC85A3" w14:textId="77777777" w:rsidR="000160EC" w:rsidRDefault="008A071D" w:rsidP="00CF60B4">
            <w:pPr>
              <w:jc w:val="both"/>
              <w:rPr>
                <w:rFonts w:ascii="Times New Roman" w:hAnsi="Times New Roman" w:cs="Times New Roman"/>
                <w:sz w:val="24"/>
              </w:rPr>
            </w:pPr>
            <w:r>
              <w:rPr>
                <w:rFonts w:ascii="Times New Roman" w:hAnsi="Times New Roman" w:cs="Times New Roman"/>
                <w:sz w:val="24"/>
              </w:rPr>
              <w:t>Sniedzamā informācija</w:t>
            </w:r>
          </w:p>
        </w:tc>
        <w:tc>
          <w:tcPr>
            <w:tcW w:w="6089" w:type="dxa"/>
            <w:vAlign w:val="center"/>
          </w:tcPr>
          <w:p w14:paraId="6B2F7B47" w14:textId="77777777" w:rsidR="000160EC" w:rsidRDefault="008A071D" w:rsidP="00456217">
            <w:pPr>
              <w:jc w:val="center"/>
              <w:rPr>
                <w:rFonts w:ascii="Times New Roman" w:hAnsi="Times New Roman" w:cs="Times New Roman"/>
                <w:sz w:val="24"/>
              </w:rPr>
            </w:pPr>
            <w:r>
              <w:rPr>
                <w:rFonts w:ascii="Times New Roman" w:hAnsi="Times New Roman" w:cs="Times New Roman"/>
                <w:sz w:val="24"/>
              </w:rPr>
              <w:t>Informācija par projektu</w:t>
            </w:r>
          </w:p>
        </w:tc>
      </w:tr>
      <w:tr w:rsidR="008A071D" w14:paraId="0C66DA5E" w14:textId="77777777" w:rsidTr="00CD6B1A">
        <w:tc>
          <w:tcPr>
            <w:tcW w:w="1129" w:type="dxa"/>
            <w:vAlign w:val="center"/>
          </w:tcPr>
          <w:p w14:paraId="70487000" w14:textId="77777777" w:rsidR="008A071D" w:rsidRDefault="008A071D" w:rsidP="00CF60B4">
            <w:pPr>
              <w:jc w:val="both"/>
              <w:rPr>
                <w:rFonts w:ascii="Times New Roman" w:hAnsi="Times New Roman" w:cs="Times New Roman"/>
                <w:sz w:val="24"/>
              </w:rPr>
            </w:pPr>
          </w:p>
        </w:tc>
        <w:tc>
          <w:tcPr>
            <w:tcW w:w="9066" w:type="dxa"/>
            <w:gridSpan w:val="2"/>
            <w:vAlign w:val="center"/>
          </w:tcPr>
          <w:p w14:paraId="25FD95C1" w14:textId="77777777" w:rsidR="008A071D" w:rsidRPr="008A071D" w:rsidRDefault="008A071D" w:rsidP="008A071D">
            <w:pPr>
              <w:pStyle w:val="naislab"/>
              <w:spacing w:before="120" w:after="120"/>
              <w:jc w:val="center"/>
              <w:outlineLvl w:val="0"/>
              <w:rPr>
                <w:b/>
                <w:sz w:val="28"/>
                <w:szCs w:val="28"/>
              </w:rPr>
            </w:pPr>
            <w:r w:rsidRPr="008A071D">
              <w:rPr>
                <w:rFonts w:eastAsiaTheme="minorHAnsi"/>
                <w:b/>
                <w:szCs w:val="22"/>
                <w:lang w:eastAsia="en-US"/>
              </w:rPr>
              <w:t>Grozījumi Ministru kabineta 2018.gada 19.jūnija noteikumos Nr.345 “Valsts ieņēmumu dienesta maksas pakalpojumu cenrādis”</w:t>
            </w:r>
          </w:p>
        </w:tc>
      </w:tr>
      <w:tr w:rsidR="000160EC" w14:paraId="54F70C9D" w14:textId="77777777" w:rsidTr="00CD6B1A">
        <w:tc>
          <w:tcPr>
            <w:tcW w:w="1129" w:type="dxa"/>
            <w:vAlign w:val="center"/>
          </w:tcPr>
          <w:p w14:paraId="60D4060A" w14:textId="77777777" w:rsidR="000160EC" w:rsidRPr="00CD6B1A" w:rsidRDefault="000160EC" w:rsidP="00CD6B1A">
            <w:pPr>
              <w:pStyle w:val="ListParagraph"/>
              <w:numPr>
                <w:ilvl w:val="0"/>
                <w:numId w:val="1"/>
              </w:numPr>
              <w:jc w:val="both"/>
              <w:rPr>
                <w:rFonts w:ascii="Times New Roman" w:hAnsi="Times New Roman" w:cs="Times New Roman"/>
                <w:sz w:val="24"/>
              </w:rPr>
            </w:pPr>
          </w:p>
        </w:tc>
        <w:tc>
          <w:tcPr>
            <w:tcW w:w="2977" w:type="dxa"/>
            <w:vAlign w:val="center"/>
          </w:tcPr>
          <w:p w14:paraId="40F888D2" w14:textId="77777777" w:rsidR="000160EC" w:rsidRDefault="00CD6B1A" w:rsidP="00CF60B4">
            <w:pPr>
              <w:jc w:val="both"/>
              <w:rPr>
                <w:rFonts w:ascii="Times New Roman" w:hAnsi="Times New Roman" w:cs="Times New Roman"/>
                <w:sz w:val="24"/>
              </w:rPr>
            </w:pPr>
            <w:r>
              <w:rPr>
                <w:rFonts w:ascii="Times New Roman" w:hAnsi="Times New Roman" w:cs="Times New Roman"/>
                <w:sz w:val="24"/>
              </w:rPr>
              <w:t>Projekta izstrādes nepieciešamības pamatojums</w:t>
            </w:r>
          </w:p>
        </w:tc>
        <w:tc>
          <w:tcPr>
            <w:tcW w:w="6089" w:type="dxa"/>
            <w:vAlign w:val="center"/>
          </w:tcPr>
          <w:p w14:paraId="19A5BC4E" w14:textId="77777777" w:rsidR="007B7787" w:rsidRDefault="007B7787" w:rsidP="00CF60B4">
            <w:pPr>
              <w:jc w:val="both"/>
              <w:rPr>
                <w:rFonts w:ascii="Times New Roman" w:hAnsi="Times New Roman" w:cs="Times New Roman"/>
                <w:sz w:val="24"/>
              </w:rPr>
            </w:pPr>
            <w:r>
              <w:rPr>
                <w:rFonts w:ascii="Times New Roman" w:hAnsi="Times New Roman" w:cs="Times New Roman"/>
                <w:sz w:val="24"/>
              </w:rPr>
              <w:t>VID iniciatīva.</w:t>
            </w:r>
          </w:p>
          <w:p w14:paraId="0635B1EA" w14:textId="77777777" w:rsidR="000160EC" w:rsidRDefault="00343738" w:rsidP="00CF60B4">
            <w:pPr>
              <w:jc w:val="both"/>
              <w:rPr>
                <w:rFonts w:ascii="Times New Roman" w:hAnsi="Times New Roman" w:cs="Times New Roman"/>
                <w:sz w:val="24"/>
              </w:rPr>
            </w:pPr>
            <w:r w:rsidRPr="00343738">
              <w:rPr>
                <w:rFonts w:ascii="Times New Roman" w:hAnsi="Times New Roman" w:cs="Times New Roman"/>
                <w:sz w:val="24"/>
              </w:rPr>
              <w:t>Ministru kabineta noteikumu projekta “Grozījumi Minist</w:t>
            </w:r>
            <w:r w:rsidR="00467FB7">
              <w:rPr>
                <w:rFonts w:ascii="Times New Roman" w:hAnsi="Times New Roman" w:cs="Times New Roman"/>
                <w:sz w:val="24"/>
              </w:rPr>
              <w:t>r</w:t>
            </w:r>
            <w:r w:rsidRPr="00343738">
              <w:rPr>
                <w:rFonts w:ascii="Times New Roman" w:hAnsi="Times New Roman" w:cs="Times New Roman"/>
                <w:sz w:val="24"/>
              </w:rPr>
              <w:t xml:space="preserve">u kabineta 2018.gada 19.jūnija noteikumos Nr.345 “Valsts ieņēmumu dienesta maksas pakalpojumu cenrādis”” (turpmāk – noteikumu projekts) izstrādes mērķis ir aktualizēt </w:t>
            </w:r>
            <w:r w:rsidR="00467FB7">
              <w:rPr>
                <w:rFonts w:ascii="Times New Roman" w:hAnsi="Times New Roman" w:cs="Times New Roman"/>
                <w:sz w:val="24"/>
              </w:rPr>
              <w:t xml:space="preserve">Valsts ieņēmumu dienesta (turpmāk – </w:t>
            </w:r>
            <w:r w:rsidR="00467FB7" w:rsidRPr="00527FD5">
              <w:rPr>
                <w:rFonts w:ascii="Times New Roman" w:hAnsi="Times New Roman" w:cs="Times New Roman"/>
                <w:sz w:val="24"/>
              </w:rPr>
              <w:t>VID</w:t>
            </w:r>
            <w:r w:rsidR="00467FB7">
              <w:rPr>
                <w:rFonts w:ascii="Times New Roman" w:hAnsi="Times New Roman" w:cs="Times New Roman"/>
                <w:sz w:val="24"/>
              </w:rPr>
              <w:t>)</w:t>
            </w:r>
            <w:r w:rsidR="00467FB7" w:rsidRPr="00527FD5">
              <w:rPr>
                <w:rFonts w:ascii="Times New Roman" w:hAnsi="Times New Roman" w:cs="Times New Roman"/>
                <w:sz w:val="24"/>
              </w:rPr>
              <w:t xml:space="preserve"> </w:t>
            </w:r>
            <w:r w:rsidRPr="00343738">
              <w:rPr>
                <w:rFonts w:ascii="Times New Roman" w:hAnsi="Times New Roman" w:cs="Times New Roman"/>
                <w:sz w:val="24"/>
              </w:rPr>
              <w:t>sniegto maksas pakalpojumu izcenojumus.</w:t>
            </w:r>
          </w:p>
        </w:tc>
      </w:tr>
      <w:tr w:rsidR="000160EC" w14:paraId="44BBCA06" w14:textId="77777777" w:rsidTr="00CD6B1A">
        <w:tc>
          <w:tcPr>
            <w:tcW w:w="1129" w:type="dxa"/>
            <w:vAlign w:val="center"/>
          </w:tcPr>
          <w:p w14:paraId="24ABBC20" w14:textId="77777777" w:rsidR="000160EC" w:rsidRPr="00CD6B1A" w:rsidRDefault="000160EC" w:rsidP="00CD6B1A">
            <w:pPr>
              <w:pStyle w:val="ListParagraph"/>
              <w:numPr>
                <w:ilvl w:val="0"/>
                <w:numId w:val="1"/>
              </w:numPr>
              <w:jc w:val="both"/>
              <w:rPr>
                <w:rFonts w:ascii="Times New Roman" w:hAnsi="Times New Roman" w:cs="Times New Roman"/>
                <w:sz w:val="24"/>
              </w:rPr>
            </w:pPr>
          </w:p>
        </w:tc>
        <w:tc>
          <w:tcPr>
            <w:tcW w:w="2977" w:type="dxa"/>
            <w:vAlign w:val="center"/>
          </w:tcPr>
          <w:p w14:paraId="6B5CF056" w14:textId="77777777" w:rsidR="000160EC" w:rsidRDefault="00CD6B1A" w:rsidP="00CF60B4">
            <w:pPr>
              <w:jc w:val="both"/>
              <w:rPr>
                <w:rFonts w:ascii="Times New Roman" w:hAnsi="Times New Roman" w:cs="Times New Roman"/>
                <w:sz w:val="24"/>
              </w:rPr>
            </w:pPr>
            <w:r>
              <w:rPr>
                <w:rFonts w:ascii="Times New Roman" w:hAnsi="Times New Roman" w:cs="Times New Roman"/>
                <w:sz w:val="24"/>
              </w:rPr>
              <w:t>Vadības darba plāna uzdevuma numurs un tā izpildes termiņš</w:t>
            </w:r>
          </w:p>
        </w:tc>
        <w:tc>
          <w:tcPr>
            <w:tcW w:w="6089" w:type="dxa"/>
            <w:vAlign w:val="center"/>
          </w:tcPr>
          <w:p w14:paraId="677D15D7" w14:textId="48C9B881" w:rsidR="000160EC" w:rsidRDefault="003C4D4D" w:rsidP="00CF60B4">
            <w:pPr>
              <w:jc w:val="both"/>
              <w:rPr>
                <w:rFonts w:ascii="Times New Roman" w:hAnsi="Times New Roman" w:cs="Times New Roman"/>
                <w:sz w:val="24"/>
              </w:rPr>
            </w:pPr>
            <w:r>
              <w:rPr>
                <w:rFonts w:ascii="Times New Roman" w:hAnsi="Times New Roman" w:cs="Times New Roman"/>
                <w:sz w:val="24"/>
              </w:rPr>
              <w:t>N</w:t>
            </w:r>
            <w:r w:rsidR="007B7787">
              <w:rPr>
                <w:rFonts w:ascii="Times New Roman" w:hAnsi="Times New Roman" w:cs="Times New Roman"/>
                <w:sz w:val="24"/>
              </w:rPr>
              <w:t>av</w:t>
            </w:r>
          </w:p>
        </w:tc>
      </w:tr>
      <w:tr w:rsidR="000160EC" w14:paraId="7255401E" w14:textId="77777777" w:rsidTr="003C4D4D">
        <w:trPr>
          <w:trHeight w:val="1425"/>
        </w:trPr>
        <w:tc>
          <w:tcPr>
            <w:tcW w:w="1129" w:type="dxa"/>
            <w:vAlign w:val="center"/>
          </w:tcPr>
          <w:p w14:paraId="734217C0" w14:textId="77777777" w:rsidR="000160EC" w:rsidRPr="00CD6B1A" w:rsidRDefault="000160EC" w:rsidP="00CD6B1A">
            <w:pPr>
              <w:pStyle w:val="ListParagraph"/>
              <w:numPr>
                <w:ilvl w:val="0"/>
                <w:numId w:val="1"/>
              </w:numPr>
              <w:jc w:val="both"/>
              <w:rPr>
                <w:rFonts w:ascii="Times New Roman" w:hAnsi="Times New Roman" w:cs="Times New Roman"/>
                <w:sz w:val="24"/>
              </w:rPr>
            </w:pPr>
          </w:p>
        </w:tc>
        <w:tc>
          <w:tcPr>
            <w:tcW w:w="2977" w:type="dxa"/>
            <w:vAlign w:val="center"/>
          </w:tcPr>
          <w:p w14:paraId="49961D35" w14:textId="77777777" w:rsidR="000160EC" w:rsidRDefault="00CD6B1A" w:rsidP="00CF60B4">
            <w:pPr>
              <w:jc w:val="both"/>
              <w:rPr>
                <w:rFonts w:ascii="Times New Roman" w:hAnsi="Times New Roman" w:cs="Times New Roman"/>
                <w:sz w:val="24"/>
              </w:rPr>
            </w:pPr>
            <w:r>
              <w:rPr>
                <w:rFonts w:ascii="Times New Roman" w:hAnsi="Times New Roman" w:cs="Times New Roman"/>
                <w:sz w:val="24"/>
              </w:rPr>
              <w:t>Projekta īss saturs</w:t>
            </w:r>
          </w:p>
        </w:tc>
        <w:tc>
          <w:tcPr>
            <w:tcW w:w="6089" w:type="dxa"/>
            <w:vAlign w:val="center"/>
          </w:tcPr>
          <w:p w14:paraId="1EEB48DB" w14:textId="77777777" w:rsidR="000160EC" w:rsidRDefault="00FC482C" w:rsidP="00FC482C">
            <w:pPr>
              <w:jc w:val="both"/>
              <w:rPr>
                <w:rFonts w:ascii="Times New Roman" w:hAnsi="Times New Roman" w:cs="Times New Roman"/>
                <w:sz w:val="24"/>
              </w:rPr>
            </w:pPr>
            <w:r w:rsidRPr="00527FD5">
              <w:rPr>
                <w:rFonts w:ascii="Times New Roman" w:hAnsi="Times New Roman" w:cs="Times New Roman"/>
                <w:sz w:val="24"/>
              </w:rPr>
              <w:t xml:space="preserve">Noteikumu projekts paredz pārskatīt </w:t>
            </w:r>
            <w:r w:rsidR="00467FB7">
              <w:rPr>
                <w:rFonts w:ascii="Times New Roman" w:hAnsi="Times New Roman" w:cs="Times New Roman"/>
                <w:sz w:val="24"/>
              </w:rPr>
              <w:t xml:space="preserve">un aktualizēt </w:t>
            </w:r>
            <w:r w:rsidRPr="00527FD5">
              <w:rPr>
                <w:rFonts w:ascii="Times New Roman" w:hAnsi="Times New Roman" w:cs="Times New Roman"/>
                <w:sz w:val="24"/>
              </w:rPr>
              <w:t>Noteikumu Nr.345 pielikum</w:t>
            </w:r>
            <w:r>
              <w:rPr>
                <w:rFonts w:ascii="Times New Roman" w:hAnsi="Times New Roman" w:cs="Times New Roman"/>
                <w:sz w:val="24"/>
              </w:rPr>
              <w:t>ā</w:t>
            </w:r>
            <w:r w:rsidRPr="00527FD5">
              <w:rPr>
                <w:rFonts w:ascii="Times New Roman" w:hAnsi="Times New Roman" w:cs="Times New Roman"/>
                <w:sz w:val="24"/>
              </w:rPr>
              <w:t xml:space="preserve"> esošo pakalpojumu cenas</w:t>
            </w:r>
            <w:r w:rsidR="00467FB7">
              <w:rPr>
                <w:rFonts w:ascii="Times New Roman" w:hAnsi="Times New Roman" w:cs="Times New Roman"/>
                <w:sz w:val="24"/>
              </w:rPr>
              <w:t>.</w:t>
            </w:r>
            <w:r w:rsidR="000B1CE5">
              <w:rPr>
                <w:rFonts w:ascii="Times New Roman" w:hAnsi="Times New Roman" w:cs="Times New Roman"/>
                <w:sz w:val="24"/>
              </w:rPr>
              <w:t xml:space="preserve"> </w:t>
            </w:r>
            <w:r w:rsidR="00467FB7" w:rsidRPr="00343738">
              <w:rPr>
                <w:rFonts w:ascii="Times New Roman" w:hAnsi="Times New Roman" w:cs="Times New Roman"/>
                <w:sz w:val="24"/>
              </w:rPr>
              <w:t>VID</w:t>
            </w:r>
            <w:r w:rsidR="00467FB7">
              <w:rPr>
                <w:rFonts w:ascii="Times New Roman" w:hAnsi="Times New Roman" w:cs="Times New Roman"/>
                <w:sz w:val="24"/>
              </w:rPr>
              <w:t xml:space="preserve"> </w:t>
            </w:r>
            <w:r w:rsidRPr="00527FD5">
              <w:rPr>
                <w:rFonts w:ascii="Times New Roman" w:hAnsi="Times New Roman" w:cs="Times New Roman"/>
                <w:sz w:val="24"/>
              </w:rPr>
              <w:t>33.00.00 programmā “Valsts ieņēmumu un muitas politikas nodrošināšana” pašu ieņēmum</w:t>
            </w:r>
            <w:r w:rsidR="00467FB7">
              <w:rPr>
                <w:rFonts w:ascii="Times New Roman" w:hAnsi="Times New Roman" w:cs="Times New Roman"/>
                <w:sz w:val="24"/>
              </w:rPr>
              <w:t>u</w:t>
            </w:r>
            <w:r w:rsidRPr="00527FD5">
              <w:rPr>
                <w:rFonts w:ascii="Times New Roman" w:hAnsi="Times New Roman" w:cs="Times New Roman"/>
                <w:sz w:val="24"/>
              </w:rPr>
              <w:t xml:space="preserve"> no sniegtajiem maksas pakalpojumiem </w:t>
            </w:r>
            <w:r w:rsidR="00467FB7">
              <w:rPr>
                <w:rFonts w:ascii="Times New Roman" w:hAnsi="Times New Roman" w:cs="Times New Roman"/>
                <w:sz w:val="24"/>
              </w:rPr>
              <w:t xml:space="preserve">kopējais plānotais apmērs </w:t>
            </w:r>
            <w:r w:rsidRPr="00527FD5">
              <w:rPr>
                <w:rFonts w:ascii="Times New Roman" w:hAnsi="Times New Roman" w:cs="Times New Roman"/>
                <w:sz w:val="24"/>
              </w:rPr>
              <w:t>nemainās. Maksas pakalpojumu ieņēmumi ļaus segt ar pakalpojumu sniegšanu radītās VID izmaksas.</w:t>
            </w:r>
          </w:p>
          <w:p w14:paraId="4356C1CA" w14:textId="77777777" w:rsidR="00FC482C" w:rsidRDefault="00BC4B0E" w:rsidP="00FC482C">
            <w:pPr>
              <w:jc w:val="both"/>
              <w:rPr>
                <w:rFonts w:ascii="Times New Roman" w:hAnsi="Times New Roman" w:cs="Times New Roman"/>
                <w:sz w:val="24"/>
              </w:rPr>
            </w:pPr>
            <w:r>
              <w:rPr>
                <w:rFonts w:ascii="Times New Roman" w:hAnsi="Times New Roman" w:cs="Times New Roman"/>
                <w:sz w:val="24"/>
              </w:rPr>
              <w:t>N</w:t>
            </w:r>
            <w:r w:rsidRPr="00FC482C">
              <w:rPr>
                <w:rFonts w:ascii="Times New Roman" w:hAnsi="Times New Roman" w:cs="Times New Roman"/>
                <w:sz w:val="24"/>
              </w:rPr>
              <w:t>oteikumu projekt</w:t>
            </w:r>
            <w:r>
              <w:rPr>
                <w:rFonts w:ascii="Times New Roman" w:hAnsi="Times New Roman" w:cs="Times New Roman"/>
                <w:sz w:val="24"/>
              </w:rPr>
              <w:t>ā</w:t>
            </w:r>
            <w:r w:rsidRPr="00FC482C">
              <w:rPr>
                <w:rFonts w:ascii="Times New Roman" w:hAnsi="Times New Roman" w:cs="Times New Roman"/>
                <w:sz w:val="24"/>
              </w:rPr>
              <w:t xml:space="preserve"> </w:t>
            </w:r>
            <w:r>
              <w:rPr>
                <w:rFonts w:ascii="Times New Roman" w:hAnsi="Times New Roman" w:cs="Times New Roman"/>
                <w:sz w:val="24"/>
              </w:rPr>
              <w:t>tiks</w:t>
            </w:r>
            <w:r w:rsidRPr="00FC482C">
              <w:rPr>
                <w:rFonts w:ascii="Times New Roman" w:hAnsi="Times New Roman" w:cs="Times New Roman"/>
                <w:sz w:val="24"/>
              </w:rPr>
              <w:t xml:space="preserve"> pārskatītas maksas pakalpojumu cenas</w:t>
            </w:r>
            <w:r>
              <w:rPr>
                <w:rFonts w:ascii="Times New Roman" w:hAnsi="Times New Roman" w:cs="Times New Roman"/>
                <w:sz w:val="24"/>
              </w:rPr>
              <w:t>, ņ</w:t>
            </w:r>
            <w:r w:rsidR="00FC482C" w:rsidRPr="00FC482C">
              <w:rPr>
                <w:rFonts w:ascii="Times New Roman" w:hAnsi="Times New Roman" w:cs="Times New Roman"/>
                <w:sz w:val="24"/>
              </w:rPr>
              <w:t xml:space="preserve">emot vērā, ka visu maksas pakalpojumu sniegšanā iesaistīto VID darbinieku </w:t>
            </w:r>
            <w:r w:rsidR="00467FB7">
              <w:rPr>
                <w:rFonts w:ascii="Times New Roman" w:hAnsi="Times New Roman" w:cs="Times New Roman"/>
                <w:sz w:val="24"/>
              </w:rPr>
              <w:t xml:space="preserve">atlīdzības </w:t>
            </w:r>
            <w:r w:rsidR="00FC482C" w:rsidRPr="00FC482C">
              <w:rPr>
                <w:rFonts w:ascii="Times New Roman" w:hAnsi="Times New Roman" w:cs="Times New Roman"/>
                <w:sz w:val="24"/>
              </w:rPr>
              <w:t>izmaksas ir mainījušās (palielināj</w:t>
            </w:r>
            <w:r w:rsidR="00467FB7">
              <w:rPr>
                <w:rFonts w:ascii="Times New Roman" w:hAnsi="Times New Roman" w:cs="Times New Roman"/>
                <w:sz w:val="24"/>
              </w:rPr>
              <w:t>ušās</w:t>
            </w:r>
            <w:r w:rsidR="00FC482C" w:rsidRPr="00FC482C">
              <w:rPr>
                <w:rFonts w:ascii="Times New Roman" w:hAnsi="Times New Roman" w:cs="Times New Roman"/>
                <w:sz w:val="24"/>
              </w:rPr>
              <w:t xml:space="preserve"> </w:t>
            </w:r>
            <w:r w:rsidR="00467FB7">
              <w:rPr>
                <w:rFonts w:ascii="Times New Roman" w:hAnsi="Times New Roman" w:cs="Times New Roman"/>
                <w:sz w:val="24"/>
              </w:rPr>
              <w:t>mēneš</w:t>
            </w:r>
            <w:r w:rsidR="00FC482C" w:rsidRPr="00FC482C">
              <w:rPr>
                <w:rFonts w:ascii="Times New Roman" w:hAnsi="Times New Roman" w:cs="Times New Roman"/>
                <w:sz w:val="24"/>
              </w:rPr>
              <w:t>algas</w:t>
            </w:r>
            <w:r w:rsidR="00467FB7">
              <w:rPr>
                <w:rFonts w:ascii="Times New Roman" w:hAnsi="Times New Roman" w:cs="Times New Roman"/>
                <w:sz w:val="24"/>
              </w:rPr>
              <w:t xml:space="preserve"> un</w:t>
            </w:r>
            <w:r w:rsidR="00FC482C" w:rsidRPr="00FC482C">
              <w:rPr>
                <w:rFonts w:ascii="Times New Roman" w:hAnsi="Times New Roman" w:cs="Times New Roman"/>
                <w:sz w:val="24"/>
              </w:rPr>
              <w:t xml:space="preserve"> vienlaicīgi samazinājies darba devēja valsts sociālās apdrošināšanas obligātās iemaksas (no 24,09% uz 23,59</w:t>
            </w:r>
            <w:r w:rsidR="00FC482C">
              <w:rPr>
                <w:rFonts w:ascii="Times New Roman" w:hAnsi="Times New Roman" w:cs="Times New Roman"/>
                <w:sz w:val="24"/>
              </w:rPr>
              <w:t>%)</w:t>
            </w:r>
            <w:r w:rsidR="00FC482C" w:rsidRPr="00FC482C">
              <w:rPr>
                <w:rFonts w:ascii="Times New Roman" w:hAnsi="Times New Roman" w:cs="Times New Roman"/>
                <w:sz w:val="24"/>
              </w:rPr>
              <w:t xml:space="preserve">, </w:t>
            </w:r>
            <w:r w:rsidR="00467FB7">
              <w:rPr>
                <w:rFonts w:ascii="Times New Roman" w:hAnsi="Times New Roman" w:cs="Times New Roman"/>
                <w:sz w:val="24"/>
              </w:rPr>
              <w:t>kā arī</w:t>
            </w:r>
            <w:r w:rsidR="00FC482C" w:rsidRPr="00FC482C">
              <w:rPr>
                <w:rFonts w:ascii="Times New Roman" w:hAnsi="Times New Roman" w:cs="Times New Roman"/>
                <w:sz w:val="24"/>
              </w:rPr>
              <w:t xml:space="preserve"> ir mainījušās arī komunālo pakalpojumu un pakalpojumu sniegšanā nepieciešamo materiālu un iekārtu uzturēšanas izmaksas</w:t>
            </w:r>
            <w:r>
              <w:rPr>
                <w:rFonts w:ascii="Times New Roman" w:hAnsi="Times New Roman" w:cs="Times New Roman"/>
                <w:sz w:val="24"/>
              </w:rPr>
              <w:t xml:space="preserve">. Kā arī atsevišķus maksas pakalpojumu veidus VID Muitas laboratorija </w:t>
            </w:r>
            <w:r w:rsidR="00571313">
              <w:rPr>
                <w:rFonts w:ascii="Times New Roman" w:hAnsi="Times New Roman" w:cs="Times New Roman"/>
                <w:sz w:val="24"/>
              </w:rPr>
              <w:t xml:space="preserve">vairs nesniegs, jo </w:t>
            </w:r>
            <w:r w:rsidR="00571313" w:rsidRPr="00571313">
              <w:rPr>
                <w:rFonts w:ascii="Times New Roman" w:hAnsi="Times New Roman" w:cs="Times New Roman"/>
                <w:sz w:val="24"/>
              </w:rPr>
              <w:t>testēšanas iekārtai (FTIR spektrometrs) tika kon</w:t>
            </w:r>
            <w:r w:rsidR="00571313">
              <w:rPr>
                <w:rFonts w:ascii="Times New Roman" w:hAnsi="Times New Roman" w:cs="Times New Roman"/>
                <w:sz w:val="24"/>
              </w:rPr>
              <w:t>s</w:t>
            </w:r>
            <w:r w:rsidR="00571313" w:rsidRPr="00571313">
              <w:rPr>
                <w:rFonts w:ascii="Times New Roman" w:hAnsi="Times New Roman" w:cs="Times New Roman"/>
                <w:sz w:val="24"/>
              </w:rPr>
              <w:t>tatēts neatgriezenisks bojājums, kas neļauj veikt testēšanu, kā arī atsevišķ</w:t>
            </w:r>
            <w:r w:rsidR="00571313">
              <w:rPr>
                <w:rFonts w:ascii="Times New Roman" w:hAnsi="Times New Roman" w:cs="Times New Roman"/>
                <w:sz w:val="24"/>
              </w:rPr>
              <w:t>i</w:t>
            </w:r>
            <w:r w:rsidR="00571313" w:rsidRPr="00571313">
              <w:rPr>
                <w:rFonts w:ascii="Times New Roman" w:hAnsi="Times New Roman" w:cs="Times New Roman"/>
                <w:sz w:val="24"/>
              </w:rPr>
              <w:t xml:space="preserve"> parametr</w:t>
            </w:r>
            <w:r w:rsidR="00571313">
              <w:rPr>
                <w:rFonts w:ascii="Times New Roman" w:hAnsi="Times New Roman" w:cs="Times New Roman"/>
                <w:sz w:val="24"/>
              </w:rPr>
              <w:t>i</w:t>
            </w:r>
            <w:r w:rsidR="00571313" w:rsidRPr="00571313">
              <w:rPr>
                <w:rFonts w:ascii="Times New Roman" w:hAnsi="Times New Roman" w:cs="Times New Roman"/>
                <w:sz w:val="24"/>
              </w:rPr>
              <w:t xml:space="preserve"> Kombinētās nomenklatūras koda noteikšanā </w:t>
            </w:r>
            <w:r w:rsidR="00571313">
              <w:rPr>
                <w:rFonts w:ascii="Times New Roman" w:hAnsi="Times New Roman" w:cs="Times New Roman"/>
                <w:sz w:val="24"/>
              </w:rPr>
              <w:t xml:space="preserve">vairs nav </w:t>
            </w:r>
            <w:r w:rsidR="00571313" w:rsidRPr="00571313">
              <w:rPr>
                <w:rFonts w:ascii="Times New Roman" w:hAnsi="Times New Roman" w:cs="Times New Roman"/>
                <w:sz w:val="24"/>
              </w:rPr>
              <w:t>aktu</w:t>
            </w:r>
            <w:r w:rsidR="00571313">
              <w:rPr>
                <w:rFonts w:ascii="Times New Roman" w:hAnsi="Times New Roman" w:cs="Times New Roman"/>
                <w:sz w:val="24"/>
              </w:rPr>
              <w:t>ā</w:t>
            </w:r>
            <w:r w:rsidR="00571313" w:rsidRPr="00571313">
              <w:rPr>
                <w:rFonts w:ascii="Times New Roman" w:hAnsi="Times New Roman" w:cs="Times New Roman"/>
                <w:sz w:val="24"/>
              </w:rPr>
              <w:t>li</w:t>
            </w:r>
            <w:r w:rsidR="00571313">
              <w:rPr>
                <w:rFonts w:ascii="Times New Roman" w:hAnsi="Times New Roman" w:cs="Times New Roman"/>
                <w:sz w:val="24"/>
              </w:rPr>
              <w:t>.</w:t>
            </w:r>
          </w:p>
        </w:tc>
      </w:tr>
      <w:tr w:rsidR="000160EC" w14:paraId="73FDFB59" w14:textId="77777777" w:rsidTr="00CD6B1A">
        <w:tc>
          <w:tcPr>
            <w:tcW w:w="1129" w:type="dxa"/>
            <w:vAlign w:val="center"/>
          </w:tcPr>
          <w:p w14:paraId="4B89A1A7" w14:textId="77777777" w:rsidR="000160EC" w:rsidRPr="00CD6B1A" w:rsidRDefault="000160EC" w:rsidP="00CD6B1A">
            <w:pPr>
              <w:pStyle w:val="ListParagraph"/>
              <w:numPr>
                <w:ilvl w:val="0"/>
                <w:numId w:val="1"/>
              </w:numPr>
              <w:jc w:val="both"/>
              <w:rPr>
                <w:rFonts w:ascii="Times New Roman" w:hAnsi="Times New Roman" w:cs="Times New Roman"/>
                <w:sz w:val="24"/>
              </w:rPr>
            </w:pPr>
          </w:p>
        </w:tc>
        <w:tc>
          <w:tcPr>
            <w:tcW w:w="2977" w:type="dxa"/>
            <w:vAlign w:val="center"/>
          </w:tcPr>
          <w:p w14:paraId="7A0B6D17" w14:textId="77777777" w:rsidR="000160EC" w:rsidRDefault="00CD6B1A" w:rsidP="00CF60B4">
            <w:pPr>
              <w:jc w:val="both"/>
              <w:rPr>
                <w:rFonts w:ascii="Times New Roman" w:hAnsi="Times New Roman" w:cs="Times New Roman"/>
                <w:sz w:val="24"/>
              </w:rPr>
            </w:pPr>
            <w:r>
              <w:rPr>
                <w:rFonts w:ascii="Times New Roman" w:hAnsi="Times New Roman" w:cs="Times New Roman"/>
                <w:sz w:val="24"/>
              </w:rPr>
              <w:t>Iespējamie risinājuma varianti (ja nepieciešams)</w:t>
            </w:r>
          </w:p>
        </w:tc>
        <w:tc>
          <w:tcPr>
            <w:tcW w:w="6089" w:type="dxa"/>
            <w:vAlign w:val="center"/>
          </w:tcPr>
          <w:p w14:paraId="2364FB00" w14:textId="7DB808CC" w:rsidR="000160EC" w:rsidRDefault="00B34AB2" w:rsidP="00CF60B4">
            <w:pPr>
              <w:jc w:val="both"/>
              <w:rPr>
                <w:rFonts w:ascii="Times New Roman" w:hAnsi="Times New Roman" w:cs="Times New Roman"/>
                <w:sz w:val="24"/>
              </w:rPr>
            </w:pPr>
            <w:r>
              <w:rPr>
                <w:rFonts w:ascii="Times New Roman" w:hAnsi="Times New Roman" w:cs="Times New Roman"/>
                <w:sz w:val="24"/>
              </w:rPr>
              <w:t>N</w:t>
            </w:r>
            <w:r w:rsidR="007B7787">
              <w:rPr>
                <w:rFonts w:ascii="Times New Roman" w:hAnsi="Times New Roman" w:cs="Times New Roman"/>
                <w:sz w:val="24"/>
              </w:rPr>
              <w:t>av</w:t>
            </w:r>
          </w:p>
        </w:tc>
      </w:tr>
      <w:tr w:rsidR="000160EC" w14:paraId="6A204C75" w14:textId="77777777" w:rsidTr="00CD6B1A">
        <w:tc>
          <w:tcPr>
            <w:tcW w:w="1129" w:type="dxa"/>
            <w:vAlign w:val="center"/>
          </w:tcPr>
          <w:p w14:paraId="71A0890E" w14:textId="77777777" w:rsidR="000160EC" w:rsidRPr="00CD6B1A" w:rsidRDefault="000160EC" w:rsidP="00CD6B1A">
            <w:pPr>
              <w:pStyle w:val="ListParagraph"/>
              <w:numPr>
                <w:ilvl w:val="0"/>
                <w:numId w:val="1"/>
              </w:numPr>
              <w:jc w:val="both"/>
              <w:rPr>
                <w:rFonts w:ascii="Times New Roman" w:hAnsi="Times New Roman" w:cs="Times New Roman"/>
                <w:sz w:val="24"/>
              </w:rPr>
            </w:pPr>
          </w:p>
        </w:tc>
        <w:tc>
          <w:tcPr>
            <w:tcW w:w="2977" w:type="dxa"/>
            <w:vAlign w:val="center"/>
          </w:tcPr>
          <w:p w14:paraId="36B6C484" w14:textId="77777777" w:rsidR="000160EC" w:rsidRDefault="00CD6B1A" w:rsidP="00CD6B1A">
            <w:pPr>
              <w:jc w:val="both"/>
              <w:rPr>
                <w:rFonts w:ascii="Times New Roman" w:hAnsi="Times New Roman" w:cs="Times New Roman"/>
                <w:sz w:val="24"/>
              </w:rPr>
            </w:pPr>
            <w:r>
              <w:rPr>
                <w:rFonts w:ascii="Times New Roman" w:hAnsi="Times New Roman" w:cs="Times New Roman"/>
                <w:sz w:val="24"/>
              </w:rPr>
              <w:t>Par projektu nosakāmā atbildīgā amatpersona</w:t>
            </w:r>
          </w:p>
        </w:tc>
        <w:tc>
          <w:tcPr>
            <w:tcW w:w="6089" w:type="dxa"/>
            <w:vAlign w:val="center"/>
          </w:tcPr>
          <w:p w14:paraId="1C9DBB1F" w14:textId="77777777" w:rsidR="000160EC" w:rsidRDefault="00571313" w:rsidP="00CF60B4">
            <w:pPr>
              <w:jc w:val="both"/>
              <w:rPr>
                <w:rFonts w:ascii="Times New Roman" w:hAnsi="Times New Roman" w:cs="Times New Roman"/>
                <w:sz w:val="24"/>
              </w:rPr>
            </w:pPr>
            <w:r>
              <w:rPr>
                <w:rFonts w:ascii="Times New Roman" w:hAnsi="Times New Roman" w:cs="Times New Roman"/>
                <w:sz w:val="24"/>
              </w:rPr>
              <w:t xml:space="preserve">VID Finanšu pārvaldes direktora vietniece, Budžeta administrēšanas daļas vadītāja </w:t>
            </w:r>
            <w:proofErr w:type="spellStart"/>
            <w:r>
              <w:rPr>
                <w:rFonts w:ascii="Times New Roman" w:hAnsi="Times New Roman" w:cs="Times New Roman"/>
                <w:sz w:val="24"/>
              </w:rPr>
              <w:t>L.Eltermane</w:t>
            </w:r>
            <w:proofErr w:type="spellEnd"/>
          </w:p>
        </w:tc>
      </w:tr>
      <w:tr w:rsidR="000160EC" w14:paraId="7140EB3E" w14:textId="77777777" w:rsidTr="00CD6B1A">
        <w:tc>
          <w:tcPr>
            <w:tcW w:w="1129" w:type="dxa"/>
            <w:vAlign w:val="center"/>
          </w:tcPr>
          <w:p w14:paraId="7422072E" w14:textId="77777777" w:rsidR="000160EC" w:rsidRPr="00CD6B1A" w:rsidRDefault="000160EC" w:rsidP="00CD6B1A">
            <w:pPr>
              <w:pStyle w:val="ListParagraph"/>
              <w:numPr>
                <w:ilvl w:val="0"/>
                <w:numId w:val="1"/>
              </w:numPr>
              <w:jc w:val="both"/>
              <w:rPr>
                <w:rFonts w:ascii="Times New Roman" w:hAnsi="Times New Roman" w:cs="Times New Roman"/>
                <w:sz w:val="24"/>
              </w:rPr>
            </w:pPr>
          </w:p>
        </w:tc>
        <w:tc>
          <w:tcPr>
            <w:tcW w:w="2977" w:type="dxa"/>
            <w:vAlign w:val="center"/>
          </w:tcPr>
          <w:p w14:paraId="587A7861" w14:textId="77777777" w:rsidR="000160EC" w:rsidRDefault="00CD6B1A" w:rsidP="00CF60B4">
            <w:pPr>
              <w:jc w:val="both"/>
              <w:rPr>
                <w:rFonts w:ascii="Times New Roman" w:hAnsi="Times New Roman" w:cs="Times New Roman"/>
                <w:sz w:val="24"/>
              </w:rPr>
            </w:pPr>
            <w:r>
              <w:rPr>
                <w:rFonts w:ascii="Times New Roman" w:hAnsi="Times New Roman" w:cs="Times New Roman"/>
                <w:sz w:val="24"/>
              </w:rPr>
              <w:t>Nosakāmais projekta sagatavotājs (ja nepieciešams)</w:t>
            </w:r>
          </w:p>
        </w:tc>
        <w:tc>
          <w:tcPr>
            <w:tcW w:w="6089" w:type="dxa"/>
            <w:vAlign w:val="center"/>
          </w:tcPr>
          <w:p w14:paraId="6D690710" w14:textId="18367572" w:rsidR="000160EC" w:rsidRDefault="007B7787" w:rsidP="00CF60B4">
            <w:pPr>
              <w:jc w:val="both"/>
              <w:rPr>
                <w:rFonts w:ascii="Times New Roman" w:hAnsi="Times New Roman" w:cs="Times New Roman"/>
                <w:sz w:val="24"/>
              </w:rPr>
            </w:pPr>
            <w:r w:rsidRPr="007B7787">
              <w:rPr>
                <w:rFonts w:ascii="Times New Roman" w:hAnsi="Times New Roman" w:cs="Times New Roman"/>
                <w:sz w:val="24"/>
              </w:rPr>
              <w:t xml:space="preserve">VID Finanšu pārvaldes </w:t>
            </w:r>
            <w:r w:rsidR="00680646" w:rsidRPr="00680646">
              <w:rPr>
                <w:rFonts w:ascii="Times New Roman" w:hAnsi="Times New Roman" w:cs="Times New Roman"/>
                <w:sz w:val="24"/>
              </w:rPr>
              <w:t xml:space="preserve">Budžeta administrēšanas daļas </w:t>
            </w:r>
            <w:r w:rsidR="00FE4426" w:rsidRPr="00FE4426">
              <w:rPr>
                <w:rFonts w:ascii="Times New Roman" w:hAnsi="Times New Roman" w:cs="Times New Roman"/>
                <w:sz w:val="24"/>
              </w:rPr>
              <w:t xml:space="preserve">vecākais finanšu speciālists </w:t>
            </w:r>
            <w:proofErr w:type="spellStart"/>
            <w:r w:rsidR="00FE4426">
              <w:rPr>
                <w:rFonts w:ascii="Times New Roman" w:hAnsi="Times New Roman" w:cs="Times New Roman"/>
                <w:sz w:val="24"/>
              </w:rPr>
              <w:t>A.Ņetjosins</w:t>
            </w:r>
            <w:proofErr w:type="spellEnd"/>
          </w:p>
        </w:tc>
      </w:tr>
      <w:tr w:rsidR="000160EC" w14:paraId="304FF200" w14:textId="77777777" w:rsidTr="00CD6B1A">
        <w:tc>
          <w:tcPr>
            <w:tcW w:w="1129" w:type="dxa"/>
            <w:vAlign w:val="center"/>
          </w:tcPr>
          <w:p w14:paraId="628DA23B" w14:textId="77777777" w:rsidR="000160EC" w:rsidRPr="00CD6B1A" w:rsidRDefault="000160EC" w:rsidP="00CD6B1A">
            <w:pPr>
              <w:pStyle w:val="ListParagraph"/>
              <w:numPr>
                <w:ilvl w:val="0"/>
                <w:numId w:val="1"/>
              </w:numPr>
              <w:jc w:val="both"/>
              <w:rPr>
                <w:rFonts w:ascii="Times New Roman" w:hAnsi="Times New Roman" w:cs="Times New Roman"/>
                <w:sz w:val="24"/>
              </w:rPr>
            </w:pPr>
          </w:p>
        </w:tc>
        <w:tc>
          <w:tcPr>
            <w:tcW w:w="2977" w:type="dxa"/>
            <w:vAlign w:val="center"/>
          </w:tcPr>
          <w:p w14:paraId="6E95A33F" w14:textId="77777777" w:rsidR="000160EC" w:rsidRDefault="00CD6B1A" w:rsidP="00CF60B4">
            <w:pPr>
              <w:jc w:val="both"/>
              <w:rPr>
                <w:rFonts w:ascii="Times New Roman" w:hAnsi="Times New Roman" w:cs="Times New Roman"/>
                <w:sz w:val="24"/>
              </w:rPr>
            </w:pPr>
            <w:r>
              <w:rPr>
                <w:rFonts w:ascii="Times New Roman" w:hAnsi="Times New Roman" w:cs="Times New Roman"/>
                <w:sz w:val="24"/>
              </w:rPr>
              <w:t>Darba grupas vadītājs un iespējamais sastāvs (ja nepieciešams)</w:t>
            </w:r>
          </w:p>
        </w:tc>
        <w:tc>
          <w:tcPr>
            <w:tcW w:w="6089" w:type="dxa"/>
            <w:vAlign w:val="center"/>
          </w:tcPr>
          <w:p w14:paraId="7DA4A4B7" w14:textId="7C444949" w:rsidR="000160EC" w:rsidRDefault="00E31A65" w:rsidP="00CF60B4">
            <w:pPr>
              <w:jc w:val="both"/>
              <w:rPr>
                <w:rFonts w:ascii="Times New Roman" w:hAnsi="Times New Roman" w:cs="Times New Roman"/>
                <w:sz w:val="24"/>
              </w:rPr>
            </w:pPr>
            <w:r>
              <w:rPr>
                <w:rFonts w:ascii="Times New Roman" w:hAnsi="Times New Roman" w:cs="Times New Roman"/>
                <w:sz w:val="24"/>
              </w:rPr>
              <w:t>N</w:t>
            </w:r>
            <w:r w:rsidR="007B7787">
              <w:rPr>
                <w:rFonts w:ascii="Times New Roman" w:hAnsi="Times New Roman" w:cs="Times New Roman"/>
                <w:sz w:val="24"/>
              </w:rPr>
              <w:t>av</w:t>
            </w:r>
          </w:p>
        </w:tc>
      </w:tr>
      <w:tr w:rsidR="000160EC" w14:paraId="0772B274" w14:textId="77777777" w:rsidTr="00E31A65">
        <w:trPr>
          <w:trHeight w:val="876"/>
        </w:trPr>
        <w:tc>
          <w:tcPr>
            <w:tcW w:w="1129" w:type="dxa"/>
            <w:vAlign w:val="center"/>
          </w:tcPr>
          <w:p w14:paraId="0603A4AC" w14:textId="77777777" w:rsidR="000160EC" w:rsidRPr="00CD6B1A" w:rsidRDefault="000160EC" w:rsidP="00CD6B1A">
            <w:pPr>
              <w:pStyle w:val="ListParagraph"/>
              <w:numPr>
                <w:ilvl w:val="0"/>
                <w:numId w:val="1"/>
              </w:numPr>
              <w:jc w:val="both"/>
              <w:rPr>
                <w:rFonts w:ascii="Times New Roman" w:hAnsi="Times New Roman" w:cs="Times New Roman"/>
                <w:sz w:val="24"/>
              </w:rPr>
            </w:pPr>
          </w:p>
        </w:tc>
        <w:tc>
          <w:tcPr>
            <w:tcW w:w="2977" w:type="dxa"/>
            <w:vAlign w:val="center"/>
          </w:tcPr>
          <w:p w14:paraId="54D11693" w14:textId="77777777" w:rsidR="000160EC" w:rsidRDefault="00CD6B1A" w:rsidP="00CF60B4">
            <w:pPr>
              <w:jc w:val="both"/>
              <w:rPr>
                <w:rFonts w:ascii="Times New Roman" w:hAnsi="Times New Roman" w:cs="Times New Roman"/>
                <w:sz w:val="24"/>
              </w:rPr>
            </w:pPr>
            <w:r>
              <w:rPr>
                <w:rFonts w:ascii="Times New Roman" w:hAnsi="Times New Roman" w:cs="Times New Roman"/>
                <w:sz w:val="24"/>
              </w:rPr>
              <w:t>Sabiedrības līdzdalība</w:t>
            </w:r>
          </w:p>
        </w:tc>
        <w:tc>
          <w:tcPr>
            <w:tcW w:w="6089" w:type="dxa"/>
            <w:vAlign w:val="center"/>
          </w:tcPr>
          <w:p w14:paraId="745BF92A" w14:textId="43D576D1" w:rsidR="000160EC" w:rsidRDefault="007B7787" w:rsidP="00CF60B4">
            <w:pPr>
              <w:jc w:val="both"/>
              <w:rPr>
                <w:rFonts w:ascii="Times New Roman" w:hAnsi="Times New Roman" w:cs="Times New Roman"/>
                <w:sz w:val="24"/>
              </w:rPr>
            </w:pPr>
            <w:r w:rsidRPr="007B7787">
              <w:rPr>
                <w:rFonts w:ascii="Times New Roman" w:hAnsi="Times New Roman" w:cs="Times New Roman"/>
                <w:sz w:val="24"/>
              </w:rPr>
              <w:t xml:space="preserve">Informācija par noteikumu projekta izstrādi tiks publicēta internetā Finanšu ministrijas mājaslapā sadaļā “Sabiedrības līdzdalība”. Sabiedrība par minēto projektu var izteikt viedokli līdz </w:t>
            </w:r>
            <w:r>
              <w:rPr>
                <w:rFonts w:ascii="Times New Roman" w:hAnsi="Times New Roman" w:cs="Times New Roman"/>
                <w:sz w:val="24"/>
              </w:rPr>
              <w:t>10.08</w:t>
            </w:r>
            <w:r w:rsidRPr="007B7787">
              <w:rPr>
                <w:rFonts w:ascii="Times New Roman" w:hAnsi="Times New Roman" w:cs="Times New Roman"/>
                <w:sz w:val="24"/>
              </w:rPr>
              <w:t>.2021.</w:t>
            </w:r>
          </w:p>
        </w:tc>
      </w:tr>
      <w:tr w:rsidR="000160EC" w14:paraId="62B59708" w14:textId="77777777" w:rsidTr="00CD6B1A">
        <w:tc>
          <w:tcPr>
            <w:tcW w:w="1129" w:type="dxa"/>
            <w:vAlign w:val="center"/>
          </w:tcPr>
          <w:p w14:paraId="5634B8B9" w14:textId="77777777" w:rsidR="000160EC" w:rsidRPr="00CD6B1A" w:rsidRDefault="000160EC" w:rsidP="00CD6B1A">
            <w:pPr>
              <w:pStyle w:val="ListParagraph"/>
              <w:numPr>
                <w:ilvl w:val="0"/>
                <w:numId w:val="1"/>
              </w:numPr>
              <w:jc w:val="both"/>
              <w:rPr>
                <w:rFonts w:ascii="Times New Roman" w:hAnsi="Times New Roman" w:cs="Times New Roman"/>
                <w:sz w:val="24"/>
              </w:rPr>
            </w:pPr>
          </w:p>
        </w:tc>
        <w:tc>
          <w:tcPr>
            <w:tcW w:w="2977" w:type="dxa"/>
            <w:vAlign w:val="center"/>
          </w:tcPr>
          <w:p w14:paraId="3F9F6DF8" w14:textId="77777777" w:rsidR="000160EC" w:rsidRDefault="00CD6B1A" w:rsidP="00CF60B4">
            <w:pPr>
              <w:jc w:val="both"/>
              <w:rPr>
                <w:rFonts w:ascii="Times New Roman" w:hAnsi="Times New Roman" w:cs="Times New Roman"/>
                <w:sz w:val="24"/>
              </w:rPr>
            </w:pPr>
            <w:r>
              <w:rPr>
                <w:rFonts w:ascii="Times New Roman" w:hAnsi="Times New Roman" w:cs="Times New Roman"/>
                <w:sz w:val="24"/>
              </w:rPr>
              <w:t>Ministrijas struktūrvienības un padotības iestādes ar kurām projekts jāsaskaņo</w:t>
            </w:r>
          </w:p>
        </w:tc>
        <w:tc>
          <w:tcPr>
            <w:tcW w:w="6089" w:type="dxa"/>
            <w:vAlign w:val="center"/>
          </w:tcPr>
          <w:p w14:paraId="624A97FC" w14:textId="40207D6D" w:rsidR="000160EC" w:rsidRDefault="007B7787" w:rsidP="00CF60B4">
            <w:pPr>
              <w:jc w:val="both"/>
              <w:rPr>
                <w:rFonts w:ascii="Times New Roman" w:hAnsi="Times New Roman" w:cs="Times New Roman"/>
                <w:sz w:val="24"/>
              </w:rPr>
            </w:pPr>
            <w:r>
              <w:rPr>
                <w:rFonts w:ascii="Times New Roman" w:hAnsi="Times New Roman" w:cs="Times New Roman"/>
                <w:sz w:val="24"/>
              </w:rPr>
              <w:t xml:space="preserve">Finanšu ministrijas </w:t>
            </w:r>
            <w:r w:rsidR="00F71A4F">
              <w:rPr>
                <w:rFonts w:ascii="Times New Roman" w:hAnsi="Times New Roman" w:cs="Times New Roman"/>
                <w:sz w:val="24"/>
              </w:rPr>
              <w:t>Finanšu un darbība</w:t>
            </w:r>
            <w:r>
              <w:rPr>
                <w:rFonts w:ascii="Times New Roman" w:hAnsi="Times New Roman" w:cs="Times New Roman"/>
                <w:sz w:val="24"/>
              </w:rPr>
              <w:t>s</w:t>
            </w:r>
            <w:r w:rsidR="00F71A4F">
              <w:rPr>
                <w:rFonts w:ascii="Times New Roman" w:hAnsi="Times New Roman" w:cs="Times New Roman"/>
                <w:sz w:val="24"/>
              </w:rPr>
              <w:t xml:space="preserve"> nodrošinājuma departament</w:t>
            </w:r>
            <w:r>
              <w:rPr>
                <w:rFonts w:ascii="Times New Roman" w:hAnsi="Times New Roman" w:cs="Times New Roman"/>
                <w:sz w:val="24"/>
              </w:rPr>
              <w:t>s</w:t>
            </w:r>
            <w:r w:rsidR="00F71A4F">
              <w:rPr>
                <w:rFonts w:ascii="Times New Roman" w:hAnsi="Times New Roman" w:cs="Times New Roman"/>
                <w:sz w:val="24"/>
              </w:rPr>
              <w:t>, Budžeta departament</w:t>
            </w:r>
            <w:r>
              <w:rPr>
                <w:rFonts w:ascii="Times New Roman" w:hAnsi="Times New Roman" w:cs="Times New Roman"/>
                <w:sz w:val="24"/>
              </w:rPr>
              <w:t>s</w:t>
            </w:r>
            <w:r w:rsidR="00F71A4F">
              <w:rPr>
                <w:rFonts w:ascii="Times New Roman" w:hAnsi="Times New Roman" w:cs="Times New Roman"/>
                <w:sz w:val="24"/>
              </w:rPr>
              <w:t xml:space="preserve">, </w:t>
            </w:r>
            <w:r w:rsidR="00C308F4">
              <w:rPr>
                <w:rFonts w:ascii="Times New Roman" w:hAnsi="Times New Roman" w:cs="Times New Roman"/>
                <w:sz w:val="24"/>
              </w:rPr>
              <w:t>Juridisk</w:t>
            </w:r>
            <w:r>
              <w:rPr>
                <w:rFonts w:ascii="Times New Roman" w:hAnsi="Times New Roman" w:cs="Times New Roman"/>
                <w:sz w:val="24"/>
              </w:rPr>
              <w:t xml:space="preserve">ais </w:t>
            </w:r>
            <w:r w:rsidR="00C308F4">
              <w:rPr>
                <w:rFonts w:ascii="Times New Roman" w:hAnsi="Times New Roman" w:cs="Times New Roman"/>
                <w:sz w:val="24"/>
              </w:rPr>
              <w:t xml:space="preserve"> departament</w:t>
            </w:r>
            <w:r>
              <w:rPr>
                <w:rFonts w:ascii="Times New Roman" w:hAnsi="Times New Roman" w:cs="Times New Roman"/>
                <w:sz w:val="24"/>
              </w:rPr>
              <w:t>s</w:t>
            </w:r>
          </w:p>
        </w:tc>
      </w:tr>
      <w:tr w:rsidR="000160EC" w14:paraId="5B8AD97E" w14:textId="77777777" w:rsidTr="00CD6B1A">
        <w:tc>
          <w:tcPr>
            <w:tcW w:w="1129" w:type="dxa"/>
            <w:vAlign w:val="center"/>
          </w:tcPr>
          <w:p w14:paraId="6B6FEABD" w14:textId="77777777" w:rsidR="000160EC" w:rsidRPr="00CD6B1A" w:rsidRDefault="000160EC" w:rsidP="00CD6B1A">
            <w:pPr>
              <w:pStyle w:val="ListParagraph"/>
              <w:numPr>
                <w:ilvl w:val="0"/>
                <w:numId w:val="1"/>
              </w:numPr>
              <w:jc w:val="both"/>
              <w:rPr>
                <w:rFonts w:ascii="Times New Roman" w:hAnsi="Times New Roman" w:cs="Times New Roman"/>
                <w:sz w:val="24"/>
              </w:rPr>
            </w:pPr>
          </w:p>
        </w:tc>
        <w:tc>
          <w:tcPr>
            <w:tcW w:w="2977" w:type="dxa"/>
            <w:vAlign w:val="center"/>
          </w:tcPr>
          <w:p w14:paraId="3F8D56E3" w14:textId="77777777" w:rsidR="000160EC" w:rsidRDefault="00CD6B1A" w:rsidP="00CF60B4">
            <w:pPr>
              <w:jc w:val="both"/>
              <w:rPr>
                <w:rFonts w:ascii="Times New Roman" w:hAnsi="Times New Roman" w:cs="Times New Roman"/>
                <w:sz w:val="24"/>
              </w:rPr>
            </w:pPr>
            <w:r>
              <w:rPr>
                <w:rFonts w:ascii="Times New Roman" w:hAnsi="Times New Roman" w:cs="Times New Roman"/>
                <w:sz w:val="24"/>
              </w:rPr>
              <w:t>Nosūtīšanas saskaņošanai termiņš, saskaņošanas termiņš</w:t>
            </w:r>
          </w:p>
        </w:tc>
        <w:tc>
          <w:tcPr>
            <w:tcW w:w="6089" w:type="dxa"/>
            <w:vAlign w:val="center"/>
          </w:tcPr>
          <w:p w14:paraId="2C4B109E" w14:textId="39788E9F" w:rsidR="000160EC" w:rsidRDefault="007B7787" w:rsidP="00CF60B4">
            <w:pPr>
              <w:jc w:val="both"/>
              <w:rPr>
                <w:rFonts w:ascii="Times New Roman" w:hAnsi="Times New Roman" w:cs="Times New Roman"/>
                <w:sz w:val="24"/>
              </w:rPr>
            </w:pPr>
            <w:r w:rsidRPr="007B7787">
              <w:rPr>
                <w:rFonts w:ascii="Times New Roman" w:hAnsi="Times New Roman" w:cs="Times New Roman"/>
                <w:sz w:val="24"/>
              </w:rPr>
              <w:t xml:space="preserve">Nosūtīts saskaņošanai FM </w:t>
            </w:r>
            <w:r>
              <w:rPr>
                <w:rFonts w:ascii="Times New Roman" w:hAnsi="Times New Roman" w:cs="Times New Roman"/>
                <w:sz w:val="24"/>
              </w:rPr>
              <w:t>20</w:t>
            </w:r>
            <w:r w:rsidR="00CD59E6">
              <w:rPr>
                <w:rFonts w:ascii="Times New Roman" w:hAnsi="Times New Roman" w:cs="Times New Roman"/>
                <w:sz w:val="24"/>
              </w:rPr>
              <w:t>.</w:t>
            </w:r>
            <w:r w:rsidR="002D4183">
              <w:rPr>
                <w:rFonts w:ascii="Times New Roman" w:hAnsi="Times New Roman" w:cs="Times New Roman"/>
                <w:sz w:val="24"/>
              </w:rPr>
              <w:t>07</w:t>
            </w:r>
            <w:r w:rsidR="00CD59E6">
              <w:rPr>
                <w:rFonts w:ascii="Times New Roman" w:hAnsi="Times New Roman" w:cs="Times New Roman"/>
                <w:sz w:val="24"/>
              </w:rPr>
              <w:t>.2021</w:t>
            </w:r>
          </w:p>
          <w:p w14:paraId="56C9422E" w14:textId="77777777" w:rsidR="00CD59E6" w:rsidRDefault="00CD59E6" w:rsidP="00CF60B4">
            <w:pPr>
              <w:jc w:val="both"/>
              <w:rPr>
                <w:rFonts w:ascii="Times New Roman" w:hAnsi="Times New Roman" w:cs="Times New Roman"/>
                <w:sz w:val="24"/>
              </w:rPr>
            </w:pPr>
          </w:p>
          <w:p w14:paraId="01FCD52D" w14:textId="60E2AB39" w:rsidR="00CD59E6" w:rsidRDefault="007B7787" w:rsidP="00CF60B4">
            <w:pPr>
              <w:jc w:val="both"/>
              <w:rPr>
                <w:rFonts w:ascii="Times New Roman" w:hAnsi="Times New Roman" w:cs="Times New Roman"/>
                <w:sz w:val="24"/>
              </w:rPr>
            </w:pPr>
            <w:r>
              <w:rPr>
                <w:rFonts w:ascii="Times New Roman" w:hAnsi="Times New Roman" w:cs="Times New Roman"/>
                <w:sz w:val="24"/>
              </w:rPr>
              <w:t>Saskaņošanas termiņš</w:t>
            </w:r>
            <w:r w:rsidR="00FE4426">
              <w:rPr>
                <w:rFonts w:ascii="Times New Roman" w:hAnsi="Times New Roman" w:cs="Times New Roman"/>
                <w:sz w:val="24"/>
              </w:rPr>
              <w:t xml:space="preserve"> </w:t>
            </w:r>
            <w:r>
              <w:rPr>
                <w:rFonts w:ascii="Times New Roman" w:hAnsi="Times New Roman" w:cs="Times New Roman"/>
                <w:sz w:val="24"/>
              </w:rPr>
              <w:t>03.08</w:t>
            </w:r>
            <w:r w:rsidR="00CD59E6">
              <w:rPr>
                <w:rFonts w:ascii="Times New Roman" w:hAnsi="Times New Roman" w:cs="Times New Roman"/>
                <w:sz w:val="24"/>
              </w:rPr>
              <w:t>.2021</w:t>
            </w:r>
          </w:p>
        </w:tc>
      </w:tr>
      <w:tr w:rsidR="000160EC" w14:paraId="7C78D106" w14:textId="77777777" w:rsidTr="00CD6B1A">
        <w:tc>
          <w:tcPr>
            <w:tcW w:w="1129" w:type="dxa"/>
            <w:vAlign w:val="center"/>
          </w:tcPr>
          <w:p w14:paraId="78C68ED0" w14:textId="77777777" w:rsidR="000160EC" w:rsidRPr="00CD6B1A" w:rsidRDefault="000160EC" w:rsidP="00CD6B1A">
            <w:pPr>
              <w:pStyle w:val="ListParagraph"/>
              <w:numPr>
                <w:ilvl w:val="0"/>
                <w:numId w:val="1"/>
              </w:numPr>
              <w:jc w:val="both"/>
              <w:rPr>
                <w:rFonts w:ascii="Times New Roman" w:hAnsi="Times New Roman" w:cs="Times New Roman"/>
                <w:sz w:val="24"/>
              </w:rPr>
            </w:pPr>
          </w:p>
        </w:tc>
        <w:tc>
          <w:tcPr>
            <w:tcW w:w="2977" w:type="dxa"/>
            <w:vAlign w:val="center"/>
          </w:tcPr>
          <w:p w14:paraId="7461C2D0" w14:textId="77777777" w:rsidR="000160EC" w:rsidRDefault="00CD6B1A" w:rsidP="00CF60B4">
            <w:pPr>
              <w:jc w:val="both"/>
              <w:rPr>
                <w:rFonts w:ascii="Times New Roman" w:hAnsi="Times New Roman" w:cs="Times New Roman"/>
                <w:sz w:val="24"/>
              </w:rPr>
            </w:pPr>
            <w:r>
              <w:rPr>
                <w:rFonts w:ascii="Times New Roman" w:hAnsi="Times New Roman" w:cs="Times New Roman"/>
                <w:sz w:val="24"/>
              </w:rPr>
              <w:t>Prognozējamā projekta ietekme uz valsts budžetu</w:t>
            </w:r>
          </w:p>
        </w:tc>
        <w:tc>
          <w:tcPr>
            <w:tcW w:w="6089" w:type="dxa"/>
            <w:vAlign w:val="center"/>
          </w:tcPr>
          <w:p w14:paraId="657B8C23" w14:textId="77777777" w:rsidR="000160EC" w:rsidRDefault="00527FD5" w:rsidP="00CF60B4">
            <w:pPr>
              <w:jc w:val="both"/>
              <w:rPr>
                <w:rFonts w:ascii="Times New Roman" w:hAnsi="Times New Roman" w:cs="Times New Roman"/>
                <w:sz w:val="24"/>
              </w:rPr>
            </w:pPr>
            <w:r w:rsidRPr="00527FD5">
              <w:rPr>
                <w:rFonts w:ascii="Times New Roman" w:hAnsi="Times New Roman" w:cs="Times New Roman"/>
                <w:sz w:val="24"/>
              </w:rPr>
              <w:t>VID 33.00.00 programm</w:t>
            </w:r>
            <w:r w:rsidR="002A0F56">
              <w:rPr>
                <w:rFonts w:ascii="Times New Roman" w:hAnsi="Times New Roman" w:cs="Times New Roman"/>
                <w:sz w:val="24"/>
              </w:rPr>
              <w:t>ā</w:t>
            </w:r>
            <w:r w:rsidRPr="00527FD5">
              <w:rPr>
                <w:rFonts w:ascii="Times New Roman" w:hAnsi="Times New Roman" w:cs="Times New Roman"/>
                <w:sz w:val="24"/>
              </w:rPr>
              <w:t xml:space="preserve"> “Valsts ieņēmumu un muitas politikas nodrošināšana” 2021.gadā un turpmāk ik gadu pašu ieņēmumu plān</w:t>
            </w:r>
            <w:r w:rsidR="002A0F56">
              <w:rPr>
                <w:rFonts w:ascii="Times New Roman" w:hAnsi="Times New Roman" w:cs="Times New Roman"/>
                <w:sz w:val="24"/>
              </w:rPr>
              <w:t>s</w:t>
            </w:r>
            <w:r w:rsidRPr="00527FD5">
              <w:rPr>
                <w:rFonts w:ascii="Times New Roman" w:hAnsi="Times New Roman" w:cs="Times New Roman"/>
                <w:sz w:val="24"/>
              </w:rPr>
              <w:t xml:space="preserve"> </w:t>
            </w:r>
            <w:r w:rsidR="002A0F56">
              <w:rPr>
                <w:rFonts w:ascii="Times New Roman" w:hAnsi="Times New Roman" w:cs="Times New Roman"/>
                <w:sz w:val="24"/>
              </w:rPr>
              <w:t>saglabāsies esošajā līmenī -</w:t>
            </w:r>
            <w:r w:rsidRPr="00527FD5">
              <w:rPr>
                <w:rFonts w:ascii="Times New Roman" w:hAnsi="Times New Roman" w:cs="Times New Roman"/>
                <w:sz w:val="24"/>
              </w:rPr>
              <w:t xml:space="preserve"> 83 862 </w:t>
            </w:r>
            <w:proofErr w:type="spellStart"/>
            <w:r w:rsidRPr="00527FD5">
              <w:rPr>
                <w:rFonts w:ascii="Times New Roman" w:hAnsi="Times New Roman" w:cs="Times New Roman"/>
                <w:sz w:val="24"/>
              </w:rPr>
              <w:t>euro</w:t>
            </w:r>
            <w:proofErr w:type="spellEnd"/>
            <w:r w:rsidRPr="00527FD5">
              <w:rPr>
                <w:rFonts w:ascii="Times New Roman" w:hAnsi="Times New Roman" w:cs="Times New Roman"/>
                <w:sz w:val="24"/>
              </w:rPr>
              <w:t xml:space="preserve"> apmērā</w:t>
            </w:r>
            <w:r>
              <w:rPr>
                <w:rFonts w:ascii="Times New Roman" w:hAnsi="Times New Roman" w:cs="Times New Roman"/>
                <w:sz w:val="24"/>
              </w:rPr>
              <w:t>.</w:t>
            </w:r>
          </w:p>
          <w:p w14:paraId="4FBC0E2E" w14:textId="77777777" w:rsidR="00527FD5" w:rsidRDefault="00527FD5" w:rsidP="00527FD5">
            <w:pPr>
              <w:ind w:right="141"/>
              <w:jc w:val="both"/>
              <w:rPr>
                <w:rFonts w:ascii="Times New Roman" w:hAnsi="Times New Roman" w:cs="Times New Roman"/>
                <w:sz w:val="24"/>
              </w:rPr>
            </w:pPr>
            <w:r w:rsidRPr="00527FD5">
              <w:rPr>
                <w:rFonts w:ascii="Times New Roman" w:hAnsi="Times New Roman" w:cs="Times New Roman"/>
                <w:sz w:val="24"/>
              </w:rPr>
              <w:t>Ņemot vērā, ka nav iespējams konkrēti prognozēt, vai pakalpojumi tiks izmantoti un kādā apmērā, nav iespējams samazināt iepriekš prognozētos izdevumus pozīcijās, kuru uzturēšana tiek finansēta no vispārējā kārtībā sadalāmās dotācijas no vispārējiem ieņēmumiem. Iespējamie brīvie finanšu līdzekļi 2021.gadā un turpmākajos gados tiks novirzīti klientu apkalpošanas centru un muitas laboratorijas neparedzētu uzturēšanas (piem., remontdarbu) izdevumu segšanai.</w:t>
            </w:r>
          </w:p>
        </w:tc>
      </w:tr>
      <w:tr w:rsidR="000160EC" w14:paraId="3764EA20" w14:textId="77777777" w:rsidTr="00CD6B1A">
        <w:tc>
          <w:tcPr>
            <w:tcW w:w="1129" w:type="dxa"/>
            <w:vAlign w:val="center"/>
          </w:tcPr>
          <w:p w14:paraId="41F7DCF9" w14:textId="77777777" w:rsidR="000160EC" w:rsidRPr="00CD6B1A" w:rsidRDefault="000160EC" w:rsidP="00CD6B1A">
            <w:pPr>
              <w:pStyle w:val="ListParagraph"/>
              <w:numPr>
                <w:ilvl w:val="0"/>
                <w:numId w:val="1"/>
              </w:numPr>
              <w:jc w:val="both"/>
              <w:rPr>
                <w:rFonts w:ascii="Times New Roman" w:hAnsi="Times New Roman" w:cs="Times New Roman"/>
                <w:sz w:val="24"/>
              </w:rPr>
            </w:pPr>
          </w:p>
        </w:tc>
        <w:tc>
          <w:tcPr>
            <w:tcW w:w="2977" w:type="dxa"/>
            <w:vAlign w:val="center"/>
          </w:tcPr>
          <w:p w14:paraId="5CE517CB" w14:textId="77777777" w:rsidR="000160EC" w:rsidRDefault="00CD6B1A" w:rsidP="00CF60B4">
            <w:pPr>
              <w:jc w:val="both"/>
              <w:rPr>
                <w:rFonts w:ascii="Times New Roman" w:hAnsi="Times New Roman" w:cs="Times New Roman"/>
                <w:sz w:val="24"/>
              </w:rPr>
            </w:pPr>
            <w:r>
              <w:rPr>
                <w:rFonts w:ascii="Times New Roman" w:hAnsi="Times New Roman" w:cs="Times New Roman"/>
                <w:sz w:val="24"/>
              </w:rPr>
              <w:t>Tiesību akta ieviešanas kalendārais plāns</w:t>
            </w:r>
          </w:p>
        </w:tc>
        <w:tc>
          <w:tcPr>
            <w:tcW w:w="6089" w:type="dxa"/>
            <w:vAlign w:val="center"/>
          </w:tcPr>
          <w:p w14:paraId="5BCEB0B1" w14:textId="77777777" w:rsidR="00782D1E" w:rsidRPr="00782D1E" w:rsidRDefault="00782D1E" w:rsidP="00782D1E">
            <w:pPr>
              <w:jc w:val="both"/>
              <w:rPr>
                <w:rFonts w:ascii="Times New Roman" w:hAnsi="Times New Roman" w:cs="Times New Roman"/>
                <w:sz w:val="24"/>
              </w:rPr>
            </w:pPr>
            <w:r w:rsidRPr="00782D1E">
              <w:rPr>
                <w:rFonts w:ascii="Times New Roman" w:hAnsi="Times New Roman" w:cs="Times New Roman"/>
                <w:sz w:val="24"/>
              </w:rPr>
              <w:t>Izsludināts VSS:</w:t>
            </w:r>
            <w:r>
              <w:rPr>
                <w:rFonts w:ascii="Times New Roman" w:hAnsi="Times New Roman" w:cs="Times New Roman"/>
                <w:sz w:val="24"/>
              </w:rPr>
              <w:t>12.08.</w:t>
            </w:r>
            <w:r w:rsidRPr="00782D1E">
              <w:rPr>
                <w:rFonts w:ascii="Times New Roman" w:hAnsi="Times New Roman" w:cs="Times New Roman"/>
                <w:sz w:val="24"/>
              </w:rPr>
              <w:t xml:space="preserve">2021. </w:t>
            </w:r>
          </w:p>
          <w:p w14:paraId="235D705C" w14:textId="77777777" w:rsidR="00782D1E" w:rsidRPr="00782D1E" w:rsidRDefault="00782D1E" w:rsidP="00782D1E">
            <w:pPr>
              <w:jc w:val="both"/>
              <w:rPr>
                <w:rFonts w:ascii="Times New Roman" w:hAnsi="Times New Roman" w:cs="Times New Roman"/>
                <w:sz w:val="24"/>
              </w:rPr>
            </w:pPr>
            <w:r w:rsidRPr="00782D1E">
              <w:rPr>
                <w:rFonts w:ascii="Times New Roman" w:hAnsi="Times New Roman" w:cs="Times New Roman"/>
                <w:sz w:val="24"/>
              </w:rPr>
              <w:t xml:space="preserve">Iesniegts MK: </w:t>
            </w:r>
            <w:r>
              <w:rPr>
                <w:rFonts w:ascii="Times New Roman" w:hAnsi="Times New Roman" w:cs="Times New Roman"/>
                <w:sz w:val="24"/>
              </w:rPr>
              <w:t>14.09</w:t>
            </w:r>
            <w:r w:rsidRPr="00782D1E">
              <w:rPr>
                <w:rFonts w:ascii="Times New Roman" w:hAnsi="Times New Roman" w:cs="Times New Roman"/>
                <w:sz w:val="24"/>
              </w:rPr>
              <w:t>.2021.</w:t>
            </w:r>
          </w:p>
          <w:p w14:paraId="52AC4F24" w14:textId="0A2611E0" w:rsidR="000160EC" w:rsidRDefault="000160EC" w:rsidP="00782D1E">
            <w:pPr>
              <w:jc w:val="both"/>
              <w:rPr>
                <w:rFonts w:ascii="Times New Roman" w:hAnsi="Times New Roman" w:cs="Times New Roman"/>
                <w:sz w:val="24"/>
              </w:rPr>
            </w:pPr>
          </w:p>
        </w:tc>
      </w:tr>
      <w:tr w:rsidR="000160EC" w14:paraId="009BDE2F" w14:textId="77777777" w:rsidTr="00CD6B1A">
        <w:tc>
          <w:tcPr>
            <w:tcW w:w="1129" w:type="dxa"/>
            <w:vAlign w:val="center"/>
          </w:tcPr>
          <w:p w14:paraId="3576A37E" w14:textId="77777777" w:rsidR="000160EC" w:rsidRPr="00CD6B1A" w:rsidRDefault="000160EC" w:rsidP="00CD6B1A">
            <w:pPr>
              <w:pStyle w:val="ListParagraph"/>
              <w:numPr>
                <w:ilvl w:val="0"/>
                <w:numId w:val="1"/>
              </w:numPr>
              <w:jc w:val="both"/>
              <w:rPr>
                <w:rFonts w:ascii="Times New Roman" w:hAnsi="Times New Roman" w:cs="Times New Roman"/>
                <w:sz w:val="24"/>
              </w:rPr>
            </w:pPr>
          </w:p>
        </w:tc>
        <w:tc>
          <w:tcPr>
            <w:tcW w:w="2977" w:type="dxa"/>
            <w:vAlign w:val="center"/>
          </w:tcPr>
          <w:p w14:paraId="236AF8C2" w14:textId="77777777" w:rsidR="000160EC" w:rsidRDefault="00CD6B1A" w:rsidP="00CF60B4">
            <w:pPr>
              <w:jc w:val="both"/>
              <w:rPr>
                <w:rFonts w:ascii="Times New Roman" w:hAnsi="Times New Roman" w:cs="Times New Roman"/>
                <w:sz w:val="24"/>
              </w:rPr>
            </w:pPr>
            <w:r>
              <w:rPr>
                <w:rFonts w:ascii="Times New Roman" w:hAnsi="Times New Roman" w:cs="Times New Roman"/>
                <w:sz w:val="24"/>
              </w:rPr>
              <w:t>Politikas joma</w:t>
            </w:r>
          </w:p>
        </w:tc>
        <w:tc>
          <w:tcPr>
            <w:tcW w:w="6089" w:type="dxa"/>
            <w:vAlign w:val="center"/>
          </w:tcPr>
          <w:p w14:paraId="59D5F81A" w14:textId="77777777" w:rsidR="000160EC" w:rsidRDefault="000B1CE5" w:rsidP="00CF60B4">
            <w:pPr>
              <w:jc w:val="both"/>
              <w:rPr>
                <w:rFonts w:ascii="Times New Roman" w:hAnsi="Times New Roman" w:cs="Times New Roman"/>
                <w:sz w:val="24"/>
              </w:rPr>
            </w:pPr>
            <w:r w:rsidRPr="000B1CE5">
              <w:rPr>
                <w:rFonts w:ascii="Times New Roman" w:hAnsi="Times New Roman" w:cs="Times New Roman"/>
                <w:sz w:val="24"/>
              </w:rPr>
              <w:t>Budžeta un finanšu politika</w:t>
            </w:r>
          </w:p>
        </w:tc>
      </w:tr>
      <w:tr w:rsidR="000160EC" w14:paraId="198CFC04" w14:textId="77777777" w:rsidTr="00CD6B1A">
        <w:tc>
          <w:tcPr>
            <w:tcW w:w="1129" w:type="dxa"/>
            <w:vAlign w:val="center"/>
          </w:tcPr>
          <w:p w14:paraId="76A7514A" w14:textId="77777777" w:rsidR="000160EC" w:rsidRPr="00CD6B1A" w:rsidRDefault="000160EC" w:rsidP="00CD6B1A">
            <w:pPr>
              <w:pStyle w:val="ListParagraph"/>
              <w:numPr>
                <w:ilvl w:val="0"/>
                <w:numId w:val="1"/>
              </w:numPr>
              <w:jc w:val="both"/>
              <w:rPr>
                <w:rFonts w:ascii="Times New Roman" w:hAnsi="Times New Roman" w:cs="Times New Roman"/>
                <w:sz w:val="24"/>
              </w:rPr>
            </w:pPr>
          </w:p>
        </w:tc>
        <w:tc>
          <w:tcPr>
            <w:tcW w:w="2977" w:type="dxa"/>
            <w:vAlign w:val="center"/>
          </w:tcPr>
          <w:p w14:paraId="0BE68823" w14:textId="77777777" w:rsidR="000160EC" w:rsidRDefault="00CD6B1A" w:rsidP="00CF60B4">
            <w:pPr>
              <w:jc w:val="both"/>
              <w:rPr>
                <w:rFonts w:ascii="Times New Roman" w:hAnsi="Times New Roman" w:cs="Times New Roman"/>
                <w:sz w:val="24"/>
              </w:rPr>
            </w:pPr>
            <w:r>
              <w:rPr>
                <w:rFonts w:ascii="Times New Roman" w:hAnsi="Times New Roman" w:cs="Times New Roman"/>
                <w:sz w:val="24"/>
              </w:rPr>
              <w:t>Uzziņas sagatavotājs</w:t>
            </w:r>
          </w:p>
        </w:tc>
        <w:tc>
          <w:tcPr>
            <w:tcW w:w="6089" w:type="dxa"/>
            <w:vAlign w:val="center"/>
          </w:tcPr>
          <w:p w14:paraId="2601564C" w14:textId="77777777" w:rsidR="000160EC" w:rsidRDefault="000B1CE5" w:rsidP="00CF60B4">
            <w:pPr>
              <w:jc w:val="both"/>
              <w:rPr>
                <w:rFonts w:ascii="Times New Roman" w:hAnsi="Times New Roman" w:cs="Times New Roman"/>
                <w:sz w:val="24"/>
              </w:rPr>
            </w:pPr>
            <w:r w:rsidRPr="000B1CE5">
              <w:rPr>
                <w:rFonts w:ascii="Times New Roman" w:hAnsi="Times New Roman" w:cs="Times New Roman"/>
                <w:sz w:val="24"/>
              </w:rPr>
              <w:t>Aleksejs Ņetjosins</w:t>
            </w:r>
          </w:p>
          <w:p w14:paraId="1C586233" w14:textId="77777777" w:rsidR="000B1CE5" w:rsidRDefault="000B1CE5" w:rsidP="00CF60B4">
            <w:pPr>
              <w:jc w:val="both"/>
              <w:rPr>
                <w:rFonts w:ascii="Times New Roman" w:hAnsi="Times New Roman" w:cs="Times New Roman"/>
                <w:sz w:val="24"/>
              </w:rPr>
            </w:pPr>
            <w:r>
              <w:rPr>
                <w:rFonts w:ascii="Times New Roman" w:hAnsi="Times New Roman" w:cs="Times New Roman"/>
                <w:sz w:val="24"/>
              </w:rPr>
              <w:t>VID Finanšu pārvaldes Budžeta administrēšanas daļas vecākais finanšu speciālists</w:t>
            </w:r>
          </w:p>
          <w:p w14:paraId="05BC0809" w14:textId="77777777" w:rsidR="000B1CE5" w:rsidRDefault="000B1CE5" w:rsidP="00CF60B4">
            <w:pPr>
              <w:jc w:val="both"/>
              <w:rPr>
                <w:rFonts w:ascii="Times New Roman" w:hAnsi="Times New Roman" w:cs="Times New Roman"/>
                <w:sz w:val="24"/>
              </w:rPr>
            </w:pPr>
            <w:r>
              <w:rPr>
                <w:rFonts w:ascii="Times New Roman" w:hAnsi="Times New Roman" w:cs="Times New Roman"/>
                <w:sz w:val="24"/>
              </w:rPr>
              <w:t xml:space="preserve">tel. 67120246, </w:t>
            </w:r>
            <w:hyperlink r:id="rId8" w:history="1">
              <w:r w:rsidRPr="00AB27AD">
                <w:rPr>
                  <w:rStyle w:val="Hyperlink"/>
                  <w:rFonts w:ascii="Times New Roman" w:hAnsi="Times New Roman" w:cs="Times New Roman"/>
                  <w:sz w:val="24"/>
                </w:rPr>
                <w:t>aleksejs.netjosins@vid,gov.lv</w:t>
              </w:r>
            </w:hyperlink>
            <w:r>
              <w:rPr>
                <w:rFonts w:ascii="Times New Roman" w:hAnsi="Times New Roman" w:cs="Times New Roman"/>
                <w:sz w:val="24"/>
              </w:rPr>
              <w:t xml:space="preserve">  </w:t>
            </w:r>
          </w:p>
        </w:tc>
      </w:tr>
    </w:tbl>
    <w:p w14:paraId="50ACE883" w14:textId="77777777" w:rsidR="00CE13E8" w:rsidRDefault="00CE13E8" w:rsidP="00CF60B4">
      <w:pPr>
        <w:jc w:val="both"/>
        <w:rPr>
          <w:rFonts w:ascii="Times New Roman" w:hAnsi="Times New Roman" w:cs="Times New Roman"/>
          <w:sz w:val="24"/>
        </w:rPr>
      </w:pPr>
    </w:p>
    <w:p w14:paraId="1460D93C" w14:textId="77777777" w:rsidR="00CD6B1A" w:rsidRPr="00CD6B1A" w:rsidRDefault="00CD6B1A" w:rsidP="00CD6B1A">
      <w:pPr>
        <w:spacing w:after="0"/>
        <w:jc w:val="both"/>
        <w:rPr>
          <w:rFonts w:ascii="Times New Roman" w:hAnsi="Times New Roman" w:cs="Times New Roman"/>
        </w:rPr>
      </w:pPr>
      <w:r w:rsidRPr="00CD6B1A">
        <w:rPr>
          <w:rFonts w:ascii="Times New Roman" w:hAnsi="Times New Roman" w:cs="Times New Roman"/>
        </w:rPr>
        <w:t>Uzziņu iesniedza:</w:t>
      </w:r>
      <w:r w:rsidR="000B1CE5">
        <w:rPr>
          <w:rFonts w:ascii="Times New Roman" w:hAnsi="Times New Roman" w:cs="Times New Roman"/>
        </w:rPr>
        <w:t xml:space="preserve"> </w:t>
      </w:r>
      <w:r w:rsidR="00782D1E" w:rsidRPr="00782D1E">
        <w:rPr>
          <w:rFonts w:ascii="Times New Roman" w:hAnsi="Times New Roman" w:cs="Times New Roman"/>
        </w:rPr>
        <w:t xml:space="preserve">VID Finanšu pārvaldes direktora vietniece, Budžeta administrēšanas daļas vadītāja </w:t>
      </w:r>
      <w:proofErr w:type="spellStart"/>
      <w:r w:rsidR="00782D1E" w:rsidRPr="00782D1E">
        <w:rPr>
          <w:rFonts w:ascii="Times New Roman" w:hAnsi="Times New Roman" w:cs="Times New Roman"/>
        </w:rPr>
        <w:t>L.Eltermane</w:t>
      </w:r>
      <w:proofErr w:type="spellEnd"/>
    </w:p>
    <w:p w14:paraId="627A9EFF" w14:textId="77777777" w:rsidR="00CD6B1A" w:rsidRPr="00CD6B1A" w:rsidRDefault="00CD6B1A" w:rsidP="00CD6B1A">
      <w:pPr>
        <w:spacing w:after="0"/>
        <w:jc w:val="both"/>
        <w:rPr>
          <w:rFonts w:ascii="Times New Roman" w:hAnsi="Times New Roman" w:cs="Times New Roman"/>
        </w:rPr>
      </w:pPr>
      <w:r w:rsidRPr="00CD6B1A">
        <w:rPr>
          <w:rFonts w:ascii="Times New Roman" w:hAnsi="Times New Roman" w:cs="Times New Roman"/>
        </w:rPr>
        <w:t>Tālrunis, e pasts</w:t>
      </w:r>
      <w:r w:rsidR="00782D1E" w:rsidRPr="00782D1E">
        <w:t xml:space="preserve"> </w:t>
      </w:r>
      <w:r w:rsidR="00782D1E" w:rsidRPr="00782D1E">
        <w:rPr>
          <w:rFonts w:ascii="Times New Roman" w:hAnsi="Times New Roman" w:cs="Times New Roman"/>
        </w:rPr>
        <w:t>67120251</w:t>
      </w:r>
      <w:r w:rsidR="00782D1E">
        <w:rPr>
          <w:rFonts w:ascii="Times New Roman" w:hAnsi="Times New Roman" w:cs="Times New Roman"/>
        </w:rPr>
        <w:t xml:space="preserve">, </w:t>
      </w:r>
      <w:r w:rsidR="00782D1E" w:rsidRPr="00782D1E">
        <w:t xml:space="preserve"> </w:t>
      </w:r>
      <w:r w:rsidR="00782D1E" w:rsidRPr="00782D1E">
        <w:rPr>
          <w:rFonts w:ascii="Times New Roman" w:hAnsi="Times New Roman" w:cs="Times New Roman"/>
        </w:rPr>
        <w:t>Liene.Eltermane@vid.gov.lv</w:t>
      </w:r>
    </w:p>
    <w:p w14:paraId="1532926D" w14:textId="718862B6" w:rsidR="00CD6B1A" w:rsidRPr="00CD6B1A" w:rsidRDefault="00CD6B1A" w:rsidP="00CD6B1A">
      <w:pPr>
        <w:spacing w:after="0"/>
        <w:jc w:val="both"/>
        <w:rPr>
          <w:rFonts w:ascii="Times New Roman" w:hAnsi="Times New Roman" w:cs="Times New Roman"/>
        </w:rPr>
      </w:pPr>
      <w:r w:rsidRPr="00CD6B1A">
        <w:rPr>
          <w:rFonts w:ascii="Times New Roman" w:hAnsi="Times New Roman" w:cs="Times New Roman"/>
        </w:rPr>
        <w:t xml:space="preserve">Uzziņa iesniegta: </w:t>
      </w:r>
      <w:r w:rsidR="00782D1E">
        <w:rPr>
          <w:rFonts w:ascii="Times New Roman" w:hAnsi="Times New Roman" w:cs="Times New Roman"/>
        </w:rPr>
        <w:t>14.07.</w:t>
      </w:r>
      <w:r w:rsidRPr="00CD6B1A">
        <w:rPr>
          <w:rFonts w:ascii="Times New Roman" w:hAnsi="Times New Roman" w:cs="Times New Roman"/>
        </w:rPr>
        <w:t>2021.</w:t>
      </w:r>
    </w:p>
    <w:sectPr w:rsidR="00CD6B1A" w:rsidRPr="00CD6B1A" w:rsidSect="00B06B8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66CA4"/>
    <w:multiLevelType w:val="hybridMultilevel"/>
    <w:tmpl w:val="1F044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8B"/>
    <w:rsid w:val="000160EC"/>
    <w:rsid w:val="000B1CE5"/>
    <w:rsid w:val="0028607D"/>
    <w:rsid w:val="002A0F56"/>
    <w:rsid w:val="002D4183"/>
    <w:rsid w:val="00343738"/>
    <w:rsid w:val="00354FA0"/>
    <w:rsid w:val="003A2663"/>
    <w:rsid w:val="003C4D4D"/>
    <w:rsid w:val="003F6619"/>
    <w:rsid w:val="00456217"/>
    <w:rsid w:val="00467FB7"/>
    <w:rsid w:val="00483ABD"/>
    <w:rsid w:val="00527FD5"/>
    <w:rsid w:val="00571313"/>
    <w:rsid w:val="00647A7D"/>
    <w:rsid w:val="0066566A"/>
    <w:rsid w:val="00680646"/>
    <w:rsid w:val="00711392"/>
    <w:rsid w:val="007312E6"/>
    <w:rsid w:val="00751BB6"/>
    <w:rsid w:val="00782D1E"/>
    <w:rsid w:val="007B7787"/>
    <w:rsid w:val="008A071D"/>
    <w:rsid w:val="00B06B8B"/>
    <w:rsid w:val="00B34AB2"/>
    <w:rsid w:val="00BC4B0E"/>
    <w:rsid w:val="00C308F4"/>
    <w:rsid w:val="00CD59E6"/>
    <w:rsid w:val="00CD6B1A"/>
    <w:rsid w:val="00CE13E8"/>
    <w:rsid w:val="00CF60B4"/>
    <w:rsid w:val="00E31A65"/>
    <w:rsid w:val="00F45AF1"/>
    <w:rsid w:val="00F71A4F"/>
    <w:rsid w:val="00FC482C"/>
    <w:rsid w:val="00FE13AE"/>
    <w:rsid w:val="00FE4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8B93"/>
  <w15:chartTrackingRefBased/>
  <w15:docId w15:val="{896661BC-EC31-49D7-A118-0D771E73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6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8A071D"/>
    <w:pPr>
      <w:spacing w:before="75" w:after="75" w:line="240" w:lineRule="auto"/>
      <w:jc w:val="right"/>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CD6B1A"/>
    <w:pPr>
      <w:ind w:left="720"/>
      <w:contextualSpacing/>
    </w:pPr>
  </w:style>
  <w:style w:type="character" w:styleId="CommentReference">
    <w:name w:val="annotation reference"/>
    <w:basedOn w:val="DefaultParagraphFont"/>
    <w:uiPriority w:val="99"/>
    <w:semiHidden/>
    <w:unhideWhenUsed/>
    <w:rsid w:val="003A2663"/>
    <w:rPr>
      <w:sz w:val="16"/>
      <w:szCs w:val="16"/>
    </w:rPr>
  </w:style>
  <w:style w:type="paragraph" w:styleId="CommentText">
    <w:name w:val="annotation text"/>
    <w:basedOn w:val="Normal"/>
    <w:link w:val="CommentTextChar"/>
    <w:uiPriority w:val="99"/>
    <w:semiHidden/>
    <w:unhideWhenUsed/>
    <w:rsid w:val="003A2663"/>
    <w:pPr>
      <w:spacing w:line="240" w:lineRule="auto"/>
    </w:pPr>
    <w:rPr>
      <w:sz w:val="20"/>
      <w:szCs w:val="20"/>
    </w:rPr>
  </w:style>
  <w:style w:type="character" w:customStyle="1" w:styleId="CommentTextChar">
    <w:name w:val="Comment Text Char"/>
    <w:basedOn w:val="DefaultParagraphFont"/>
    <w:link w:val="CommentText"/>
    <w:uiPriority w:val="99"/>
    <w:semiHidden/>
    <w:rsid w:val="003A2663"/>
    <w:rPr>
      <w:sz w:val="20"/>
      <w:szCs w:val="20"/>
    </w:rPr>
  </w:style>
  <w:style w:type="paragraph" w:styleId="CommentSubject">
    <w:name w:val="annotation subject"/>
    <w:basedOn w:val="CommentText"/>
    <w:next w:val="CommentText"/>
    <w:link w:val="CommentSubjectChar"/>
    <w:uiPriority w:val="99"/>
    <w:semiHidden/>
    <w:unhideWhenUsed/>
    <w:rsid w:val="003A2663"/>
    <w:rPr>
      <w:b/>
      <w:bCs/>
    </w:rPr>
  </w:style>
  <w:style w:type="character" w:customStyle="1" w:styleId="CommentSubjectChar">
    <w:name w:val="Comment Subject Char"/>
    <w:basedOn w:val="CommentTextChar"/>
    <w:link w:val="CommentSubject"/>
    <w:uiPriority w:val="99"/>
    <w:semiHidden/>
    <w:rsid w:val="003A2663"/>
    <w:rPr>
      <w:b/>
      <w:bCs/>
      <w:sz w:val="20"/>
      <w:szCs w:val="20"/>
    </w:rPr>
  </w:style>
  <w:style w:type="paragraph" w:styleId="BalloonText">
    <w:name w:val="Balloon Text"/>
    <w:basedOn w:val="Normal"/>
    <w:link w:val="BalloonTextChar"/>
    <w:uiPriority w:val="99"/>
    <w:semiHidden/>
    <w:unhideWhenUsed/>
    <w:rsid w:val="003A2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663"/>
    <w:rPr>
      <w:rFonts w:ascii="Segoe UI" w:hAnsi="Segoe UI" w:cs="Segoe UI"/>
      <w:sz w:val="18"/>
      <w:szCs w:val="18"/>
    </w:rPr>
  </w:style>
  <w:style w:type="character" w:styleId="Hyperlink">
    <w:name w:val="Hyperlink"/>
    <w:basedOn w:val="DefaultParagraphFont"/>
    <w:uiPriority w:val="99"/>
    <w:unhideWhenUsed/>
    <w:rsid w:val="000B1C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ejs.netjosins@vid,gov.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Zinotajs xmlns="076bee50-7a25-411a-a5a6-8097026bde27">Liene Eltermane (VID)</Zinotajs>
    <NPK xmlns="bf0a44d4-cc3b-414c-aa68-884178465e3a" xsi:nil="true"/>
    <VK_x0020_l_x0113_mums xmlns="bf0a44d4-cc3b-414c-aa68-884178465e3a">Nav</VK_x0020_l_x0113_mum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5094651C21ECB47AF858F84B8524E0A" ma:contentTypeVersion="" ma:contentTypeDescription="Izveidot jaunu dokumentu." ma:contentTypeScope="" ma:versionID="e66924773bf5417afe0da09c9e5718a6">
  <xsd:schema xmlns:xsd="http://www.w3.org/2001/XMLSchema" xmlns:xs="http://www.w3.org/2001/XMLSchema" xmlns:p="http://schemas.microsoft.com/office/2006/metadata/properties" xmlns:ns1="bf0a44d4-cc3b-414c-aa68-884178465e3a" xmlns:ns4="076bee50-7a25-411a-a5a6-8097026bde27" targetNamespace="http://schemas.microsoft.com/office/2006/metadata/properties" ma:root="true" ma:fieldsID="d94b061617d9d14d139934c3fbee537f" ns1:_="" ns4:_="">
    <xsd:import namespace="bf0a44d4-cc3b-414c-aa68-884178465e3a"/>
    <xsd:import namespace="076bee50-7a25-411a-a5a6-8097026bde27"/>
    <xsd:element name="properties">
      <xsd:complexType>
        <xsd:sequence>
          <xsd:element name="documentManagement">
            <xsd:complexType>
              <xsd:all>
                <xsd:element ref="ns1:NPK" minOccurs="0"/>
                <xsd:element ref="ns4:Zinotajs" minOccurs="0"/>
                <xsd:element ref="ns1:VK_x0020_l_x0113_m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a44d4-cc3b-414c-aa68-884178465e3a" elementFormDefault="qualified">
    <xsd:import namespace="http://schemas.microsoft.com/office/2006/documentManagement/types"/>
    <xsd:import namespace="http://schemas.microsoft.com/office/infopath/2007/PartnerControls"/>
    <xsd:element name="NPK" ma:index="0" nillable="true" ma:displayName="NPK" ma:internalName="NPK">
      <xsd:simpleType>
        <xsd:restriction base="dms:Text">
          <xsd:maxLength value="5"/>
        </xsd:restriction>
      </xsd:simpleType>
    </xsd:element>
    <xsd:element name="VK_x0020_l_x0113_mums" ma:index="5" nillable="true" ma:displayName="VK lēmums" ma:default="Nav" ma:format="Dropdown" ma:internalName="VK_x0020_l_x0113_mums">
      <xsd:simpleType>
        <xsd:restriction base="dms:Choice">
          <xsd:enumeration value="Apstiprināt"/>
          <xsd:enumeration value="Noraidīt"/>
          <xsd:enumeration value="Nav"/>
        </xsd:restriction>
      </xsd:simpleType>
    </xsd:element>
  </xsd:schema>
  <xsd:schema xmlns:xsd="http://www.w3.org/2001/XMLSchema" xmlns:xs="http://www.w3.org/2001/XMLSchema" xmlns:dms="http://schemas.microsoft.com/office/2006/documentManagement/types" xmlns:pc="http://schemas.microsoft.com/office/infopath/2007/PartnerControls" targetNamespace="076bee50-7a25-411a-a5a6-8097026bde27" elementFormDefault="qualified">
    <xsd:import namespace="http://schemas.microsoft.com/office/2006/documentManagement/types"/>
    <xsd:import namespace="http://schemas.microsoft.com/office/infopath/2007/PartnerControls"/>
    <xsd:element name="Zinotajs" ma:index="4" nillable="true" ma:displayName="Ziņotājs" ma:internalName="Zinotaj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82BF8-CEEA-495D-8BEC-85CA40578B12}">
  <ds:schemaRefs>
    <ds:schemaRef ds:uri="http://purl.org/dc/elements/1.1/"/>
    <ds:schemaRef ds:uri="bf0a44d4-cc3b-414c-aa68-884178465e3a"/>
    <ds:schemaRef ds:uri="http://schemas.openxmlformats.org/package/2006/metadata/core-properties"/>
    <ds:schemaRef ds:uri="076bee50-7a25-411a-a5a6-8097026bde27"/>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B6F0FF0A-0810-4804-854D-5FADBBBA4BD6}">
  <ds:schemaRefs>
    <ds:schemaRef ds:uri="http://schemas.microsoft.com/sharepoint/v3/contenttype/forms"/>
  </ds:schemaRefs>
</ds:datastoreItem>
</file>

<file path=customXml/itemProps3.xml><?xml version="1.0" encoding="utf-8"?>
<ds:datastoreItem xmlns:ds="http://schemas.openxmlformats.org/officeDocument/2006/customXml" ds:itemID="{886F5D23-AFE4-4396-9CBC-BD4CD8902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a44d4-cc3b-414c-aa68-884178465e3a"/>
    <ds:schemaRef ds:uri="076bee50-7a25-411a-a5a6-8097026bd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2581</Words>
  <Characters>1472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Uzziņa Vadības komitejai</vt:lpstr>
    </vt:vector>
  </TitlesOfParts>
  <Company>Valsts ieņēmumu dienests</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Uzziņa Vadības komitejai par MK noteikumu projektu Grozījumi Ministru kabineta 2018.gada 19.jūnija noteikumos Nr.345 “Valsts ieņēmumu dienesta maksas pakalpojumu cenrādis”</dc:title>
  <dc:subject/>
  <dc:creator>Aleksejs Ņetjosins</dc:creator>
  <cp:keywords/>
  <dc:description/>
  <cp:lastModifiedBy>Inguna Dancīte</cp:lastModifiedBy>
  <cp:revision>2</cp:revision>
  <cp:lastPrinted>2021-07-15T05:22:00Z</cp:lastPrinted>
  <dcterms:created xsi:type="dcterms:W3CDTF">2021-07-15T05:22:00Z</dcterms:created>
  <dcterms:modified xsi:type="dcterms:W3CDTF">2021-07-15T05:22:00Z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0x01010055094651C21ECB47AF858F84B8524E0A</vt:lpwstr>
  </property>
</Properties>
</file>