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9B" w:rsidRDefault="009E039B" w:rsidP="009E039B">
      <w:pPr>
        <w:pStyle w:val="Heading2"/>
        <w:jc w:val="center"/>
        <w:rPr>
          <w:sz w:val="32"/>
          <w:szCs w:val="32"/>
        </w:rPr>
      </w:pPr>
      <w:bookmarkStart w:id="0" w:name="_Toc476063495"/>
      <w:bookmarkStart w:id="1" w:name="_Toc476067977"/>
      <w:bookmarkStart w:id="2" w:name="_Toc490062183"/>
      <w:bookmarkStart w:id="3" w:name="_Toc476063494"/>
      <w:bookmarkStart w:id="4" w:name="_Toc476067976"/>
      <w:r w:rsidRPr="00FB7749">
        <w:rPr>
          <w:noProof/>
          <w:lang w:val="lv-LV" w:eastAsia="lv-LV"/>
        </w:rPr>
        <w:drawing>
          <wp:inline distT="0" distB="0" distL="0" distR="0" wp14:anchorId="376244B9" wp14:editId="4FF34253">
            <wp:extent cx="2105025" cy="1457325"/>
            <wp:effectExtent l="0" t="0" r="9525" b="9525"/>
            <wp:docPr id="28" name="Picture 28"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E_Vertical_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3"/>
      <w:bookmarkEnd w:id="4"/>
    </w:p>
    <w:p w:rsidR="009E039B" w:rsidRDefault="009E039B" w:rsidP="009E039B">
      <w:pPr>
        <w:pStyle w:val="Heading2"/>
        <w:jc w:val="center"/>
        <w:rPr>
          <w:sz w:val="32"/>
          <w:szCs w:val="32"/>
        </w:rPr>
      </w:pPr>
    </w:p>
    <w:p w:rsidR="009E039B" w:rsidRDefault="009E039B" w:rsidP="009E039B">
      <w:pPr>
        <w:pStyle w:val="Heading2"/>
        <w:jc w:val="center"/>
        <w:rPr>
          <w:rFonts w:ascii="Calibri" w:eastAsia="Times New Roman" w:hAnsi="Calibri"/>
          <w:bCs/>
          <w:szCs w:val="36"/>
        </w:rPr>
      </w:pPr>
      <w:r w:rsidRPr="007338F0">
        <w:rPr>
          <w:sz w:val="32"/>
          <w:szCs w:val="32"/>
        </w:rPr>
        <w:t>ANNEX C2: Twinning Proposal</w:t>
      </w:r>
      <w:bookmarkStart w:id="5" w:name="_Toc476063497"/>
      <w:bookmarkStart w:id="6" w:name="_Toc476067979"/>
      <w:bookmarkEnd w:id="0"/>
      <w:bookmarkEnd w:id="1"/>
      <w:bookmarkEnd w:id="2"/>
    </w:p>
    <w:p w:rsidR="009E039B" w:rsidRPr="007338F0" w:rsidRDefault="009E039B" w:rsidP="009E039B">
      <w:pPr>
        <w:jc w:val="center"/>
        <w:rPr>
          <w:rFonts w:ascii="Times New Roman" w:hAnsi="Times New Roman" w:cs="Times New Roman"/>
          <w:sz w:val="24"/>
          <w:szCs w:val="24"/>
        </w:rPr>
      </w:pPr>
      <w:proofErr w:type="gramStart"/>
      <w:r w:rsidRPr="007338F0">
        <w:rPr>
          <w:rFonts w:ascii="Times New Roman" w:hAnsi="Times New Roman" w:cs="Times New Roman"/>
          <w:sz w:val="24"/>
          <w:szCs w:val="24"/>
        </w:rPr>
        <w:t>between</w:t>
      </w:r>
      <w:bookmarkEnd w:id="5"/>
      <w:bookmarkEnd w:id="6"/>
      <w:proofErr w:type="gramEnd"/>
    </w:p>
    <w:p w:rsidR="009E039B" w:rsidRPr="00AD0245" w:rsidRDefault="009E039B" w:rsidP="009E039B">
      <w:pPr>
        <w:jc w:val="center"/>
        <w:rPr>
          <w:rFonts w:ascii="Times New Roman" w:hAnsi="Times New Roman" w:cs="Times New Roman"/>
          <w:i/>
          <w:sz w:val="24"/>
          <w:szCs w:val="24"/>
          <w:u w:val="dotted"/>
          <w:lang w:eastAsia="en-GB"/>
        </w:rPr>
      </w:pPr>
      <w:bookmarkStart w:id="7" w:name="_Toc476063498"/>
      <w:bookmarkStart w:id="8" w:name="_Toc476067980"/>
      <w:r w:rsidRPr="00AD0245">
        <w:rPr>
          <w:rFonts w:ascii="Times New Roman" w:hAnsi="Times New Roman" w:cs="Times New Roman"/>
          <w:i/>
          <w:sz w:val="24"/>
          <w:szCs w:val="24"/>
          <w:u w:val="dotted"/>
          <w:lang w:eastAsia="en-GB"/>
        </w:rPr>
        <w:t>Member State X, (Member State Y in case of consortium)</w:t>
      </w:r>
      <w:bookmarkEnd w:id="7"/>
      <w:bookmarkEnd w:id="8"/>
    </w:p>
    <w:p w:rsidR="009E039B" w:rsidRPr="00EB445E" w:rsidRDefault="009E039B" w:rsidP="009E039B">
      <w:pPr>
        <w:jc w:val="center"/>
        <w:rPr>
          <w:rFonts w:ascii="Times New Roman" w:hAnsi="Times New Roman" w:cs="Times New Roman"/>
          <w:i/>
          <w:sz w:val="24"/>
          <w:szCs w:val="24"/>
          <w:u w:val="dotted"/>
          <w:lang w:eastAsia="en-GB"/>
        </w:rPr>
      </w:pPr>
      <w:bookmarkStart w:id="9" w:name="_Toc476063499"/>
      <w:bookmarkStart w:id="10" w:name="_Toc476067981"/>
      <w:proofErr w:type="gramStart"/>
      <w:r w:rsidRPr="00EB445E">
        <w:rPr>
          <w:rFonts w:ascii="Times New Roman" w:hAnsi="Times New Roman" w:cs="Times New Roman"/>
          <w:i/>
          <w:sz w:val="24"/>
          <w:szCs w:val="24"/>
          <w:u w:val="dotted"/>
          <w:lang w:eastAsia="en-GB"/>
        </w:rPr>
        <w:t>and</w:t>
      </w:r>
      <w:bookmarkEnd w:id="9"/>
      <w:bookmarkEnd w:id="10"/>
      <w:proofErr w:type="gramEnd"/>
    </w:p>
    <w:p w:rsidR="009E039B" w:rsidRPr="00625ED4" w:rsidRDefault="009E039B" w:rsidP="009E039B">
      <w:pPr>
        <w:jc w:val="center"/>
        <w:rPr>
          <w:rFonts w:ascii="Times New Roman" w:hAnsi="Times New Roman" w:cs="Times New Roman"/>
          <w:i/>
          <w:sz w:val="24"/>
          <w:szCs w:val="24"/>
          <w:u w:val="dotted"/>
          <w:lang w:eastAsia="en-GB"/>
        </w:rPr>
      </w:pPr>
      <w:bookmarkStart w:id="11" w:name="_Toc476063500"/>
      <w:bookmarkStart w:id="12" w:name="_Toc476067982"/>
      <w:r w:rsidRPr="00625ED4">
        <w:rPr>
          <w:rFonts w:ascii="Times New Roman" w:hAnsi="Times New Roman" w:cs="Times New Roman"/>
          <w:i/>
          <w:sz w:val="24"/>
          <w:szCs w:val="24"/>
          <w:u w:val="dotted"/>
          <w:lang w:eastAsia="en-GB"/>
        </w:rPr>
        <w:t>Beneficiary Administration in Beneficiary country</w:t>
      </w:r>
      <w:r w:rsidRPr="00625ED4" w:rsidDel="003B4870">
        <w:rPr>
          <w:rFonts w:ascii="Times New Roman" w:hAnsi="Times New Roman" w:cs="Times New Roman"/>
          <w:i/>
          <w:sz w:val="24"/>
          <w:szCs w:val="24"/>
          <w:u w:val="dotted"/>
          <w:lang w:eastAsia="en-GB"/>
        </w:rPr>
        <w:t xml:space="preserve"> </w:t>
      </w:r>
      <w:r w:rsidRPr="00625ED4">
        <w:rPr>
          <w:rFonts w:ascii="Times New Roman" w:hAnsi="Times New Roman" w:cs="Times New Roman"/>
          <w:i/>
          <w:sz w:val="24"/>
          <w:szCs w:val="24"/>
          <w:u w:val="dotted"/>
          <w:lang w:eastAsia="en-GB"/>
        </w:rPr>
        <w:t>Z</w:t>
      </w:r>
      <w:bookmarkEnd w:id="11"/>
      <w:bookmarkEnd w:id="12"/>
    </w:p>
    <w:p w:rsidR="009E039B" w:rsidRPr="007338F0" w:rsidRDefault="009E039B" w:rsidP="009E039B">
      <w:pPr>
        <w:jc w:val="center"/>
        <w:rPr>
          <w:rFonts w:ascii="Times New Roman" w:hAnsi="Times New Roman" w:cs="Times New Roman"/>
          <w:b/>
          <w:sz w:val="24"/>
          <w:szCs w:val="24"/>
        </w:rPr>
      </w:pPr>
    </w:p>
    <w:p w:rsidR="009E039B" w:rsidRPr="007338F0" w:rsidRDefault="009E039B" w:rsidP="009E039B">
      <w:pPr>
        <w:jc w:val="center"/>
        <w:rPr>
          <w:rFonts w:ascii="Times New Roman" w:hAnsi="Times New Roman" w:cs="Times New Roman"/>
          <w:sz w:val="28"/>
          <w:szCs w:val="28"/>
        </w:rPr>
      </w:pPr>
      <w:bookmarkStart w:id="13" w:name="_Toc476063501"/>
      <w:bookmarkStart w:id="14" w:name="_Toc476067983"/>
      <w:r w:rsidRPr="007338F0">
        <w:rPr>
          <w:rFonts w:ascii="Times New Roman" w:hAnsi="Times New Roman" w:cs="Times New Roman"/>
          <w:b/>
          <w:sz w:val="28"/>
          <w:szCs w:val="28"/>
        </w:rPr>
        <w:t>Project title</w:t>
      </w:r>
      <w:r w:rsidRPr="007338F0">
        <w:rPr>
          <w:rFonts w:ascii="Times New Roman" w:hAnsi="Times New Roman" w:cs="Times New Roman"/>
          <w:sz w:val="28"/>
          <w:szCs w:val="28"/>
        </w:rPr>
        <w:t>:</w:t>
      </w:r>
      <w:bookmarkEnd w:id="13"/>
      <w:bookmarkEnd w:id="14"/>
    </w:p>
    <w:p w:rsidR="009E039B" w:rsidRPr="007338F0" w:rsidRDefault="009E039B" w:rsidP="009E039B">
      <w:pPr>
        <w:jc w:val="center"/>
        <w:rPr>
          <w:rFonts w:ascii="Times New Roman" w:hAnsi="Times New Roman" w:cs="Times New Roman"/>
          <w:sz w:val="28"/>
          <w:szCs w:val="28"/>
        </w:rPr>
      </w:pPr>
      <w:bookmarkStart w:id="15" w:name="_Toc476063502"/>
      <w:bookmarkStart w:id="16" w:name="_Toc476067984"/>
      <w:r w:rsidRPr="007338F0">
        <w:rPr>
          <w:rFonts w:ascii="Times New Roman" w:hAnsi="Times New Roman" w:cs="Times New Roman"/>
          <w:b/>
          <w:sz w:val="28"/>
          <w:szCs w:val="28"/>
        </w:rPr>
        <w:t>Twinning Reference Number</w:t>
      </w:r>
      <w:r w:rsidRPr="007338F0">
        <w:rPr>
          <w:rFonts w:ascii="Times New Roman" w:hAnsi="Times New Roman" w:cs="Times New Roman"/>
          <w:sz w:val="28"/>
          <w:szCs w:val="28"/>
        </w:rPr>
        <w:t>:</w:t>
      </w:r>
      <w:r w:rsidRPr="007338F0">
        <w:rPr>
          <w:rFonts w:ascii="Times New Roman" w:hAnsi="Times New Roman" w:cs="Times New Roman"/>
          <w:sz w:val="28"/>
          <w:szCs w:val="28"/>
          <w:lang w:eastAsia="en-GB"/>
        </w:rPr>
        <w:t xml:space="preserve"> </w:t>
      </w:r>
      <w:r w:rsidRPr="007338F0">
        <w:rPr>
          <w:rFonts w:ascii="Times New Roman" w:hAnsi="Times New Roman" w:cs="Times New Roman"/>
          <w:i/>
          <w:sz w:val="28"/>
          <w:szCs w:val="28"/>
          <w:u w:val="dotted"/>
          <w:lang w:eastAsia="en-GB"/>
        </w:rPr>
        <w:t>The Twinning Reference Number is in the format "MN 14 IPA TR 01 16" or "AZ 13 ENI JH 02 15"</w:t>
      </w:r>
      <w:bookmarkEnd w:id="15"/>
      <w:bookmarkEnd w:id="16"/>
    </w:p>
    <w:p w:rsidR="009E039B" w:rsidRPr="007338F0" w:rsidRDefault="009E039B" w:rsidP="009E039B">
      <w:pPr>
        <w:jc w:val="center"/>
        <w:rPr>
          <w:rFonts w:ascii="Times New Roman" w:hAnsi="Times New Roman" w:cs="Times New Roman"/>
          <w:sz w:val="28"/>
          <w:szCs w:val="28"/>
        </w:rPr>
      </w:pPr>
      <w:bookmarkStart w:id="17" w:name="_Toc476063503"/>
      <w:bookmarkStart w:id="18" w:name="_Toc476067985"/>
      <w:r w:rsidRPr="007338F0">
        <w:rPr>
          <w:rFonts w:ascii="Times New Roman" w:hAnsi="Times New Roman" w:cs="Times New Roman"/>
          <w:b/>
          <w:sz w:val="28"/>
          <w:szCs w:val="28"/>
        </w:rPr>
        <w:t>Publication notice reference</w:t>
      </w:r>
      <w:r w:rsidRPr="007338F0">
        <w:rPr>
          <w:rFonts w:ascii="Times New Roman" w:hAnsi="Times New Roman" w:cs="Times New Roman"/>
          <w:sz w:val="28"/>
          <w:szCs w:val="28"/>
        </w:rPr>
        <w:t>:</w:t>
      </w:r>
      <w:bookmarkEnd w:id="17"/>
      <w:bookmarkEnd w:id="1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E039B" w:rsidRPr="00FB7749" w:rsidTr="0020323D">
        <w:tc>
          <w:tcPr>
            <w:tcW w:w="9214" w:type="dxa"/>
            <w:shd w:val="clear" w:color="auto" w:fill="auto"/>
          </w:tcPr>
          <w:p w:rsidR="009E039B" w:rsidRPr="007338F0" w:rsidRDefault="009E039B" w:rsidP="0020323D">
            <w:pPr>
              <w:spacing w:before="200" w:line="240" w:lineRule="auto"/>
              <w:jc w:val="center"/>
              <w:rPr>
                <w:rFonts w:ascii="Times New Roman" w:eastAsia="Times New Roman" w:hAnsi="Times New Roman" w:cs="Times New Roman"/>
                <w:b/>
                <w:bCs/>
                <w:sz w:val="32"/>
                <w:szCs w:val="32"/>
              </w:rPr>
            </w:pPr>
            <w:r w:rsidRPr="007338F0">
              <w:rPr>
                <w:rFonts w:ascii="Times New Roman" w:eastAsia="Times New Roman" w:hAnsi="Times New Roman" w:cs="Times New Roman"/>
                <w:b/>
                <w:bCs/>
                <w:sz w:val="32"/>
                <w:szCs w:val="32"/>
              </w:rPr>
              <w:t>EU funded project</w:t>
            </w:r>
          </w:p>
          <w:p w:rsidR="009E039B" w:rsidRPr="00FB7749" w:rsidRDefault="009E039B" w:rsidP="0020323D">
            <w:pPr>
              <w:spacing w:line="240" w:lineRule="auto"/>
              <w:jc w:val="center"/>
              <w:rPr>
                <w:rFonts w:ascii="Calibri" w:eastAsia="Times New Roman" w:hAnsi="Calibri" w:cs="Times New Roman"/>
                <w:b/>
                <w:bCs/>
                <w:sz w:val="36"/>
                <w:szCs w:val="36"/>
              </w:rPr>
            </w:pPr>
            <w:r w:rsidRPr="007338F0">
              <w:rPr>
                <w:rFonts w:ascii="Times New Roman" w:eastAsia="Times New Roman" w:hAnsi="Times New Roman" w:cs="Times New Roman"/>
                <w:b/>
                <w:bCs/>
                <w:i/>
                <w:sz w:val="32"/>
                <w:szCs w:val="32"/>
              </w:rPr>
              <w:t>TWINNING INSTRUMENT</w:t>
            </w:r>
          </w:p>
        </w:tc>
      </w:tr>
    </w:tbl>
    <w:p w:rsidR="009E039B" w:rsidRPr="00FB7749" w:rsidRDefault="009E039B" w:rsidP="009E039B">
      <w:pPr>
        <w:numPr>
          <w:ilvl w:val="12"/>
          <w:numId w:val="0"/>
        </w:numPr>
        <w:tabs>
          <w:tab w:val="left" w:pos="4678"/>
        </w:tabs>
        <w:spacing w:after="120" w:line="240" w:lineRule="auto"/>
        <w:outlineLvl w:val="0"/>
        <w:rPr>
          <w:rFonts w:ascii="Times New Roman" w:eastAsia="Times New Roman" w:hAnsi="Times New Roman" w:cs="Times New Roman"/>
          <w:sz w:val="24"/>
          <w:szCs w:val="24"/>
          <w:lang w:eastAsia="en-GB"/>
        </w:rPr>
      </w:pPr>
    </w:p>
    <w:p w:rsidR="009E039B" w:rsidRPr="007338F0" w:rsidRDefault="009E039B" w:rsidP="009E039B">
      <w:pPr>
        <w:rPr>
          <w:rFonts w:ascii="Times New Roman" w:hAnsi="Times New Roman" w:cs="Times New Roman"/>
          <w:i/>
          <w:sz w:val="24"/>
          <w:szCs w:val="24"/>
        </w:rPr>
      </w:pPr>
      <w:r w:rsidRPr="007338F0">
        <w:rPr>
          <w:rFonts w:ascii="Times New Roman" w:hAnsi="Times New Roman" w:cs="Times New Roman"/>
          <w:i/>
          <w:sz w:val="24"/>
          <w:szCs w:val="24"/>
        </w:rPr>
        <w:t xml:space="preserve">(It </w:t>
      </w:r>
      <w:proofErr w:type="gramStart"/>
      <w:r w:rsidRPr="007338F0">
        <w:rPr>
          <w:rFonts w:ascii="Times New Roman" w:hAnsi="Times New Roman" w:cs="Times New Roman"/>
          <w:i/>
          <w:sz w:val="24"/>
          <w:szCs w:val="24"/>
        </w:rPr>
        <w:t>is recommended</w:t>
      </w:r>
      <w:proofErr w:type="gramEnd"/>
      <w:r w:rsidRPr="007338F0">
        <w:rPr>
          <w:rFonts w:ascii="Times New Roman" w:hAnsi="Times New Roman" w:cs="Times New Roman"/>
          <w:i/>
          <w:sz w:val="24"/>
          <w:szCs w:val="24"/>
        </w:rPr>
        <w:t xml:space="preserve"> that the complete proposal should not exceed 10 pages, excluding annexes)</w:t>
      </w:r>
    </w:p>
    <w:p w:rsidR="009E039B" w:rsidRPr="007338F0" w:rsidRDefault="009E039B" w:rsidP="009E039B">
      <w:pPr>
        <w:rPr>
          <w:rFonts w:ascii="Times New Roman" w:hAnsi="Times New Roman" w:cs="Times New Roman"/>
          <w:b/>
          <w:sz w:val="24"/>
          <w:szCs w:val="24"/>
          <w:lang w:eastAsia="en-GB"/>
        </w:rPr>
      </w:pPr>
      <w:bookmarkStart w:id="19" w:name="_Toc476063504"/>
      <w:bookmarkStart w:id="20" w:name="_Toc476067986"/>
      <w:r w:rsidRPr="007338F0">
        <w:rPr>
          <w:rFonts w:ascii="Times New Roman" w:hAnsi="Times New Roman" w:cs="Times New Roman"/>
          <w:b/>
          <w:sz w:val="24"/>
          <w:szCs w:val="24"/>
          <w:lang w:eastAsia="en-GB"/>
        </w:rPr>
        <w:t>1. Basic information</w:t>
      </w:r>
      <w:bookmarkEnd w:id="19"/>
      <w:bookmarkEnd w:id="20"/>
    </w:p>
    <w:p w:rsidR="009E039B" w:rsidRPr="007338F0" w:rsidRDefault="009E039B" w:rsidP="009E039B">
      <w:pPr>
        <w:spacing w:after="120"/>
        <w:rPr>
          <w:rFonts w:ascii="Times New Roman" w:hAnsi="Times New Roman" w:cs="Times New Roman"/>
          <w:sz w:val="24"/>
          <w:szCs w:val="24"/>
          <w:lang w:eastAsia="en-GB"/>
        </w:rPr>
      </w:pPr>
      <w:bookmarkStart w:id="21" w:name="_Toc476063505"/>
      <w:bookmarkStart w:id="22" w:name="_Toc476067987"/>
      <w:r w:rsidRPr="007338F0">
        <w:rPr>
          <w:rFonts w:ascii="Times New Roman" w:hAnsi="Times New Roman" w:cs="Times New Roman"/>
          <w:sz w:val="24"/>
          <w:szCs w:val="24"/>
          <w:lang w:eastAsia="en-GB"/>
        </w:rPr>
        <w:t>Lead Member State (MS):</w:t>
      </w:r>
      <w:bookmarkEnd w:id="21"/>
      <w:bookmarkEnd w:id="22"/>
    </w:p>
    <w:p w:rsidR="009E039B" w:rsidRPr="007338F0" w:rsidRDefault="009E039B" w:rsidP="009E039B">
      <w:pPr>
        <w:spacing w:after="120"/>
        <w:rPr>
          <w:rFonts w:ascii="Times New Roman" w:hAnsi="Times New Roman" w:cs="Times New Roman"/>
          <w:i/>
          <w:color w:val="000000"/>
          <w:sz w:val="24"/>
          <w:szCs w:val="24"/>
          <w:lang w:eastAsia="en-GB"/>
        </w:rPr>
      </w:pPr>
      <w:r w:rsidRPr="007338F0">
        <w:rPr>
          <w:rFonts w:ascii="Times New Roman" w:hAnsi="Times New Roman" w:cs="Times New Roman"/>
          <w:sz w:val="24"/>
          <w:szCs w:val="24"/>
          <w:lang w:eastAsia="en-GB"/>
        </w:rPr>
        <w:t xml:space="preserve">Member State body: </w:t>
      </w:r>
      <w:r w:rsidRPr="007338F0">
        <w:rPr>
          <w:rFonts w:ascii="Times New Roman" w:hAnsi="Times New Roman" w:cs="Times New Roman"/>
          <w:i/>
          <w:sz w:val="24"/>
          <w:szCs w:val="24"/>
          <w:u w:val="dotted"/>
          <w:lang w:eastAsia="en-GB"/>
        </w:rPr>
        <w:t xml:space="preserve">The institution responsible for the implementation and financial management of the project. </w:t>
      </w:r>
      <w:r w:rsidRPr="007338F0">
        <w:rPr>
          <w:rFonts w:ascii="Times New Roman" w:hAnsi="Times New Roman" w:cs="Times New Roman"/>
          <w:i/>
          <w:color w:val="000000"/>
          <w:sz w:val="24"/>
          <w:szCs w:val="24"/>
          <w:u w:val="dotted"/>
          <w:lang w:eastAsia="en-GB"/>
        </w:rPr>
        <w:t>Please provide contact details.</w:t>
      </w:r>
    </w:p>
    <w:p w:rsidR="009E039B" w:rsidRPr="007338F0" w:rsidRDefault="009E039B" w:rsidP="009E039B">
      <w:pPr>
        <w:spacing w:after="120"/>
        <w:rPr>
          <w:rFonts w:ascii="Times New Roman" w:hAnsi="Times New Roman" w:cs="Times New Roman"/>
          <w:sz w:val="24"/>
          <w:szCs w:val="24"/>
          <w:lang w:eastAsia="en-GB"/>
        </w:rPr>
      </w:pPr>
      <w:r w:rsidRPr="007338F0">
        <w:rPr>
          <w:rFonts w:ascii="Times New Roman" w:hAnsi="Times New Roman" w:cs="Times New Roman"/>
          <w:sz w:val="24"/>
          <w:szCs w:val="24"/>
          <w:lang w:eastAsia="en-GB"/>
        </w:rPr>
        <w:lastRenderedPageBreak/>
        <w:t xml:space="preserve">Junior Member State(s) (if any): </w:t>
      </w:r>
    </w:p>
    <w:p w:rsidR="009E039B" w:rsidRPr="007338F0" w:rsidRDefault="009E039B" w:rsidP="009E039B">
      <w:pPr>
        <w:spacing w:after="120"/>
        <w:rPr>
          <w:rFonts w:ascii="Times New Roman" w:hAnsi="Times New Roman" w:cs="Times New Roman"/>
          <w:sz w:val="24"/>
          <w:szCs w:val="24"/>
          <w:lang w:eastAsia="en-GB"/>
        </w:rPr>
      </w:pPr>
      <w:bookmarkStart w:id="23" w:name="_Toc476063506"/>
      <w:bookmarkStart w:id="24" w:name="_Toc476067988"/>
      <w:r w:rsidRPr="007338F0">
        <w:rPr>
          <w:rFonts w:ascii="Times New Roman" w:hAnsi="Times New Roman" w:cs="Times New Roman"/>
          <w:sz w:val="24"/>
          <w:szCs w:val="24"/>
          <w:lang w:eastAsia="en-GB"/>
        </w:rPr>
        <w:t xml:space="preserve">Member State </w:t>
      </w:r>
      <w:proofErr w:type="gramStart"/>
      <w:r w:rsidRPr="007338F0">
        <w:rPr>
          <w:rFonts w:ascii="Times New Roman" w:hAnsi="Times New Roman" w:cs="Times New Roman"/>
          <w:sz w:val="24"/>
          <w:szCs w:val="24"/>
          <w:lang w:eastAsia="en-GB"/>
        </w:rPr>
        <w:t>body(</w:t>
      </w:r>
      <w:proofErr w:type="spellStart"/>
      <w:proofErr w:type="gramEnd"/>
      <w:r w:rsidRPr="007338F0">
        <w:rPr>
          <w:rFonts w:ascii="Times New Roman" w:hAnsi="Times New Roman" w:cs="Times New Roman"/>
          <w:sz w:val="24"/>
          <w:szCs w:val="24"/>
          <w:lang w:eastAsia="en-GB"/>
        </w:rPr>
        <w:t>ies</w:t>
      </w:r>
      <w:proofErr w:type="spellEnd"/>
      <w:r w:rsidRPr="007338F0">
        <w:rPr>
          <w:rFonts w:ascii="Times New Roman" w:hAnsi="Times New Roman" w:cs="Times New Roman"/>
          <w:sz w:val="24"/>
          <w:szCs w:val="24"/>
          <w:lang w:eastAsia="en-GB"/>
        </w:rPr>
        <w:t xml:space="preserve">) (if any): </w:t>
      </w:r>
      <w:r w:rsidRPr="007338F0">
        <w:rPr>
          <w:rFonts w:ascii="Times New Roman" w:hAnsi="Times New Roman" w:cs="Times New Roman"/>
          <w:i/>
          <w:sz w:val="24"/>
          <w:szCs w:val="24"/>
          <w:u w:val="dotted"/>
          <w:lang w:eastAsia="en-GB"/>
        </w:rPr>
        <w:t>See above.</w:t>
      </w:r>
      <w:bookmarkEnd w:id="23"/>
      <w:bookmarkEnd w:id="24"/>
    </w:p>
    <w:p w:rsidR="009E039B" w:rsidRPr="007338F0" w:rsidRDefault="009E039B" w:rsidP="009E039B">
      <w:pPr>
        <w:spacing w:after="120"/>
        <w:rPr>
          <w:rFonts w:ascii="Times New Roman" w:hAnsi="Times New Roman" w:cs="Times New Roman"/>
          <w:color w:val="000000"/>
          <w:sz w:val="24"/>
          <w:szCs w:val="24"/>
          <w:lang w:eastAsia="en-GB"/>
        </w:rPr>
      </w:pPr>
      <w:r w:rsidRPr="007338F0">
        <w:rPr>
          <w:rFonts w:ascii="Times New Roman" w:hAnsi="Times New Roman" w:cs="Times New Roman"/>
          <w:sz w:val="24"/>
          <w:szCs w:val="24"/>
          <w:lang w:eastAsia="en-GB"/>
        </w:rPr>
        <w:t>Beneficiary administration:</w:t>
      </w:r>
      <w:r w:rsidRPr="007338F0" w:rsidDel="00C10FF9">
        <w:rPr>
          <w:rFonts w:ascii="Times New Roman" w:hAnsi="Times New Roman" w:cs="Times New Roman"/>
          <w:color w:val="000000"/>
          <w:sz w:val="24"/>
          <w:szCs w:val="24"/>
          <w:lang w:eastAsia="en-GB"/>
        </w:rPr>
        <w:t xml:space="preserve"> </w:t>
      </w:r>
    </w:p>
    <w:p w:rsidR="009E039B" w:rsidRPr="007338F0" w:rsidRDefault="009E039B" w:rsidP="009E039B">
      <w:pPr>
        <w:spacing w:after="120"/>
        <w:rPr>
          <w:rFonts w:ascii="Times New Roman" w:hAnsi="Times New Roman" w:cs="Times New Roman"/>
          <w:color w:val="000000"/>
          <w:sz w:val="24"/>
          <w:szCs w:val="24"/>
          <w:lang w:eastAsia="en-GB"/>
        </w:rPr>
      </w:pPr>
      <w:r w:rsidRPr="007338F0">
        <w:rPr>
          <w:rFonts w:ascii="Times New Roman" w:hAnsi="Times New Roman" w:cs="Times New Roman"/>
          <w:sz w:val="24"/>
          <w:szCs w:val="24"/>
          <w:lang w:eastAsia="en-GB"/>
        </w:rPr>
        <w:t>Twinning Sector:</w:t>
      </w:r>
      <w:r w:rsidRPr="007338F0">
        <w:rPr>
          <w:rFonts w:ascii="Times New Roman" w:hAnsi="Times New Roman" w:cs="Times New Roman"/>
          <w:color w:val="000000"/>
          <w:sz w:val="24"/>
          <w:szCs w:val="24"/>
          <w:lang w:eastAsia="en-GB"/>
        </w:rPr>
        <w:t xml:space="preserve"> </w:t>
      </w:r>
      <w:proofErr w:type="gramStart"/>
      <w:r w:rsidRPr="007338F0">
        <w:rPr>
          <w:rFonts w:ascii="Times New Roman" w:hAnsi="Times New Roman" w:cs="Times New Roman"/>
          <w:i/>
          <w:color w:val="000000"/>
          <w:sz w:val="24"/>
          <w:szCs w:val="24"/>
          <w:lang w:eastAsia="en-GB"/>
        </w:rPr>
        <w:t>e.g.:</w:t>
      </w:r>
      <w:proofErr w:type="gramEnd"/>
      <w:r w:rsidRPr="007338F0">
        <w:rPr>
          <w:rFonts w:ascii="Times New Roman" w:hAnsi="Times New Roman" w:cs="Times New Roman"/>
          <w:i/>
          <w:color w:val="000000"/>
          <w:sz w:val="24"/>
          <w:szCs w:val="24"/>
          <w:lang w:eastAsia="en-GB"/>
        </w:rPr>
        <w:t xml:space="preserve"> Justice and Home Affairs</w:t>
      </w:r>
    </w:p>
    <w:p w:rsidR="009E039B" w:rsidRPr="007338F0" w:rsidRDefault="009E039B" w:rsidP="009E039B">
      <w:pPr>
        <w:spacing w:after="120"/>
        <w:rPr>
          <w:rFonts w:ascii="Times New Roman" w:hAnsi="Times New Roman" w:cs="Times New Roman"/>
          <w:sz w:val="24"/>
          <w:szCs w:val="24"/>
          <w:lang w:eastAsia="en-GB"/>
        </w:rPr>
      </w:pPr>
      <w:r w:rsidRPr="007338F0">
        <w:rPr>
          <w:rFonts w:ascii="Times New Roman" w:hAnsi="Times New Roman" w:cs="Times New Roman"/>
          <w:sz w:val="24"/>
          <w:szCs w:val="24"/>
          <w:lang w:eastAsia="en-GB"/>
        </w:rPr>
        <w:t>EU funded budget (maximum amount of grant):</w:t>
      </w:r>
    </w:p>
    <w:p w:rsidR="009E039B" w:rsidRPr="007338F0" w:rsidRDefault="009E039B" w:rsidP="009E039B">
      <w:pPr>
        <w:spacing w:after="120"/>
        <w:rPr>
          <w:rFonts w:ascii="Times New Roman" w:hAnsi="Times New Roman" w:cs="Times New Roman"/>
          <w:color w:val="000000"/>
          <w:sz w:val="24"/>
          <w:szCs w:val="24"/>
          <w:lang w:eastAsia="en-GB"/>
        </w:rPr>
      </w:pPr>
      <w:r w:rsidRPr="007338F0">
        <w:rPr>
          <w:rFonts w:ascii="Times New Roman" w:hAnsi="Times New Roman" w:cs="Times New Roman"/>
          <w:sz w:val="24"/>
          <w:szCs w:val="24"/>
          <w:lang w:eastAsia="en-GB"/>
        </w:rPr>
        <w:t>Execution period (months):</w:t>
      </w:r>
    </w:p>
    <w:p w:rsidR="009E039B" w:rsidRPr="007338F0" w:rsidRDefault="009E039B" w:rsidP="009E039B">
      <w:pPr>
        <w:spacing w:after="120"/>
        <w:rPr>
          <w:rFonts w:ascii="Times New Roman" w:hAnsi="Times New Roman" w:cs="Times New Roman"/>
          <w:color w:val="000000"/>
          <w:sz w:val="24"/>
          <w:szCs w:val="24"/>
          <w:lang w:eastAsia="en-GB"/>
        </w:rPr>
      </w:pPr>
      <w:r w:rsidRPr="007338F0">
        <w:rPr>
          <w:rFonts w:ascii="Times New Roman" w:hAnsi="Times New Roman" w:cs="Times New Roman"/>
          <w:color w:val="000000"/>
          <w:sz w:val="24"/>
          <w:szCs w:val="24"/>
          <w:lang w:eastAsia="en-GB"/>
        </w:rPr>
        <w:t xml:space="preserve">Proposed Project Leader (PL): </w:t>
      </w:r>
      <w:r w:rsidRPr="007338F0">
        <w:rPr>
          <w:rFonts w:ascii="Times New Roman" w:hAnsi="Times New Roman" w:cs="Times New Roman"/>
          <w:i/>
          <w:color w:val="000000"/>
          <w:sz w:val="24"/>
          <w:szCs w:val="24"/>
          <w:u w:val="dotted"/>
          <w:lang w:eastAsia="en-GB"/>
        </w:rPr>
        <w:t>Member State, full name and position, institution</w:t>
      </w:r>
      <w:r w:rsidRPr="007338F0">
        <w:rPr>
          <w:rFonts w:ascii="Times New Roman" w:hAnsi="Times New Roman" w:cs="Times New Roman"/>
          <w:color w:val="000000"/>
          <w:sz w:val="24"/>
          <w:szCs w:val="24"/>
          <w:lang w:eastAsia="en-GB"/>
        </w:rPr>
        <w:t xml:space="preserve"> </w:t>
      </w:r>
    </w:p>
    <w:p w:rsidR="009E039B" w:rsidRPr="007338F0" w:rsidRDefault="009E039B" w:rsidP="009E039B">
      <w:pPr>
        <w:spacing w:after="120"/>
        <w:rPr>
          <w:rFonts w:ascii="Times New Roman" w:eastAsia="Calibri" w:hAnsi="Times New Roman" w:cs="Times New Roman"/>
          <w:b/>
          <w:bCs/>
          <w:sz w:val="24"/>
          <w:szCs w:val="24"/>
        </w:rPr>
      </w:pPr>
      <w:r w:rsidRPr="007338F0">
        <w:rPr>
          <w:rFonts w:ascii="Times New Roman" w:hAnsi="Times New Roman" w:cs="Times New Roman"/>
          <w:color w:val="000000"/>
          <w:sz w:val="24"/>
          <w:szCs w:val="24"/>
          <w:lang w:eastAsia="en-GB"/>
        </w:rPr>
        <w:t>Junior Project Leader(s) (if any):</w:t>
      </w:r>
      <w:r w:rsidRPr="007338F0">
        <w:rPr>
          <w:rFonts w:ascii="Times New Roman" w:eastAsia="Calibri" w:hAnsi="Times New Roman" w:cs="Times New Roman"/>
          <w:b/>
          <w:bCs/>
          <w:sz w:val="24"/>
          <w:szCs w:val="24"/>
        </w:rPr>
        <w:t xml:space="preserve"> </w:t>
      </w:r>
      <w:r w:rsidRPr="007338F0">
        <w:rPr>
          <w:rFonts w:ascii="Times New Roman" w:hAnsi="Times New Roman" w:cs="Times New Roman"/>
          <w:i/>
          <w:color w:val="000000"/>
          <w:sz w:val="24"/>
          <w:szCs w:val="24"/>
          <w:u w:val="dotted"/>
          <w:lang w:eastAsia="en-GB"/>
        </w:rPr>
        <w:t>Member State,</w:t>
      </w:r>
      <w:r w:rsidRPr="007338F0">
        <w:rPr>
          <w:rFonts w:ascii="Times New Roman" w:eastAsia="Calibri" w:hAnsi="Times New Roman" w:cs="Times New Roman"/>
          <w:b/>
          <w:bCs/>
          <w:i/>
          <w:sz w:val="24"/>
          <w:szCs w:val="24"/>
          <w:u w:val="dotted"/>
        </w:rPr>
        <w:t xml:space="preserve"> </w:t>
      </w:r>
      <w:r w:rsidRPr="007338F0">
        <w:rPr>
          <w:rFonts w:ascii="Times New Roman" w:hAnsi="Times New Roman" w:cs="Times New Roman"/>
          <w:i/>
          <w:color w:val="000000"/>
          <w:sz w:val="24"/>
          <w:szCs w:val="24"/>
          <w:u w:val="dotted"/>
          <w:lang w:eastAsia="en-GB"/>
        </w:rPr>
        <w:t>full name and position, institution</w:t>
      </w:r>
    </w:p>
    <w:p w:rsidR="009E039B" w:rsidRPr="007338F0" w:rsidRDefault="009E039B" w:rsidP="009E039B">
      <w:pPr>
        <w:spacing w:after="120"/>
        <w:rPr>
          <w:rFonts w:ascii="Times New Roman" w:hAnsi="Times New Roman" w:cs="Times New Roman"/>
          <w:i/>
          <w:color w:val="000000"/>
          <w:sz w:val="24"/>
          <w:szCs w:val="24"/>
          <w:lang w:eastAsia="en-GB"/>
        </w:rPr>
      </w:pPr>
      <w:r w:rsidRPr="007338F0">
        <w:rPr>
          <w:rFonts w:ascii="Times New Roman" w:hAnsi="Times New Roman" w:cs="Times New Roman"/>
          <w:sz w:val="24"/>
          <w:szCs w:val="24"/>
          <w:lang w:eastAsia="en-GB"/>
        </w:rPr>
        <w:t>Proposed Resident Twinning Adviser (RTA):</w:t>
      </w:r>
      <w:r w:rsidRPr="007338F0">
        <w:rPr>
          <w:rFonts w:ascii="Times New Roman" w:hAnsi="Times New Roman" w:cs="Times New Roman"/>
          <w:i/>
          <w:sz w:val="24"/>
          <w:szCs w:val="24"/>
          <w:lang w:eastAsia="en-GB"/>
        </w:rPr>
        <w:t xml:space="preserve"> </w:t>
      </w:r>
      <w:r w:rsidRPr="007338F0">
        <w:rPr>
          <w:rFonts w:ascii="Times New Roman" w:hAnsi="Times New Roman" w:cs="Times New Roman"/>
          <w:i/>
          <w:sz w:val="24"/>
          <w:szCs w:val="24"/>
          <w:u w:val="dotted"/>
          <w:lang w:eastAsia="en-GB"/>
        </w:rPr>
        <w:t>Full name and position, institution</w:t>
      </w:r>
      <w:r w:rsidRPr="007338F0">
        <w:rPr>
          <w:rFonts w:ascii="Times New Roman" w:hAnsi="Times New Roman" w:cs="Times New Roman"/>
          <w:sz w:val="24"/>
          <w:szCs w:val="24"/>
          <w:lang w:eastAsia="en-GB"/>
        </w:rPr>
        <w:tab/>
      </w:r>
    </w:p>
    <w:p w:rsidR="009E039B" w:rsidRPr="007338F0" w:rsidRDefault="009E039B" w:rsidP="009E039B">
      <w:pPr>
        <w:spacing w:after="120"/>
        <w:rPr>
          <w:rFonts w:ascii="Times New Roman" w:hAnsi="Times New Roman" w:cs="Times New Roman"/>
          <w:color w:val="000000"/>
          <w:sz w:val="24"/>
          <w:szCs w:val="24"/>
          <w:lang w:eastAsia="en-GB"/>
        </w:rPr>
      </w:pPr>
      <w:r w:rsidRPr="007338F0">
        <w:rPr>
          <w:rFonts w:ascii="Times New Roman" w:hAnsi="Times New Roman" w:cs="Times New Roman"/>
          <w:color w:val="000000"/>
          <w:sz w:val="24"/>
          <w:szCs w:val="24"/>
          <w:lang w:eastAsia="en-GB"/>
        </w:rPr>
        <w:t xml:space="preserve">Proposed Component Leaders: </w:t>
      </w:r>
      <w:r w:rsidRPr="007338F0">
        <w:rPr>
          <w:rFonts w:ascii="Times New Roman" w:hAnsi="Times New Roman" w:cs="Times New Roman"/>
          <w:color w:val="000000"/>
          <w:sz w:val="24"/>
          <w:szCs w:val="24"/>
          <w:u w:val="dotted"/>
          <w:lang w:eastAsia="en-GB"/>
        </w:rPr>
        <w:t>Member State, full name and position, institution</w:t>
      </w:r>
      <w:r w:rsidRPr="007338F0" w:rsidDel="00D12871">
        <w:rPr>
          <w:rFonts w:ascii="Times New Roman" w:hAnsi="Times New Roman" w:cs="Times New Roman"/>
          <w:color w:val="000000"/>
          <w:sz w:val="24"/>
          <w:szCs w:val="24"/>
          <w:u w:val="dotted"/>
          <w:lang w:eastAsia="en-GB"/>
        </w:rPr>
        <w:t xml:space="preserve"> </w:t>
      </w:r>
    </w:p>
    <w:p w:rsidR="009E039B" w:rsidRPr="007338F0" w:rsidRDefault="009E039B" w:rsidP="009E039B">
      <w:pPr>
        <w:spacing w:after="120"/>
        <w:rPr>
          <w:rFonts w:ascii="Times New Roman" w:hAnsi="Times New Roman" w:cs="Times New Roman"/>
          <w:b/>
          <w:sz w:val="24"/>
          <w:szCs w:val="24"/>
          <w:lang w:eastAsia="en-GB"/>
        </w:rPr>
      </w:pPr>
    </w:p>
    <w:p w:rsidR="009E039B" w:rsidRPr="008C08CD" w:rsidRDefault="009E039B" w:rsidP="009E039B">
      <w:pPr>
        <w:rPr>
          <w:rFonts w:ascii="Times New Roman" w:eastAsia="Times New Roman" w:hAnsi="Times New Roman" w:cs="Times New Roman"/>
          <w:color w:val="000000"/>
          <w:sz w:val="24"/>
          <w:szCs w:val="24"/>
          <w:lang w:eastAsia="en-GB"/>
        </w:rPr>
      </w:pPr>
      <w:r w:rsidRPr="007338F0">
        <w:rPr>
          <w:rFonts w:ascii="Times New Roman" w:hAnsi="Times New Roman" w:cs="Times New Roman"/>
          <w:sz w:val="24"/>
          <w:szCs w:val="24"/>
          <w:lang w:eastAsia="en-GB"/>
        </w:rPr>
        <w:t>2. Project understanding</w:t>
      </w:r>
    </w:p>
    <w:p w:rsidR="009E039B" w:rsidRPr="00FB7749" w:rsidRDefault="009E039B" w:rsidP="009E039B">
      <w:pPr>
        <w:spacing w:before="120" w:after="0" w:line="240" w:lineRule="auto"/>
        <w:jc w:val="both"/>
        <w:rPr>
          <w:rFonts w:ascii="Times New Roman" w:eastAsia="Times New Roman" w:hAnsi="Times New Roman" w:cs="Times New Roman"/>
          <w:color w:val="000000"/>
          <w:sz w:val="24"/>
          <w:szCs w:val="24"/>
          <w:lang w:eastAsia="en-GB"/>
        </w:rPr>
      </w:pPr>
      <w:r w:rsidRPr="00FB7749">
        <w:rPr>
          <w:rFonts w:ascii="Times New Roman" w:eastAsia="Times New Roman" w:hAnsi="Times New Roman" w:cs="Times New Roman"/>
          <w:color w:val="000000"/>
          <w:sz w:val="24"/>
          <w:szCs w:val="24"/>
          <w:lang w:eastAsia="en-GB"/>
        </w:rPr>
        <w:t>Present an assessment of the project and its needs.</w:t>
      </w:r>
    </w:p>
    <w:p w:rsidR="009E039B" w:rsidRPr="00FB7749" w:rsidRDefault="009E039B" w:rsidP="009E039B">
      <w:pPr>
        <w:spacing w:before="120" w:after="0" w:line="240" w:lineRule="auto"/>
        <w:jc w:val="both"/>
        <w:rPr>
          <w:rFonts w:ascii="Times New Roman" w:eastAsia="Times New Roman" w:hAnsi="Times New Roman" w:cs="Times New Roman"/>
          <w:color w:val="000000"/>
          <w:sz w:val="24"/>
          <w:szCs w:val="24"/>
          <w:lang w:eastAsia="en-GB"/>
        </w:rPr>
      </w:pPr>
      <w:r w:rsidRPr="00FB7749">
        <w:rPr>
          <w:rFonts w:ascii="Times New Roman" w:eastAsia="Times New Roman" w:hAnsi="Times New Roman" w:cs="Times New Roman"/>
          <w:color w:val="000000"/>
          <w:sz w:val="24"/>
          <w:szCs w:val="24"/>
          <w:lang w:eastAsia="en-GB"/>
        </w:rPr>
        <w:t xml:space="preserve">Present briefly how you see this project as part of a larger (reform) process and plans </w:t>
      </w:r>
      <w:proofErr w:type="gramStart"/>
      <w:r w:rsidRPr="00FB7749">
        <w:rPr>
          <w:rFonts w:ascii="Times New Roman" w:eastAsia="Times New Roman" w:hAnsi="Times New Roman" w:cs="Times New Roman"/>
          <w:color w:val="000000"/>
          <w:sz w:val="24"/>
          <w:szCs w:val="24"/>
          <w:lang w:eastAsia="en-GB"/>
        </w:rPr>
        <w:t>for  to</w:t>
      </w:r>
      <w:proofErr w:type="gramEnd"/>
      <w:r w:rsidRPr="00FB7749">
        <w:rPr>
          <w:rFonts w:ascii="Times New Roman" w:eastAsia="Times New Roman" w:hAnsi="Times New Roman" w:cs="Times New Roman"/>
          <w:color w:val="000000"/>
          <w:sz w:val="24"/>
          <w:szCs w:val="24"/>
          <w:lang w:eastAsia="en-GB"/>
        </w:rPr>
        <w:t xml:space="preserve"> coordination and cooperation with other actors in the same sector.</w:t>
      </w:r>
    </w:p>
    <w:p w:rsidR="009E039B" w:rsidRPr="00FB7749" w:rsidRDefault="009E039B" w:rsidP="009E039B">
      <w:pPr>
        <w:numPr>
          <w:ilvl w:val="12"/>
          <w:numId w:val="0"/>
        </w:numPr>
        <w:spacing w:before="120" w:after="0" w:line="240" w:lineRule="auto"/>
        <w:rPr>
          <w:rFonts w:ascii="Times New Roman" w:eastAsia="Times New Roman" w:hAnsi="Times New Roman" w:cs="Times New Roman"/>
          <w:b/>
          <w:color w:val="000000"/>
          <w:sz w:val="24"/>
          <w:szCs w:val="24"/>
          <w:lang w:eastAsia="en-GB"/>
        </w:rPr>
      </w:pPr>
    </w:p>
    <w:p w:rsidR="009E039B" w:rsidRPr="00FB7749" w:rsidRDefault="009E039B" w:rsidP="009E039B">
      <w:pPr>
        <w:numPr>
          <w:ilvl w:val="12"/>
          <w:numId w:val="0"/>
        </w:numPr>
        <w:spacing w:before="120" w:after="0" w:line="240" w:lineRule="auto"/>
        <w:rPr>
          <w:rFonts w:ascii="Times New Roman" w:eastAsia="Times New Roman" w:hAnsi="Times New Roman" w:cs="Times New Roman"/>
          <w:color w:val="000000"/>
          <w:sz w:val="24"/>
          <w:szCs w:val="24"/>
          <w:lang w:eastAsia="en-GB"/>
        </w:rPr>
      </w:pPr>
      <w:r w:rsidRPr="00FB7749">
        <w:rPr>
          <w:rFonts w:ascii="Times New Roman" w:eastAsia="Times New Roman" w:hAnsi="Times New Roman" w:cs="Times New Roman"/>
          <w:b/>
          <w:color w:val="000000"/>
          <w:sz w:val="24"/>
          <w:szCs w:val="24"/>
          <w:lang w:eastAsia="en-GB"/>
        </w:rPr>
        <w:t>3. Structures / institutional framework offered by the Member State(s)</w:t>
      </w:r>
    </w:p>
    <w:p w:rsidR="009E039B" w:rsidRPr="00FB7749" w:rsidRDefault="009E039B" w:rsidP="009E039B">
      <w:pPr>
        <w:spacing w:after="120" w:line="240" w:lineRule="auto"/>
        <w:rPr>
          <w:rFonts w:ascii="Times New Roman" w:eastAsia="Times New Roman" w:hAnsi="Times New Roman" w:cs="Times New Roman"/>
          <w:b/>
          <w:sz w:val="24"/>
          <w:szCs w:val="24"/>
          <w:lang w:eastAsia="en-GB"/>
        </w:rPr>
      </w:pPr>
    </w:p>
    <w:p w:rsidR="009E039B" w:rsidRPr="00FB7749" w:rsidRDefault="009E039B" w:rsidP="009E039B">
      <w:pPr>
        <w:spacing w:after="120" w:line="240" w:lineRule="auto"/>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 xml:space="preserve">Explain in detail the structures set up in the Member States relevant for the sector and area in question and inform of the capacities – including </w:t>
      </w:r>
      <w:proofErr w:type="gramStart"/>
      <w:r w:rsidRPr="00FB7749">
        <w:rPr>
          <w:rFonts w:ascii="Times New Roman" w:eastAsia="Times New Roman" w:hAnsi="Times New Roman" w:cs="Times New Roman"/>
          <w:sz w:val="24"/>
          <w:szCs w:val="24"/>
          <w:lang w:eastAsia="en-GB"/>
        </w:rPr>
        <w:t>staff profiles - of these structures and which part(s) of the structures would be involved</w:t>
      </w:r>
      <w:proofErr w:type="gramEnd"/>
      <w:r w:rsidRPr="00FB7749">
        <w:rPr>
          <w:rFonts w:ascii="Times New Roman" w:eastAsia="Times New Roman" w:hAnsi="Times New Roman" w:cs="Times New Roman"/>
          <w:sz w:val="24"/>
          <w:szCs w:val="24"/>
          <w:lang w:eastAsia="en-GB"/>
        </w:rPr>
        <w:t xml:space="preserve">. </w:t>
      </w:r>
    </w:p>
    <w:p w:rsidR="009E039B" w:rsidRPr="00FB7749" w:rsidRDefault="009E039B" w:rsidP="009E039B">
      <w:pPr>
        <w:spacing w:after="120" w:line="240" w:lineRule="auto"/>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 xml:space="preserve">Explain plans to link such structures to </w:t>
      </w:r>
      <w:proofErr w:type="gramStart"/>
      <w:r w:rsidRPr="00FB7749">
        <w:rPr>
          <w:rFonts w:ascii="Times New Roman" w:eastAsia="Times New Roman" w:hAnsi="Times New Roman" w:cs="Times New Roman"/>
          <w:sz w:val="24"/>
          <w:szCs w:val="24"/>
          <w:lang w:eastAsia="en-GB"/>
        </w:rPr>
        <w:t>the existing Beneficiary country structures and who will focus on what</w:t>
      </w:r>
      <w:proofErr w:type="gramEnd"/>
      <w:r w:rsidRPr="00FB7749">
        <w:rPr>
          <w:rFonts w:ascii="Times New Roman" w:eastAsia="Times New Roman" w:hAnsi="Times New Roman" w:cs="Times New Roman"/>
          <w:sz w:val="24"/>
          <w:szCs w:val="24"/>
          <w:lang w:eastAsia="en-GB"/>
        </w:rPr>
        <w:t>.</w:t>
      </w:r>
    </w:p>
    <w:p w:rsidR="009E039B" w:rsidRPr="00FB7749" w:rsidRDefault="009E039B" w:rsidP="009E039B">
      <w:pPr>
        <w:spacing w:before="120" w:after="0" w:line="240" w:lineRule="auto"/>
        <w:rPr>
          <w:rFonts w:ascii="Times New Roman" w:eastAsia="Times New Roman" w:hAnsi="Times New Roman" w:cs="Times New Roman"/>
          <w:b/>
          <w:sz w:val="24"/>
          <w:szCs w:val="24"/>
          <w:lang w:eastAsia="en-GB"/>
        </w:rPr>
      </w:pPr>
    </w:p>
    <w:p w:rsidR="009E039B" w:rsidRPr="00FB7749" w:rsidRDefault="009E039B" w:rsidP="009E039B">
      <w:pPr>
        <w:spacing w:before="120" w:after="0" w:line="240" w:lineRule="auto"/>
        <w:rPr>
          <w:rFonts w:ascii="Times New Roman" w:eastAsia="Times New Roman" w:hAnsi="Times New Roman" w:cs="Times New Roman"/>
          <w:b/>
          <w:sz w:val="24"/>
          <w:szCs w:val="24"/>
          <w:lang w:eastAsia="en-GB"/>
        </w:rPr>
      </w:pPr>
      <w:r w:rsidRPr="00FB7749">
        <w:rPr>
          <w:rFonts w:ascii="Times New Roman" w:eastAsia="Times New Roman" w:hAnsi="Times New Roman" w:cs="Times New Roman"/>
          <w:b/>
          <w:sz w:val="24"/>
          <w:szCs w:val="24"/>
          <w:lang w:eastAsia="en-GB"/>
        </w:rPr>
        <w:t>4. Results per component</w:t>
      </w:r>
    </w:p>
    <w:p w:rsidR="009E039B" w:rsidRPr="00FB7749" w:rsidRDefault="009E039B" w:rsidP="009E039B">
      <w:pPr>
        <w:numPr>
          <w:ilvl w:val="12"/>
          <w:numId w:val="0"/>
        </w:numPr>
        <w:spacing w:before="120" w:after="0" w:line="240" w:lineRule="auto"/>
        <w:jc w:val="both"/>
        <w:rPr>
          <w:rFonts w:ascii="Times New Roman" w:eastAsia="Times New Roman" w:hAnsi="Times New Roman" w:cs="Times New Roman"/>
          <w:color w:val="000000"/>
          <w:sz w:val="24"/>
          <w:szCs w:val="24"/>
          <w:lang w:eastAsia="en-GB"/>
        </w:rPr>
      </w:pPr>
      <w:r w:rsidRPr="00FB7749">
        <w:rPr>
          <w:rFonts w:ascii="Times New Roman" w:eastAsia="Times New Roman" w:hAnsi="Times New Roman" w:cs="Times New Roman"/>
          <w:color w:val="000000"/>
          <w:sz w:val="24"/>
          <w:szCs w:val="24"/>
          <w:lang w:eastAsia="en-GB"/>
        </w:rPr>
        <w:t xml:space="preserve">Present your understanding of actions and activities required to achieve each of the foreseen </w:t>
      </w:r>
      <w:r>
        <w:rPr>
          <w:rFonts w:ascii="Times New Roman" w:eastAsia="Times New Roman" w:hAnsi="Times New Roman" w:cs="Times New Roman"/>
          <w:color w:val="000000"/>
          <w:sz w:val="24"/>
          <w:szCs w:val="24"/>
          <w:lang w:eastAsia="en-GB"/>
        </w:rPr>
        <w:t>m</w:t>
      </w:r>
      <w:r w:rsidRPr="00FB7749">
        <w:rPr>
          <w:rFonts w:ascii="Times New Roman" w:eastAsia="Times New Roman" w:hAnsi="Times New Roman" w:cs="Times New Roman"/>
          <w:color w:val="000000"/>
          <w:sz w:val="24"/>
          <w:szCs w:val="24"/>
          <w:lang w:eastAsia="en-GB"/>
        </w:rPr>
        <w:t>andatory results</w:t>
      </w:r>
      <w:r>
        <w:rPr>
          <w:rFonts w:ascii="Times New Roman" w:eastAsia="Times New Roman" w:hAnsi="Times New Roman" w:cs="Times New Roman"/>
          <w:color w:val="000000"/>
          <w:sz w:val="24"/>
          <w:szCs w:val="24"/>
          <w:lang w:eastAsia="en-GB"/>
        </w:rPr>
        <w:t>/outputs</w:t>
      </w:r>
      <w:r w:rsidRPr="00FB7749">
        <w:rPr>
          <w:rFonts w:ascii="Times New Roman" w:eastAsia="Times New Roman" w:hAnsi="Times New Roman" w:cs="Times New Roman"/>
          <w:color w:val="000000"/>
          <w:sz w:val="24"/>
          <w:szCs w:val="24"/>
          <w:lang w:eastAsia="en-GB"/>
        </w:rPr>
        <w:t xml:space="preserve">. </w:t>
      </w:r>
    </w:p>
    <w:p w:rsidR="009E039B" w:rsidRPr="00FB7749" w:rsidRDefault="009E039B" w:rsidP="009E039B">
      <w:pPr>
        <w:spacing w:before="120" w:after="0" w:line="240" w:lineRule="auto"/>
        <w:rPr>
          <w:rFonts w:ascii="Times New Roman" w:eastAsia="Times New Roman" w:hAnsi="Times New Roman" w:cs="Times New Roman"/>
          <w:b/>
          <w:sz w:val="24"/>
          <w:szCs w:val="24"/>
          <w:lang w:eastAsia="en-GB"/>
        </w:rPr>
      </w:pPr>
    </w:p>
    <w:p w:rsidR="009E039B" w:rsidRPr="00FB7749" w:rsidRDefault="009E039B" w:rsidP="009E039B">
      <w:pPr>
        <w:spacing w:before="120" w:after="0" w:line="240" w:lineRule="auto"/>
        <w:rPr>
          <w:rFonts w:ascii="Times New Roman" w:eastAsia="Times New Roman" w:hAnsi="Times New Roman" w:cs="Times New Roman"/>
          <w:b/>
          <w:sz w:val="24"/>
          <w:szCs w:val="24"/>
          <w:lang w:eastAsia="en-GB"/>
        </w:rPr>
      </w:pPr>
      <w:r w:rsidRPr="00FB7749">
        <w:rPr>
          <w:rFonts w:ascii="Times New Roman" w:eastAsia="Times New Roman" w:hAnsi="Times New Roman" w:cs="Times New Roman"/>
          <w:b/>
          <w:sz w:val="24"/>
          <w:szCs w:val="24"/>
          <w:lang w:eastAsia="en-GB"/>
        </w:rPr>
        <w:t>5. Proposed methodology</w:t>
      </w:r>
    </w:p>
    <w:p w:rsidR="009E039B" w:rsidRPr="00FB7749" w:rsidRDefault="009E039B" w:rsidP="009E039B">
      <w:pPr>
        <w:spacing w:after="0" w:line="240" w:lineRule="auto"/>
        <w:jc w:val="both"/>
        <w:rPr>
          <w:rFonts w:ascii="Times New Roman" w:eastAsia="Times New Roman" w:hAnsi="Times New Roman" w:cs="Times New Roman"/>
          <w:color w:val="000000"/>
          <w:sz w:val="24"/>
          <w:szCs w:val="24"/>
          <w:lang w:eastAsia="en-GB"/>
        </w:rPr>
      </w:pPr>
    </w:p>
    <w:p w:rsidR="009E039B" w:rsidRPr="00FB7749" w:rsidRDefault="009E039B" w:rsidP="009E039B">
      <w:pPr>
        <w:spacing w:after="0" w:line="240" w:lineRule="auto"/>
        <w:jc w:val="both"/>
        <w:rPr>
          <w:rFonts w:ascii="Times New Roman" w:eastAsia="Times New Roman" w:hAnsi="Times New Roman" w:cs="Times New Roman"/>
          <w:color w:val="000000"/>
          <w:sz w:val="24"/>
          <w:szCs w:val="24"/>
          <w:lang w:eastAsia="en-GB"/>
        </w:rPr>
      </w:pPr>
      <w:r w:rsidRPr="00FB7749">
        <w:rPr>
          <w:rFonts w:ascii="Times New Roman" w:eastAsia="Times New Roman" w:hAnsi="Times New Roman" w:cs="Times New Roman"/>
          <w:color w:val="000000"/>
          <w:sz w:val="24"/>
          <w:szCs w:val="24"/>
          <w:lang w:eastAsia="en-GB"/>
        </w:rPr>
        <w:t>Present briefly your foreseen strategy, methodology and an indicative timetable with targets set for each of the mandatory results</w:t>
      </w:r>
      <w:r>
        <w:rPr>
          <w:rFonts w:ascii="Times New Roman" w:eastAsia="Times New Roman" w:hAnsi="Times New Roman" w:cs="Times New Roman"/>
          <w:color w:val="000000"/>
          <w:sz w:val="24"/>
          <w:szCs w:val="24"/>
          <w:lang w:eastAsia="en-GB"/>
        </w:rPr>
        <w:t>/outputs</w:t>
      </w:r>
      <w:r w:rsidRPr="00FB7749">
        <w:rPr>
          <w:rFonts w:ascii="Times New Roman" w:eastAsia="Times New Roman" w:hAnsi="Times New Roman" w:cs="Times New Roman"/>
          <w:color w:val="000000"/>
          <w:sz w:val="24"/>
          <w:szCs w:val="24"/>
          <w:lang w:eastAsia="en-GB"/>
        </w:rPr>
        <w:t>.</w:t>
      </w:r>
    </w:p>
    <w:p w:rsidR="009E039B" w:rsidRPr="00FB7749" w:rsidRDefault="009E039B" w:rsidP="009E039B">
      <w:pPr>
        <w:numPr>
          <w:ilvl w:val="12"/>
          <w:numId w:val="0"/>
        </w:numPr>
        <w:spacing w:before="120" w:after="0" w:line="240" w:lineRule="auto"/>
        <w:jc w:val="both"/>
        <w:rPr>
          <w:rFonts w:ascii="Times New Roman" w:eastAsia="Times New Roman" w:hAnsi="Times New Roman" w:cs="Times New Roman"/>
          <w:i/>
          <w:color w:val="000000"/>
          <w:sz w:val="24"/>
          <w:szCs w:val="24"/>
          <w:lang w:eastAsia="en-GB"/>
        </w:rPr>
      </w:pPr>
      <w:r w:rsidRPr="00FB7749">
        <w:rPr>
          <w:rFonts w:ascii="Times New Roman" w:eastAsia="Times New Roman" w:hAnsi="Times New Roman" w:cs="Times New Roman"/>
          <w:i/>
          <w:color w:val="000000"/>
          <w:sz w:val="24"/>
          <w:szCs w:val="24"/>
          <w:lang w:eastAsia="en-GB"/>
        </w:rPr>
        <w:t>Describe the methodology and approach the Member State considers most likely to successfully achieve all mandatory results</w:t>
      </w:r>
      <w:r w:rsidRPr="000F2D82">
        <w:rPr>
          <w:rFonts w:ascii="Times New Roman" w:eastAsia="Times New Roman" w:hAnsi="Times New Roman" w:cs="Times New Roman"/>
          <w:i/>
          <w:color w:val="000000"/>
          <w:sz w:val="24"/>
          <w:szCs w:val="24"/>
          <w:lang w:eastAsia="en-GB"/>
        </w:rPr>
        <w:t>/outputs</w:t>
      </w:r>
      <w:r w:rsidRPr="00FB7749">
        <w:rPr>
          <w:rFonts w:ascii="Times New Roman" w:eastAsia="Times New Roman" w:hAnsi="Times New Roman" w:cs="Times New Roman"/>
          <w:i/>
          <w:color w:val="000000"/>
          <w:sz w:val="24"/>
          <w:szCs w:val="24"/>
          <w:lang w:eastAsia="en-GB"/>
        </w:rPr>
        <w:t xml:space="preserve"> and implement the project in a sustainable manner.</w:t>
      </w:r>
    </w:p>
    <w:p w:rsidR="009E039B" w:rsidRPr="00FB7749" w:rsidRDefault="009E039B" w:rsidP="009E039B">
      <w:pPr>
        <w:numPr>
          <w:ilvl w:val="12"/>
          <w:numId w:val="0"/>
        </w:numPr>
        <w:spacing w:after="0" w:line="240" w:lineRule="auto"/>
        <w:rPr>
          <w:rFonts w:ascii="Times New Roman" w:eastAsia="Times New Roman" w:hAnsi="Times New Roman" w:cs="Times New Roman"/>
          <w:color w:val="000000"/>
          <w:sz w:val="24"/>
          <w:szCs w:val="24"/>
          <w:lang w:eastAsia="en-GB"/>
        </w:rPr>
      </w:pPr>
    </w:p>
    <w:p w:rsidR="009E039B" w:rsidRPr="00FB7749" w:rsidRDefault="009E039B" w:rsidP="009E039B">
      <w:pPr>
        <w:spacing w:before="120" w:after="0" w:line="240" w:lineRule="auto"/>
        <w:rPr>
          <w:rFonts w:ascii="Times New Roman" w:eastAsia="Times New Roman" w:hAnsi="Times New Roman" w:cs="Times New Roman"/>
          <w:b/>
          <w:sz w:val="24"/>
          <w:szCs w:val="24"/>
          <w:lang w:eastAsia="en-GB"/>
        </w:rPr>
      </w:pPr>
      <w:r w:rsidRPr="00FB7749">
        <w:rPr>
          <w:rFonts w:ascii="Times New Roman" w:eastAsia="Times New Roman" w:hAnsi="Times New Roman" w:cs="Times New Roman"/>
          <w:b/>
          <w:sz w:val="24"/>
          <w:szCs w:val="24"/>
          <w:lang w:eastAsia="en-GB"/>
        </w:rPr>
        <w:t>6. Proposed activities per component</w:t>
      </w:r>
    </w:p>
    <w:p w:rsidR="009E039B" w:rsidRPr="00FB7749" w:rsidRDefault="009E039B" w:rsidP="009E039B">
      <w:pPr>
        <w:numPr>
          <w:ilvl w:val="12"/>
          <w:numId w:val="0"/>
        </w:numPr>
        <w:spacing w:before="120" w:after="0" w:line="240" w:lineRule="auto"/>
        <w:jc w:val="both"/>
        <w:rPr>
          <w:rFonts w:ascii="Times New Roman" w:eastAsia="Times New Roman" w:hAnsi="Times New Roman" w:cs="Times New Roman"/>
          <w:i/>
          <w:color w:val="000000"/>
          <w:sz w:val="24"/>
          <w:szCs w:val="24"/>
          <w:lang w:eastAsia="en-GB"/>
        </w:rPr>
      </w:pPr>
      <w:r w:rsidRPr="00FB7749">
        <w:rPr>
          <w:rFonts w:ascii="Times New Roman" w:eastAsia="Times New Roman" w:hAnsi="Times New Roman" w:cs="Times New Roman"/>
          <w:i/>
          <w:color w:val="000000"/>
          <w:sz w:val="24"/>
          <w:szCs w:val="24"/>
          <w:lang w:eastAsia="en-GB"/>
        </w:rPr>
        <w:lastRenderedPageBreak/>
        <w:t>Exemplify the methodology described above, listing the key activities that are meant to achieve the mandatory results</w:t>
      </w:r>
      <w:r w:rsidRPr="000F2D82">
        <w:rPr>
          <w:rFonts w:ascii="Times New Roman" w:eastAsia="Times New Roman" w:hAnsi="Times New Roman" w:cs="Times New Roman"/>
          <w:i/>
          <w:color w:val="000000"/>
          <w:sz w:val="24"/>
          <w:szCs w:val="24"/>
          <w:lang w:eastAsia="en-GB"/>
        </w:rPr>
        <w:t>/outputs</w:t>
      </w:r>
      <w:r w:rsidRPr="00FB7749">
        <w:rPr>
          <w:rFonts w:ascii="Times New Roman" w:eastAsia="Times New Roman" w:hAnsi="Times New Roman" w:cs="Times New Roman"/>
          <w:i/>
          <w:color w:val="000000"/>
          <w:sz w:val="24"/>
          <w:szCs w:val="24"/>
          <w:lang w:eastAsia="en-GB"/>
        </w:rPr>
        <w:t xml:space="preserve"> of the project and to ensure its sustainable implementation.</w:t>
      </w:r>
    </w:p>
    <w:p w:rsidR="009E039B" w:rsidRPr="00FB7749" w:rsidRDefault="009E039B" w:rsidP="009E039B">
      <w:pPr>
        <w:numPr>
          <w:ilvl w:val="12"/>
          <w:numId w:val="0"/>
        </w:numPr>
        <w:spacing w:before="120" w:after="0" w:line="240" w:lineRule="auto"/>
        <w:jc w:val="both"/>
        <w:rPr>
          <w:rFonts w:ascii="Times New Roman" w:eastAsia="Times New Roman" w:hAnsi="Times New Roman" w:cs="Times New Roman"/>
          <w:i/>
          <w:color w:val="000000"/>
          <w:sz w:val="24"/>
          <w:szCs w:val="24"/>
          <w:lang w:eastAsia="en-GB"/>
        </w:rPr>
      </w:pPr>
      <w:r w:rsidRPr="00FB7749">
        <w:rPr>
          <w:rFonts w:ascii="Times New Roman" w:eastAsia="Times New Roman" w:hAnsi="Times New Roman" w:cs="Times New Roman"/>
          <w:i/>
          <w:color w:val="000000"/>
          <w:sz w:val="24"/>
          <w:szCs w:val="24"/>
          <w:lang w:eastAsia="en-GB"/>
        </w:rPr>
        <w:t xml:space="preserve">Address the needs seen for study tour programmes, training programme </w:t>
      </w:r>
      <w:proofErr w:type="spellStart"/>
      <w:r w:rsidRPr="00FB7749">
        <w:rPr>
          <w:rFonts w:ascii="Times New Roman" w:eastAsia="Times New Roman" w:hAnsi="Times New Roman" w:cs="Times New Roman"/>
          <w:i/>
          <w:color w:val="000000"/>
          <w:sz w:val="24"/>
          <w:szCs w:val="24"/>
          <w:lang w:eastAsia="en-GB"/>
        </w:rPr>
        <w:t>etc</w:t>
      </w:r>
      <w:proofErr w:type="spellEnd"/>
      <w:r w:rsidRPr="00FB7749">
        <w:rPr>
          <w:rFonts w:ascii="Times New Roman" w:eastAsia="Times New Roman" w:hAnsi="Times New Roman" w:cs="Times New Roman"/>
          <w:i/>
          <w:color w:val="000000"/>
          <w:sz w:val="24"/>
          <w:szCs w:val="24"/>
          <w:lang w:eastAsia="en-GB"/>
        </w:rPr>
        <w:t xml:space="preserve"> – and indicate if possible the resources required on the side of the Beneficiary administration in order to efficiently and timely implement the project. </w:t>
      </w:r>
    </w:p>
    <w:p w:rsidR="009E039B" w:rsidRPr="00FB7749" w:rsidRDefault="009E039B" w:rsidP="009E039B">
      <w:pPr>
        <w:numPr>
          <w:ilvl w:val="12"/>
          <w:numId w:val="0"/>
        </w:numPr>
        <w:spacing w:after="0" w:line="240" w:lineRule="auto"/>
        <w:jc w:val="both"/>
        <w:rPr>
          <w:rFonts w:ascii="Times New Roman" w:eastAsia="Times New Roman" w:hAnsi="Times New Roman" w:cs="Times New Roman"/>
          <w:i/>
          <w:color w:val="000000"/>
          <w:sz w:val="24"/>
          <w:szCs w:val="24"/>
          <w:lang w:eastAsia="en-GB"/>
        </w:rPr>
      </w:pPr>
    </w:p>
    <w:p w:rsidR="009E039B" w:rsidRPr="007338F0" w:rsidRDefault="009E039B" w:rsidP="009E039B">
      <w:pPr>
        <w:spacing w:before="120" w:after="0" w:line="240" w:lineRule="auto"/>
        <w:rPr>
          <w:rFonts w:ascii="Times New Roman" w:eastAsia="Times New Roman" w:hAnsi="Times New Roman" w:cs="Times New Roman"/>
          <w:b/>
          <w:sz w:val="24"/>
          <w:szCs w:val="24"/>
          <w:lang w:eastAsia="en-GB"/>
        </w:rPr>
      </w:pPr>
      <w:bookmarkStart w:id="25" w:name="_Toc476063507"/>
      <w:bookmarkStart w:id="26" w:name="_Toc476067989"/>
      <w:r w:rsidRPr="007338F0">
        <w:rPr>
          <w:rFonts w:ascii="Times New Roman" w:eastAsia="Times New Roman" w:hAnsi="Times New Roman" w:cs="Times New Roman"/>
          <w:b/>
          <w:sz w:val="24"/>
          <w:szCs w:val="24"/>
          <w:lang w:eastAsia="en-GB"/>
        </w:rPr>
        <w:t>7. Comparative advantage of the proposal</w:t>
      </w:r>
      <w:bookmarkEnd w:id="25"/>
      <w:bookmarkEnd w:id="26"/>
    </w:p>
    <w:p w:rsidR="009E039B" w:rsidRPr="00FB7749" w:rsidRDefault="009E039B" w:rsidP="009E039B">
      <w:pPr>
        <w:numPr>
          <w:ilvl w:val="12"/>
          <w:numId w:val="0"/>
        </w:numPr>
        <w:spacing w:before="120" w:after="0" w:line="240" w:lineRule="auto"/>
        <w:jc w:val="both"/>
        <w:rPr>
          <w:rFonts w:ascii="Times New Roman" w:eastAsia="Times New Roman" w:hAnsi="Times New Roman" w:cs="Times New Roman"/>
          <w:i/>
          <w:color w:val="000000"/>
          <w:sz w:val="24"/>
          <w:szCs w:val="24"/>
          <w:lang w:eastAsia="en-GB"/>
        </w:rPr>
      </w:pPr>
      <w:r w:rsidRPr="00FB7749">
        <w:rPr>
          <w:rFonts w:ascii="Times New Roman" w:eastAsia="Times New Roman" w:hAnsi="Times New Roman" w:cs="Times New Roman"/>
          <w:i/>
          <w:color w:val="000000"/>
          <w:sz w:val="24"/>
          <w:szCs w:val="24"/>
          <w:lang w:eastAsia="en-GB"/>
        </w:rPr>
        <w:t xml:space="preserve">Give examples of what conceptual or concrete ideas adding particular value to the </w:t>
      </w:r>
      <w:proofErr w:type="gramStart"/>
      <w:r w:rsidRPr="00FB7749">
        <w:rPr>
          <w:rFonts w:ascii="Times New Roman" w:eastAsia="Times New Roman" w:hAnsi="Times New Roman" w:cs="Times New Roman"/>
          <w:i/>
          <w:color w:val="000000"/>
          <w:sz w:val="24"/>
          <w:szCs w:val="24"/>
          <w:lang w:eastAsia="en-GB"/>
        </w:rPr>
        <w:t>proposal  e.g</w:t>
      </w:r>
      <w:proofErr w:type="gramEnd"/>
      <w:r w:rsidRPr="00FB7749">
        <w:rPr>
          <w:rFonts w:ascii="Times New Roman" w:eastAsia="Times New Roman" w:hAnsi="Times New Roman" w:cs="Times New Roman"/>
          <w:i/>
          <w:color w:val="000000"/>
          <w:sz w:val="24"/>
          <w:szCs w:val="24"/>
          <w:lang w:eastAsia="en-GB"/>
        </w:rPr>
        <w:t>. "Working groups will be created for each component under the leadership of component leader counterparts. The planned activities will be implemented by experts from different Member States working together as a team with the staff of the Beneficiary administration"</w:t>
      </w:r>
    </w:p>
    <w:p w:rsidR="009E039B" w:rsidRPr="00FB7749" w:rsidRDefault="009E039B" w:rsidP="009E039B">
      <w:pPr>
        <w:numPr>
          <w:ilvl w:val="12"/>
          <w:numId w:val="0"/>
        </w:numPr>
        <w:spacing w:after="0" w:line="240" w:lineRule="auto"/>
        <w:rPr>
          <w:rFonts w:ascii="Times New Roman" w:eastAsia="Times New Roman" w:hAnsi="Times New Roman" w:cs="Times New Roman"/>
          <w:color w:val="000000"/>
          <w:sz w:val="24"/>
          <w:szCs w:val="24"/>
          <w:lang w:eastAsia="en-GB"/>
        </w:rPr>
      </w:pPr>
    </w:p>
    <w:p w:rsidR="009E039B" w:rsidRPr="007338F0" w:rsidRDefault="009E039B" w:rsidP="009E039B">
      <w:pPr>
        <w:spacing w:before="120" w:after="0" w:line="240" w:lineRule="auto"/>
        <w:rPr>
          <w:rFonts w:ascii="Times New Roman" w:eastAsia="Times New Roman" w:hAnsi="Times New Roman" w:cs="Times New Roman"/>
          <w:b/>
          <w:sz w:val="24"/>
          <w:szCs w:val="24"/>
          <w:lang w:eastAsia="en-GB"/>
        </w:rPr>
      </w:pPr>
      <w:bookmarkStart w:id="27" w:name="_Toc476063510"/>
      <w:bookmarkStart w:id="28" w:name="_Toc476067992"/>
      <w:r w:rsidRPr="007338F0">
        <w:rPr>
          <w:rFonts w:ascii="Times New Roman" w:eastAsia="Times New Roman" w:hAnsi="Times New Roman" w:cs="Times New Roman"/>
          <w:b/>
          <w:sz w:val="24"/>
          <w:szCs w:val="24"/>
          <w:lang w:eastAsia="en-GB"/>
        </w:rPr>
        <w:t>8. Risk analysis</w:t>
      </w:r>
      <w:bookmarkEnd w:id="27"/>
      <w:bookmarkEnd w:id="28"/>
    </w:p>
    <w:p w:rsidR="009E039B" w:rsidRPr="007338F0" w:rsidRDefault="009E039B" w:rsidP="009E039B">
      <w:pPr>
        <w:jc w:val="both"/>
        <w:rPr>
          <w:rFonts w:ascii="Times New Roman" w:hAnsi="Times New Roman" w:cs="Times New Roman"/>
          <w:sz w:val="24"/>
          <w:szCs w:val="24"/>
          <w:lang w:eastAsia="en-GB"/>
        </w:rPr>
      </w:pPr>
      <w:r w:rsidRPr="007338F0">
        <w:rPr>
          <w:rFonts w:ascii="Times New Roman" w:hAnsi="Times New Roman" w:cs="Times New Roman"/>
          <w:sz w:val="24"/>
          <w:szCs w:val="24"/>
          <w:lang w:eastAsia="en-GB"/>
        </w:rPr>
        <w:t xml:space="preserve">Present the implementation risks possible to identify up-front, the ideas on how to control/mitigate these, the impact if emerging – al based on the assumptions and taking into account the resource (and/or complementary action) requirements presented in the proposal   </w:t>
      </w:r>
    </w:p>
    <w:p w:rsidR="009E039B" w:rsidRPr="00FB7749" w:rsidRDefault="009E039B" w:rsidP="009E039B">
      <w:pPr>
        <w:numPr>
          <w:ilvl w:val="12"/>
          <w:numId w:val="0"/>
        </w:numPr>
        <w:spacing w:after="0" w:line="240" w:lineRule="auto"/>
        <w:rPr>
          <w:rFonts w:ascii="Times New Roman" w:eastAsia="Times New Roman" w:hAnsi="Times New Roman" w:cs="Times New Roman"/>
          <w:color w:val="000000"/>
          <w:sz w:val="24"/>
          <w:szCs w:val="24"/>
          <w:lang w:eastAsia="en-GB"/>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1970"/>
        <w:gridCol w:w="948"/>
        <w:gridCol w:w="2445"/>
        <w:gridCol w:w="1731"/>
      </w:tblGrid>
      <w:tr w:rsidR="009E039B" w:rsidRPr="00FB7749" w:rsidTr="0020323D">
        <w:trPr>
          <w:trHeight w:val="288"/>
        </w:trPr>
        <w:tc>
          <w:tcPr>
            <w:tcW w:w="1584"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FB7749">
              <w:rPr>
                <w:rFonts w:ascii="Times New Roman" w:eastAsia="Times New Roman" w:hAnsi="Times New Roman" w:cs="Times New Roman"/>
                <w:color w:val="000000"/>
                <w:sz w:val="24"/>
                <w:szCs w:val="24"/>
                <w:lang w:eastAsia="en-GB"/>
              </w:rPr>
              <w:t>Risk</w:t>
            </w:r>
          </w:p>
        </w:tc>
        <w:tc>
          <w:tcPr>
            <w:tcW w:w="2693"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FB7749">
              <w:rPr>
                <w:rFonts w:ascii="Times New Roman" w:eastAsia="Times New Roman" w:hAnsi="Times New Roman" w:cs="Times New Roman"/>
                <w:color w:val="000000"/>
                <w:sz w:val="24"/>
                <w:szCs w:val="24"/>
                <w:lang w:eastAsia="en-GB"/>
              </w:rPr>
              <w:t>Likelihood of occurring</w:t>
            </w:r>
          </w:p>
        </w:tc>
        <w:tc>
          <w:tcPr>
            <w:tcW w:w="992"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FB7749">
              <w:rPr>
                <w:rFonts w:ascii="Times New Roman" w:eastAsia="Times New Roman" w:hAnsi="Times New Roman" w:cs="Times New Roman"/>
                <w:color w:val="000000"/>
                <w:sz w:val="24"/>
                <w:szCs w:val="24"/>
                <w:lang w:eastAsia="en-GB"/>
              </w:rPr>
              <w:t>Impact</w:t>
            </w:r>
          </w:p>
        </w:tc>
        <w:tc>
          <w:tcPr>
            <w:tcW w:w="2693"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FB7749">
              <w:rPr>
                <w:rFonts w:ascii="Times New Roman" w:eastAsia="Times New Roman" w:hAnsi="Times New Roman" w:cs="Times New Roman"/>
                <w:color w:val="000000"/>
                <w:sz w:val="24"/>
                <w:szCs w:val="24"/>
                <w:lang w:eastAsia="en-GB"/>
              </w:rPr>
              <w:t>Corrective measures/Mitigation</w:t>
            </w:r>
          </w:p>
        </w:tc>
        <w:tc>
          <w:tcPr>
            <w:tcW w:w="1985"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FB7749">
              <w:rPr>
                <w:rFonts w:ascii="Times New Roman" w:eastAsia="Times New Roman" w:hAnsi="Times New Roman" w:cs="Times New Roman"/>
                <w:color w:val="000000"/>
                <w:sz w:val="24"/>
                <w:szCs w:val="24"/>
                <w:lang w:eastAsia="en-GB"/>
              </w:rPr>
              <w:t>Assumptions</w:t>
            </w:r>
          </w:p>
        </w:tc>
      </w:tr>
      <w:tr w:rsidR="009E039B" w:rsidRPr="00FB7749" w:rsidTr="0020323D">
        <w:trPr>
          <w:trHeight w:val="325"/>
        </w:trPr>
        <w:tc>
          <w:tcPr>
            <w:tcW w:w="1584"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992"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1985"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r>
      <w:tr w:rsidR="009E039B" w:rsidRPr="00FB7749" w:rsidTr="0020323D">
        <w:trPr>
          <w:trHeight w:val="409"/>
        </w:trPr>
        <w:tc>
          <w:tcPr>
            <w:tcW w:w="1584"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992"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1985" w:type="dxa"/>
          </w:tcPr>
          <w:p w:rsidR="009E039B" w:rsidRPr="00FB7749" w:rsidRDefault="009E039B" w:rsidP="0020323D">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r>
    </w:tbl>
    <w:p w:rsidR="009E039B" w:rsidRPr="00FB7749" w:rsidRDefault="009E039B" w:rsidP="009E039B">
      <w:pPr>
        <w:numPr>
          <w:ilvl w:val="12"/>
          <w:numId w:val="0"/>
        </w:numPr>
        <w:spacing w:before="120" w:after="0" w:line="240" w:lineRule="auto"/>
        <w:jc w:val="both"/>
        <w:outlineLvl w:val="0"/>
        <w:rPr>
          <w:rFonts w:ascii="Times New Roman" w:eastAsia="Times New Roman" w:hAnsi="Times New Roman" w:cs="Times New Roman"/>
          <w:b/>
          <w:color w:val="000000"/>
          <w:sz w:val="24"/>
          <w:szCs w:val="24"/>
          <w:lang w:eastAsia="en-GB"/>
        </w:rPr>
      </w:pPr>
    </w:p>
    <w:p w:rsidR="009E039B" w:rsidRPr="007338F0" w:rsidRDefault="009E039B" w:rsidP="009E039B">
      <w:pPr>
        <w:spacing w:before="120" w:after="0" w:line="240" w:lineRule="auto"/>
        <w:rPr>
          <w:rFonts w:ascii="Times New Roman" w:eastAsia="Times New Roman" w:hAnsi="Times New Roman" w:cs="Times New Roman"/>
          <w:b/>
          <w:sz w:val="24"/>
          <w:szCs w:val="24"/>
          <w:lang w:eastAsia="en-GB"/>
        </w:rPr>
      </w:pPr>
      <w:bookmarkStart w:id="29" w:name="_Toc476063511"/>
      <w:bookmarkStart w:id="30" w:name="_Toc476067993"/>
      <w:r w:rsidRPr="007338F0">
        <w:rPr>
          <w:rFonts w:ascii="Times New Roman" w:eastAsia="Times New Roman" w:hAnsi="Times New Roman" w:cs="Times New Roman"/>
          <w:b/>
          <w:sz w:val="24"/>
          <w:szCs w:val="24"/>
          <w:lang w:eastAsia="en-GB"/>
        </w:rPr>
        <w:t xml:space="preserve">9. Junior MS(s) </w:t>
      </w:r>
      <w:proofErr w:type="gramStart"/>
      <w:r w:rsidRPr="007338F0">
        <w:rPr>
          <w:rFonts w:ascii="Times New Roman" w:eastAsia="Times New Roman" w:hAnsi="Times New Roman" w:cs="Times New Roman"/>
          <w:b/>
          <w:sz w:val="24"/>
          <w:szCs w:val="24"/>
          <w:lang w:eastAsia="en-GB"/>
        </w:rPr>
        <w:t>added value</w:t>
      </w:r>
      <w:proofErr w:type="gramEnd"/>
      <w:r w:rsidRPr="007338F0">
        <w:rPr>
          <w:rFonts w:ascii="Times New Roman" w:eastAsia="Times New Roman" w:hAnsi="Times New Roman" w:cs="Times New Roman"/>
          <w:b/>
          <w:sz w:val="24"/>
          <w:szCs w:val="24"/>
          <w:lang w:eastAsia="en-GB"/>
        </w:rPr>
        <w:t xml:space="preserve"> (if any)</w:t>
      </w:r>
      <w:bookmarkEnd w:id="29"/>
      <w:bookmarkEnd w:id="30"/>
    </w:p>
    <w:p w:rsidR="009E039B" w:rsidRPr="00FB7749" w:rsidRDefault="009E039B" w:rsidP="009E039B">
      <w:pPr>
        <w:spacing w:before="120"/>
        <w:rPr>
          <w:rFonts w:ascii="Times New Roman" w:eastAsia="Times New Roman" w:hAnsi="Times New Roman" w:cs="Times New Roman"/>
          <w:b/>
          <w:color w:val="000000"/>
          <w:sz w:val="24"/>
          <w:szCs w:val="24"/>
          <w:lang w:eastAsia="en-GB"/>
        </w:rPr>
      </w:pPr>
      <w:bookmarkStart w:id="31" w:name="_Toc476063512"/>
      <w:bookmarkStart w:id="32" w:name="_Toc476067994"/>
      <w:r w:rsidRPr="007338F0">
        <w:rPr>
          <w:rFonts w:ascii="Times New Roman" w:hAnsi="Times New Roman" w:cs="Times New Roman"/>
          <w:i/>
          <w:sz w:val="24"/>
          <w:szCs w:val="24"/>
          <w:lang w:eastAsia="en-GB"/>
        </w:rPr>
        <w:t>Provide as well the name and position of the Junior Project Leader (JPL).</w:t>
      </w:r>
      <w:bookmarkEnd w:id="31"/>
      <w:bookmarkEnd w:id="32"/>
    </w:p>
    <w:p w:rsidR="009E039B" w:rsidRPr="007338F0" w:rsidRDefault="009E039B" w:rsidP="009E039B">
      <w:pPr>
        <w:spacing w:before="120" w:after="0" w:line="240" w:lineRule="auto"/>
        <w:rPr>
          <w:rFonts w:ascii="Times New Roman" w:eastAsia="Times New Roman" w:hAnsi="Times New Roman" w:cs="Times New Roman"/>
          <w:b/>
          <w:sz w:val="24"/>
          <w:szCs w:val="24"/>
          <w:lang w:eastAsia="en-GB"/>
        </w:rPr>
      </w:pPr>
      <w:bookmarkStart w:id="33" w:name="_Toc476063513"/>
      <w:bookmarkStart w:id="34" w:name="_Toc476067995"/>
      <w:r w:rsidRPr="007338F0">
        <w:rPr>
          <w:rFonts w:ascii="Times New Roman" w:eastAsia="Times New Roman" w:hAnsi="Times New Roman" w:cs="Times New Roman"/>
          <w:b/>
          <w:sz w:val="24"/>
          <w:szCs w:val="24"/>
          <w:lang w:eastAsia="en-GB"/>
        </w:rPr>
        <w:t>10. Component leaders</w:t>
      </w:r>
      <w:bookmarkEnd w:id="33"/>
      <w:bookmarkEnd w:id="34"/>
      <w:r w:rsidRPr="007338F0">
        <w:rPr>
          <w:rFonts w:ascii="Times New Roman" w:eastAsia="Times New Roman" w:hAnsi="Times New Roman" w:cs="Times New Roman"/>
          <w:b/>
          <w:sz w:val="24"/>
          <w:szCs w:val="24"/>
          <w:lang w:eastAsia="en-GB"/>
        </w:rPr>
        <w:t xml:space="preserve"> </w:t>
      </w:r>
    </w:p>
    <w:p w:rsidR="009E039B" w:rsidRPr="00FB7749" w:rsidRDefault="009E039B" w:rsidP="009E039B">
      <w:pPr>
        <w:spacing w:before="120"/>
        <w:rPr>
          <w:rFonts w:ascii="Times New Roman" w:eastAsia="Times New Roman" w:hAnsi="Times New Roman" w:cs="Times New Roman"/>
          <w:b/>
          <w:color w:val="000000"/>
          <w:sz w:val="24"/>
          <w:szCs w:val="24"/>
          <w:lang w:eastAsia="en-GB"/>
        </w:rPr>
      </w:pPr>
      <w:bookmarkStart w:id="35" w:name="_Toc476063514"/>
      <w:bookmarkStart w:id="36" w:name="_Toc476067996"/>
      <w:r w:rsidRPr="007338F0">
        <w:rPr>
          <w:rFonts w:ascii="Times New Roman" w:hAnsi="Times New Roman" w:cs="Times New Roman"/>
          <w:i/>
          <w:sz w:val="24"/>
          <w:szCs w:val="24"/>
          <w:lang w:eastAsia="en-GB"/>
        </w:rPr>
        <w:t xml:space="preserve">Provide the names, positions and profiles (experience, education </w:t>
      </w:r>
      <w:proofErr w:type="spellStart"/>
      <w:r w:rsidRPr="007338F0">
        <w:rPr>
          <w:rFonts w:ascii="Times New Roman" w:hAnsi="Times New Roman" w:cs="Times New Roman"/>
          <w:i/>
          <w:sz w:val="24"/>
          <w:szCs w:val="24"/>
          <w:lang w:eastAsia="en-GB"/>
        </w:rPr>
        <w:t>etc</w:t>
      </w:r>
      <w:proofErr w:type="spellEnd"/>
      <w:r w:rsidRPr="007338F0">
        <w:rPr>
          <w:rFonts w:ascii="Times New Roman" w:hAnsi="Times New Roman" w:cs="Times New Roman"/>
          <w:i/>
          <w:sz w:val="24"/>
          <w:szCs w:val="24"/>
          <w:lang w:eastAsia="en-GB"/>
        </w:rPr>
        <w:t>) of the proposed team of experts.</w:t>
      </w:r>
      <w:bookmarkEnd w:id="35"/>
      <w:bookmarkEnd w:id="36"/>
    </w:p>
    <w:p w:rsidR="009E039B" w:rsidRPr="007338F0" w:rsidRDefault="009E039B" w:rsidP="009E039B">
      <w:pPr>
        <w:spacing w:before="120" w:after="0" w:line="240" w:lineRule="auto"/>
        <w:rPr>
          <w:rFonts w:ascii="Times New Roman" w:eastAsia="Times New Roman" w:hAnsi="Times New Roman" w:cs="Times New Roman"/>
          <w:b/>
          <w:sz w:val="24"/>
          <w:szCs w:val="24"/>
          <w:lang w:eastAsia="en-GB"/>
        </w:rPr>
      </w:pPr>
      <w:bookmarkStart w:id="37" w:name="_Toc476063515"/>
      <w:bookmarkStart w:id="38" w:name="_Toc476067997"/>
      <w:r w:rsidRPr="007338F0">
        <w:rPr>
          <w:rFonts w:ascii="Times New Roman" w:eastAsia="Times New Roman" w:hAnsi="Times New Roman" w:cs="Times New Roman"/>
          <w:b/>
          <w:sz w:val="24"/>
          <w:szCs w:val="24"/>
          <w:lang w:eastAsia="en-GB"/>
        </w:rPr>
        <w:t>11. Other short-term experts</w:t>
      </w:r>
      <w:bookmarkEnd w:id="37"/>
      <w:bookmarkEnd w:id="38"/>
    </w:p>
    <w:p w:rsidR="009E039B" w:rsidRPr="00FB7749" w:rsidRDefault="009E039B" w:rsidP="009E039B">
      <w:pPr>
        <w:spacing w:before="120"/>
        <w:rPr>
          <w:rFonts w:ascii="Times New Roman" w:eastAsia="Times New Roman" w:hAnsi="Times New Roman" w:cs="Times New Roman"/>
          <w:color w:val="000000"/>
          <w:sz w:val="24"/>
          <w:szCs w:val="24"/>
          <w:lang w:eastAsia="en-GB"/>
        </w:rPr>
      </w:pPr>
      <w:bookmarkStart w:id="39" w:name="_Toc476063516"/>
      <w:bookmarkStart w:id="40" w:name="_Toc476067998"/>
      <w:r w:rsidRPr="007338F0">
        <w:rPr>
          <w:rFonts w:ascii="Times New Roman" w:hAnsi="Times New Roman" w:cs="Times New Roman"/>
          <w:i/>
          <w:sz w:val="24"/>
          <w:szCs w:val="24"/>
          <w:lang w:eastAsia="en-GB"/>
        </w:rPr>
        <w:t>Provide an overview – not the CVs of – of profiles (experience, education) available in the administration for implementing the activities for each of the mandatory results</w:t>
      </w:r>
      <w:r w:rsidRPr="000F2D82">
        <w:rPr>
          <w:rFonts w:ascii="Times New Roman" w:hAnsi="Times New Roman" w:cs="Times New Roman"/>
          <w:i/>
          <w:sz w:val="24"/>
          <w:szCs w:val="24"/>
          <w:lang w:eastAsia="en-GB"/>
        </w:rPr>
        <w:t>/outputs</w:t>
      </w:r>
      <w:r w:rsidRPr="007338F0">
        <w:rPr>
          <w:rFonts w:ascii="Times New Roman" w:hAnsi="Times New Roman" w:cs="Times New Roman"/>
          <w:i/>
          <w:sz w:val="24"/>
          <w:szCs w:val="24"/>
          <w:lang w:eastAsia="en-GB"/>
        </w:rPr>
        <w:t xml:space="preserve">. </w:t>
      </w:r>
      <w:bookmarkEnd w:id="39"/>
      <w:bookmarkEnd w:id="40"/>
    </w:p>
    <w:p w:rsidR="009E039B" w:rsidRPr="00FB7749" w:rsidRDefault="009E039B" w:rsidP="009E039B">
      <w:pPr>
        <w:spacing w:before="120" w:after="0" w:line="240" w:lineRule="auto"/>
        <w:rPr>
          <w:rFonts w:ascii="Times New Roman" w:eastAsia="Times New Roman" w:hAnsi="Times New Roman" w:cs="Times New Roman"/>
          <w:b/>
          <w:sz w:val="24"/>
          <w:szCs w:val="24"/>
          <w:lang w:eastAsia="en-GB"/>
        </w:rPr>
      </w:pPr>
      <w:bookmarkStart w:id="41" w:name="_Toc476063517"/>
      <w:bookmarkStart w:id="42" w:name="_Toc476067999"/>
      <w:r w:rsidRPr="00FB7749">
        <w:rPr>
          <w:rFonts w:ascii="Times New Roman" w:eastAsia="Times New Roman" w:hAnsi="Times New Roman" w:cs="Times New Roman"/>
          <w:b/>
          <w:sz w:val="24"/>
          <w:szCs w:val="24"/>
          <w:lang w:eastAsia="en-GB"/>
        </w:rPr>
        <w:t>12. Indicative Budgets</w:t>
      </w:r>
      <w:bookmarkEnd w:id="41"/>
      <w:bookmarkEnd w:id="42"/>
    </w:p>
    <w:p w:rsidR="009E039B" w:rsidRPr="00FB7749" w:rsidRDefault="009E039B" w:rsidP="009E039B">
      <w:pPr>
        <w:spacing w:before="120"/>
        <w:jc w:val="both"/>
        <w:rPr>
          <w:rFonts w:ascii="Times New Roman" w:eastAsia="Times New Roman" w:hAnsi="Times New Roman" w:cs="Times New Roman"/>
          <w:b/>
          <w:color w:val="FF0000"/>
          <w:sz w:val="24"/>
          <w:szCs w:val="24"/>
          <w:lang w:eastAsia="en-GB"/>
        </w:rPr>
      </w:pPr>
      <w:bookmarkStart w:id="43" w:name="_Toc476063518"/>
      <w:bookmarkStart w:id="44" w:name="_Toc476068000"/>
      <w:r w:rsidRPr="007338F0">
        <w:rPr>
          <w:rFonts w:ascii="Times New Roman" w:hAnsi="Times New Roman" w:cs="Times New Roman"/>
          <w:sz w:val="24"/>
          <w:szCs w:val="24"/>
          <w:lang w:eastAsia="en-GB"/>
        </w:rPr>
        <w:t>Indicate how your ideas and the proposal translates into the budget – indicating the break down on the three budget headings and under the budget heading for indicative costing of the components linked to mandatory results</w:t>
      </w:r>
      <w:r w:rsidRPr="000F2D82">
        <w:rPr>
          <w:rFonts w:ascii="Times New Roman" w:hAnsi="Times New Roman" w:cs="Times New Roman"/>
          <w:sz w:val="24"/>
          <w:szCs w:val="24"/>
          <w:lang w:eastAsia="en-GB"/>
        </w:rPr>
        <w:t>/outputs</w:t>
      </w:r>
      <w:r w:rsidRPr="007338F0">
        <w:rPr>
          <w:rFonts w:ascii="Times New Roman" w:hAnsi="Times New Roman" w:cs="Times New Roman"/>
          <w:sz w:val="24"/>
          <w:szCs w:val="24"/>
          <w:lang w:eastAsia="en-GB"/>
        </w:rPr>
        <w:t xml:space="preserve"> – as Annex A3</w:t>
      </w:r>
      <w:bookmarkEnd w:id="43"/>
      <w:bookmarkEnd w:id="44"/>
    </w:p>
    <w:p w:rsidR="009E039B" w:rsidRPr="00FB7749" w:rsidRDefault="009E039B" w:rsidP="009E039B">
      <w:pPr>
        <w:spacing w:before="120" w:after="0" w:line="240" w:lineRule="auto"/>
        <w:rPr>
          <w:rFonts w:ascii="Times New Roman" w:eastAsia="Times New Roman" w:hAnsi="Times New Roman" w:cs="Times New Roman"/>
          <w:b/>
          <w:sz w:val="24"/>
          <w:szCs w:val="24"/>
          <w:lang w:eastAsia="en-GB"/>
        </w:rPr>
      </w:pPr>
      <w:r w:rsidRPr="00FB7749">
        <w:rPr>
          <w:rFonts w:ascii="Times New Roman" w:eastAsia="Times New Roman" w:hAnsi="Times New Roman" w:cs="Times New Roman"/>
          <w:b/>
          <w:sz w:val="24"/>
          <w:szCs w:val="24"/>
          <w:lang w:eastAsia="en-GB"/>
        </w:rPr>
        <w:t>13. Communication and visibility plans</w:t>
      </w:r>
    </w:p>
    <w:p w:rsidR="009E039B" w:rsidRPr="00FB7749" w:rsidRDefault="009E039B" w:rsidP="009E039B">
      <w:pPr>
        <w:spacing w:before="120"/>
        <w:jc w:val="both"/>
        <w:rPr>
          <w:rFonts w:ascii="Times New Roman" w:eastAsia="Times New Roman" w:hAnsi="Times New Roman" w:cs="Times New Roman"/>
          <w:b/>
          <w:color w:val="FF0000"/>
          <w:sz w:val="24"/>
          <w:szCs w:val="24"/>
          <w:lang w:eastAsia="en-GB"/>
        </w:rPr>
      </w:pPr>
      <w:r w:rsidRPr="007338F0">
        <w:rPr>
          <w:rFonts w:ascii="Times New Roman" w:hAnsi="Times New Roman" w:cs="Times New Roman"/>
          <w:sz w:val="24"/>
          <w:szCs w:val="24"/>
          <w:lang w:eastAsia="en-GB"/>
        </w:rPr>
        <w:lastRenderedPageBreak/>
        <w:t xml:space="preserve">Present the ideas and concepts you foresee for communication and visibility activities and the scope expected. </w:t>
      </w:r>
    </w:p>
    <w:p w:rsidR="009E039B" w:rsidRPr="00FB7749" w:rsidRDefault="009E039B" w:rsidP="009E039B">
      <w:pPr>
        <w:spacing w:before="120" w:after="0" w:line="240" w:lineRule="auto"/>
        <w:rPr>
          <w:rFonts w:ascii="Times New Roman" w:eastAsia="Times New Roman" w:hAnsi="Times New Roman" w:cs="Times New Roman"/>
          <w:i/>
          <w:color w:val="000000"/>
          <w:sz w:val="24"/>
          <w:szCs w:val="24"/>
          <w:lang w:eastAsia="en-GB"/>
        </w:rPr>
      </w:pPr>
      <w:r w:rsidRPr="00EB445E">
        <w:rPr>
          <w:rFonts w:ascii="Times New Roman" w:eastAsia="Times New Roman" w:hAnsi="Times New Roman" w:cs="Times New Roman"/>
          <w:b/>
          <w:sz w:val="24"/>
          <w:szCs w:val="24"/>
          <w:lang w:eastAsia="en-GB"/>
        </w:rPr>
        <w:t xml:space="preserve">14. Sustainability </w:t>
      </w:r>
    </w:p>
    <w:p w:rsidR="009E039B" w:rsidRPr="007338F0" w:rsidRDefault="009E039B" w:rsidP="009E039B">
      <w:pPr>
        <w:spacing w:before="120" w:line="240" w:lineRule="auto"/>
        <w:jc w:val="both"/>
        <w:rPr>
          <w:rFonts w:ascii="Times New Roman" w:hAnsi="Times New Roman" w:cs="Times New Roman"/>
          <w:sz w:val="24"/>
          <w:szCs w:val="24"/>
          <w:lang w:eastAsia="en-GB"/>
        </w:rPr>
      </w:pPr>
      <w:r w:rsidRPr="007338F0">
        <w:rPr>
          <w:rFonts w:ascii="Times New Roman" w:hAnsi="Times New Roman" w:cs="Times New Roman"/>
          <w:sz w:val="24"/>
          <w:szCs w:val="24"/>
          <w:lang w:eastAsia="en-GB"/>
        </w:rPr>
        <w:t xml:space="preserve">The achievements of a Twinning project (from results per component to impacts) </w:t>
      </w:r>
      <w:proofErr w:type="gramStart"/>
      <w:r w:rsidRPr="007338F0">
        <w:rPr>
          <w:rFonts w:ascii="Times New Roman" w:hAnsi="Times New Roman" w:cs="Times New Roman"/>
          <w:sz w:val="24"/>
          <w:szCs w:val="24"/>
          <w:lang w:eastAsia="en-GB"/>
        </w:rPr>
        <w:t>should be maintained</w:t>
      </w:r>
      <w:proofErr w:type="gramEnd"/>
      <w:r w:rsidRPr="007338F0">
        <w:rPr>
          <w:rFonts w:ascii="Times New Roman" w:hAnsi="Times New Roman" w:cs="Times New Roman"/>
          <w:sz w:val="24"/>
          <w:szCs w:val="24"/>
          <w:lang w:eastAsia="en-GB"/>
        </w:rPr>
        <w:t xml:space="preserve"> as a permanent asset to the Beneficiary administration even after the end of the Twinning project implementation. This presupposes inter alia that effective mechanisms </w:t>
      </w:r>
      <w:proofErr w:type="gramStart"/>
      <w:r w:rsidRPr="007338F0">
        <w:rPr>
          <w:rFonts w:ascii="Times New Roman" w:hAnsi="Times New Roman" w:cs="Times New Roman"/>
          <w:sz w:val="24"/>
          <w:szCs w:val="24"/>
          <w:lang w:eastAsia="en-GB"/>
        </w:rPr>
        <w:t>are put</w:t>
      </w:r>
      <w:proofErr w:type="gramEnd"/>
      <w:r w:rsidRPr="007338F0">
        <w:rPr>
          <w:rFonts w:ascii="Times New Roman" w:hAnsi="Times New Roman" w:cs="Times New Roman"/>
          <w:sz w:val="24"/>
          <w:szCs w:val="24"/>
          <w:lang w:eastAsia="en-GB"/>
        </w:rPr>
        <w:t xml:space="preserve"> in place by the Beneficiary administration to disseminate and consolidate the results of the project. </w:t>
      </w:r>
    </w:p>
    <w:p w:rsidR="009E039B" w:rsidRPr="007338F0" w:rsidRDefault="009E039B" w:rsidP="009E039B">
      <w:pPr>
        <w:spacing w:line="240" w:lineRule="auto"/>
        <w:jc w:val="both"/>
        <w:rPr>
          <w:rFonts w:ascii="Times New Roman" w:hAnsi="Times New Roman" w:cs="Times New Roman"/>
          <w:sz w:val="24"/>
          <w:szCs w:val="24"/>
          <w:lang w:eastAsia="en-GB"/>
        </w:rPr>
      </w:pPr>
      <w:proofErr w:type="gramStart"/>
      <w:r w:rsidRPr="007338F0">
        <w:rPr>
          <w:rFonts w:ascii="Times New Roman" w:hAnsi="Times New Roman" w:cs="Times New Roman"/>
          <w:sz w:val="24"/>
          <w:szCs w:val="24"/>
          <w:lang w:eastAsia="en-GB"/>
        </w:rPr>
        <w:t>As concerns Twinning projects that includes support to development of sector policies (strategies and action plans), development of new legislation or amendments (especially acquis), the sustainability of mandatory results</w:t>
      </w:r>
      <w:r w:rsidRPr="000F2D82">
        <w:rPr>
          <w:rFonts w:ascii="Times New Roman" w:hAnsi="Times New Roman" w:cs="Times New Roman"/>
          <w:sz w:val="24"/>
          <w:szCs w:val="24"/>
          <w:lang w:eastAsia="en-GB"/>
        </w:rPr>
        <w:t>/outputs</w:t>
      </w:r>
      <w:r w:rsidRPr="007338F0">
        <w:rPr>
          <w:rFonts w:ascii="Times New Roman" w:hAnsi="Times New Roman" w:cs="Times New Roman"/>
          <w:sz w:val="24"/>
          <w:szCs w:val="24"/>
          <w:lang w:eastAsia="en-GB"/>
        </w:rPr>
        <w:t xml:space="preserve"> is best ensured by ensuring that policy and legislative proposals are backed up by at least basic impact assessments (regulatory, fiscal) and they are consulted with both internal and external stakeholders (inter-ministerial and public consultations), as required by Beneficiary country legislation.</w:t>
      </w:r>
      <w:proofErr w:type="gramEnd"/>
      <w:r w:rsidRPr="007338F0">
        <w:rPr>
          <w:rFonts w:ascii="Times New Roman" w:hAnsi="Times New Roman" w:cs="Times New Roman"/>
          <w:sz w:val="24"/>
          <w:szCs w:val="24"/>
          <w:lang w:eastAsia="en-GB"/>
        </w:rPr>
        <w:t xml:space="preserve"> Sufficient time </w:t>
      </w:r>
      <w:proofErr w:type="gramStart"/>
      <w:r w:rsidRPr="007338F0">
        <w:rPr>
          <w:rFonts w:ascii="Times New Roman" w:hAnsi="Times New Roman" w:cs="Times New Roman"/>
          <w:sz w:val="24"/>
          <w:szCs w:val="24"/>
          <w:lang w:eastAsia="en-GB"/>
        </w:rPr>
        <w:t>should be allocated</w:t>
      </w:r>
      <w:proofErr w:type="gramEnd"/>
      <w:r w:rsidRPr="007338F0">
        <w:rPr>
          <w:rFonts w:ascii="Times New Roman" w:hAnsi="Times New Roman" w:cs="Times New Roman"/>
          <w:sz w:val="24"/>
          <w:szCs w:val="24"/>
          <w:lang w:eastAsia="en-GB"/>
        </w:rPr>
        <w:t xml:space="preserve"> to this preparatory work during the project, and fast-track adoption procedures of legislation should be avoided, because they risk implementation and enforcement of future legislation.</w:t>
      </w:r>
    </w:p>
    <w:p w:rsidR="009E039B" w:rsidRPr="007338F0" w:rsidRDefault="009E039B" w:rsidP="009E039B">
      <w:pPr>
        <w:spacing w:line="240" w:lineRule="auto"/>
        <w:jc w:val="both"/>
        <w:rPr>
          <w:rFonts w:ascii="Times New Roman" w:hAnsi="Times New Roman" w:cs="Times New Roman"/>
          <w:sz w:val="24"/>
          <w:szCs w:val="24"/>
          <w:lang w:eastAsia="en-GB"/>
        </w:rPr>
      </w:pPr>
      <w:r w:rsidRPr="007338F0">
        <w:rPr>
          <w:rFonts w:ascii="Times New Roman" w:hAnsi="Times New Roman" w:cs="Times New Roman"/>
          <w:sz w:val="24"/>
          <w:szCs w:val="24"/>
          <w:lang w:eastAsia="en-GB"/>
        </w:rPr>
        <w:t xml:space="preserve">Since results should be sustained the Beneficiary should describe how they in their budget planning (Medium-Term Business Planning (MTBP) or alike) have planned necessary resources ensuring the sustainability.    </w:t>
      </w:r>
    </w:p>
    <w:p w:rsidR="009E039B" w:rsidRPr="00FB7749" w:rsidRDefault="009E039B" w:rsidP="009E039B">
      <w:pPr>
        <w:autoSpaceDE w:val="0"/>
        <w:autoSpaceDN w:val="0"/>
        <w:adjustRightInd w:val="0"/>
        <w:spacing w:before="120" w:after="0" w:line="240" w:lineRule="auto"/>
        <w:ind w:left="540" w:hanging="540"/>
        <w:rPr>
          <w:rFonts w:ascii="Times New Roman" w:eastAsia="Times New Roman" w:hAnsi="Times New Roman" w:cs="Times New Roman"/>
          <w:bCs/>
          <w:sz w:val="24"/>
          <w:szCs w:val="24"/>
          <w:lang w:eastAsia="en-GB"/>
        </w:rPr>
      </w:pPr>
      <w:r w:rsidRPr="00EB445E">
        <w:rPr>
          <w:rFonts w:ascii="Times New Roman" w:eastAsia="Times New Roman" w:hAnsi="Times New Roman" w:cs="Times New Roman"/>
          <w:b/>
          <w:sz w:val="24"/>
          <w:szCs w:val="24"/>
          <w:lang w:eastAsia="en-GB"/>
        </w:rPr>
        <w:t xml:space="preserve">15. Crosscutting issues </w:t>
      </w:r>
      <w:r w:rsidRPr="007338F0">
        <w:rPr>
          <w:rFonts w:ascii="Times New Roman" w:eastAsia="Times New Roman" w:hAnsi="Times New Roman" w:cs="Times New Roman"/>
          <w:b/>
          <w:sz w:val="24"/>
          <w:szCs w:val="24"/>
          <w:lang w:eastAsia="en-GB"/>
        </w:rPr>
        <w:t>(equal opportunity, environment, climate etc…)</w:t>
      </w:r>
    </w:p>
    <w:p w:rsidR="009E039B" w:rsidRPr="007338F0" w:rsidRDefault="009E039B" w:rsidP="009E039B">
      <w:pPr>
        <w:spacing w:before="120" w:line="240" w:lineRule="auto"/>
        <w:jc w:val="both"/>
        <w:rPr>
          <w:rFonts w:ascii="Times New Roman" w:hAnsi="Times New Roman" w:cs="Times New Roman"/>
          <w:sz w:val="24"/>
          <w:szCs w:val="24"/>
          <w:lang w:eastAsia="en-GB"/>
        </w:rPr>
      </w:pPr>
      <w:r w:rsidRPr="007338F0">
        <w:rPr>
          <w:rFonts w:ascii="Times New Roman" w:hAnsi="Times New Roman" w:cs="Times New Roman"/>
          <w:sz w:val="24"/>
          <w:szCs w:val="24"/>
          <w:lang w:eastAsia="en-GB"/>
        </w:rPr>
        <w:t xml:space="preserve">Assess how the project objectives contribute(s) to pursing gender and human rights policies as well as eventually tackle equal opportunity, environment, climate change minorities, regional coverage, etc. </w:t>
      </w:r>
    </w:p>
    <w:p w:rsidR="009E039B" w:rsidRPr="00FB7749" w:rsidRDefault="009E039B" w:rsidP="009E039B">
      <w:pPr>
        <w:autoSpaceDE w:val="0"/>
        <w:autoSpaceDN w:val="0"/>
        <w:adjustRightInd w:val="0"/>
        <w:spacing w:before="120" w:after="0" w:line="240" w:lineRule="auto"/>
        <w:ind w:left="540" w:hanging="540"/>
        <w:rPr>
          <w:rFonts w:ascii="Times New Roman" w:eastAsia="Times New Roman" w:hAnsi="Times New Roman" w:cs="Times New Roman"/>
          <w:b/>
          <w:sz w:val="24"/>
          <w:szCs w:val="24"/>
          <w:lang w:eastAsia="en-GB"/>
        </w:rPr>
      </w:pPr>
      <w:r w:rsidRPr="00FB7749">
        <w:rPr>
          <w:rFonts w:ascii="Times New Roman" w:eastAsia="Times New Roman" w:hAnsi="Times New Roman" w:cs="Times New Roman"/>
          <w:b/>
          <w:sz w:val="24"/>
          <w:szCs w:val="24"/>
          <w:lang w:eastAsia="en-GB"/>
        </w:rPr>
        <w:t>16. Implementation start</w:t>
      </w:r>
    </w:p>
    <w:p w:rsidR="009E039B" w:rsidRPr="007338F0" w:rsidRDefault="009E039B" w:rsidP="009E039B">
      <w:pPr>
        <w:spacing w:before="120" w:line="240" w:lineRule="auto"/>
        <w:jc w:val="both"/>
        <w:rPr>
          <w:rFonts w:ascii="Times New Roman" w:hAnsi="Times New Roman" w:cs="Times New Roman"/>
          <w:sz w:val="24"/>
          <w:szCs w:val="24"/>
          <w:lang w:eastAsia="en-GB"/>
        </w:rPr>
      </w:pPr>
      <w:bookmarkStart w:id="45" w:name="_Toc476063519"/>
      <w:bookmarkStart w:id="46" w:name="_Toc476068001"/>
      <w:r w:rsidRPr="007338F0">
        <w:rPr>
          <w:rFonts w:ascii="Times New Roman" w:hAnsi="Times New Roman" w:cs="Times New Roman"/>
          <w:sz w:val="24"/>
          <w:szCs w:val="24"/>
          <w:lang w:eastAsia="en-GB"/>
        </w:rPr>
        <w:t>Indicate the date by when the proposed RTA is available to start his assignment</w:t>
      </w:r>
      <w:bookmarkEnd w:id="45"/>
      <w:bookmarkEnd w:id="46"/>
    </w:p>
    <w:p w:rsidR="009E039B" w:rsidRPr="00EB445E" w:rsidRDefault="009E039B" w:rsidP="009E039B">
      <w:pPr>
        <w:autoSpaceDE w:val="0"/>
        <w:autoSpaceDN w:val="0"/>
        <w:adjustRightInd w:val="0"/>
        <w:spacing w:before="120" w:after="0" w:line="240" w:lineRule="auto"/>
        <w:ind w:left="540" w:hanging="540"/>
        <w:rPr>
          <w:rFonts w:ascii="Times New Roman" w:eastAsia="Times New Roman" w:hAnsi="Times New Roman" w:cs="Times New Roman"/>
          <w:b/>
          <w:sz w:val="24"/>
          <w:szCs w:val="24"/>
          <w:lang w:eastAsia="en-GB"/>
        </w:rPr>
      </w:pPr>
      <w:r w:rsidRPr="00EB445E">
        <w:rPr>
          <w:rFonts w:ascii="Times New Roman" w:eastAsia="Times New Roman" w:hAnsi="Times New Roman" w:cs="Times New Roman"/>
          <w:b/>
          <w:sz w:val="24"/>
          <w:szCs w:val="24"/>
          <w:lang w:eastAsia="en-GB"/>
        </w:rPr>
        <w:t>17. Initiation phase</w:t>
      </w:r>
    </w:p>
    <w:p w:rsidR="009E039B" w:rsidRPr="007338F0" w:rsidRDefault="009E039B" w:rsidP="009E039B">
      <w:pPr>
        <w:spacing w:before="120" w:line="240" w:lineRule="auto"/>
        <w:jc w:val="both"/>
        <w:rPr>
          <w:rFonts w:ascii="Times New Roman" w:hAnsi="Times New Roman" w:cs="Times New Roman"/>
          <w:sz w:val="24"/>
          <w:szCs w:val="24"/>
          <w:lang w:eastAsia="en-GB"/>
        </w:rPr>
      </w:pPr>
      <w:r w:rsidRPr="007338F0">
        <w:rPr>
          <w:rFonts w:ascii="Times New Roman" w:hAnsi="Times New Roman" w:cs="Times New Roman"/>
          <w:sz w:val="24"/>
          <w:szCs w:val="24"/>
          <w:lang w:eastAsia="en-GB"/>
        </w:rPr>
        <w:t>Inform what your plans are for development of the initial work-plan including involvement of Project Leader(s) and/or Component Leaders and/or other support staff and the intentions regarding involvement of the PL(s) in future work-plan developments and in implementing the communication and visibility plan</w:t>
      </w:r>
      <w:r>
        <w:rPr>
          <w:rFonts w:ascii="Times New Roman" w:hAnsi="Times New Roman" w:cs="Times New Roman"/>
          <w:sz w:val="24"/>
          <w:szCs w:val="24"/>
          <w:lang w:eastAsia="en-GB"/>
        </w:rPr>
        <w:t>.</w:t>
      </w:r>
    </w:p>
    <w:p w:rsidR="009E039B" w:rsidRPr="00FB7749" w:rsidRDefault="009E039B" w:rsidP="009E039B">
      <w:pPr>
        <w:autoSpaceDE w:val="0"/>
        <w:autoSpaceDN w:val="0"/>
        <w:adjustRightInd w:val="0"/>
        <w:spacing w:before="120" w:after="0" w:line="240" w:lineRule="auto"/>
        <w:rPr>
          <w:rFonts w:ascii="Times New Roman" w:eastAsia="Times New Roman" w:hAnsi="Times New Roman" w:cs="Times New Roman"/>
          <w:bCs/>
          <w:sz w:val="24"/>
          <w:szCs w:val="24"/>
          <w:lang w:eastAsia="en-GB"/>
        </w:rPr>
      </w:pPr>
    </w:p>
    <w:p w:rsidR="009E039B" w:rsidRPr="007338F0" w:rsidRDefault="009E039B" w:rsidP="009E039B">
      <w:pPr>
        <w:rPr>
          <w:rFonts w:ascii="Times New Roman" w:hAnsi="Times New Roman" w:cs="Times New Roman"/>
          <w:sz w:val="24"/>
          <w:szCs w:val="24"/>
          <w:lang w:eastAsia="en-GB"/>
        </w:rPr>
      </w:pPr>
      <w:r w:rsidRPr="007338F0">
        <w:rPr>
          <w:rFonts w:ascii="Times New Roman" w:hAnsi="Times New Roman" w:cs="Times New Roman"/>
          <w:sz w:val="24"/>
          <w:szCs w:val="24"/>
          <w:lang w:eastAsia="en-GB"/>
        </w:rPr>
        <w:t xml:space="preserve">ANNEXES TO PROPOSAL </w:t>
      </w:r>
    </w:p>
    <w:p w:rsidR="009E039B" w:rsidRPr="007338F0" w:rsidRDefault="009E039B" w:rsidP="009E039B">
      <w:pPr>
        <w:rPr>
          <w:rFonts w:ascii="Times New Roman" w:hAnsi="Times New Roman" w:cs="Times New Roman"/>
          <w:sz w:val="24"/>
          <w:szCs w:val="24"/>
          <w:lang w:eastAsia="en-GB"/>
        </w:rPr>
      </w:pPr>
      <w:bookmarkStart w:id="47" w:name="_Toc476063520"/>
      <w:bookmarkStart w:id="48" w:name="_Toc476068002"/>
      <w:r w:rsidRPr="007338F0">
        <w:rPr>
          <w:rFonts w:ascii="Times New Roman" w:hAnsi="Times New Roman" w:cs="Times New Roman"/>
          <w:sz w:val="24"/>
          <w:szCs w:val="24"/>
          <w:lang w:eastAsia="en-GB"/>
        </w:rPr>
        <w:t>1. Proposed Logical Framework matrix in standard format (compulsory)</w:t>
      </w:r>
      <w:bookmarkEnd w:id="47"/>
      <w:bookmarkEnd w:id="48"/>
    </w:p>
    <w:p w:rsidR="009E039B" w:rsidRPr="00FB7749" w:rsidRDefault="009E039B" w:rsidP="009E039B">
      <w:pPr>
        <w:rPr>
          <w:rFonts w:ascii="Times New Roman" w:eastAsia="Times New Roman" w:hAnsi="Times New Roman" w:cs="Times New Roman"/>
          <w:sz w:val="24"/>
          <w:szCs w:val="24"/>
          <w:lang w:eastAsia="en-GB"/>
        </w:rPr>
      </w:pPr>
      <w:bookmarkStart w:id="49" w:name="_Toc476063521"/>
      <w:bookmarkStart w:id="50" w:name="_Toc476068003"/>
      <w:r w:rsidRPr="007338F0">
        <w:rPr>
          <w:rFonts w:ascii="Times New Roman" w:hAnsi="Times New Roman" w:cs="Times New Roman"/>
          <w:sz w:val="24"/>
          <w:szCs w:val="24"/>
          <w:lang w:eastAsia="en-GB"/>
        </w:rPr>
        <w:t>2. Indicative implementation schedule</w:t>
      </w:r>
      <w:bookmarkEnd w:id="49"/>
      <w:bookmarkEnd w:id="50"/>
      <w:r w:rsidRPr="007338F0">
        <w:rPr>
          <w:rFonts w:ascii="Times New Roman" w:hAnsi="Times New Roman" w:cs="Times New Roman"/>
          <w:sz w:val="24"/>
          <w:szCs w:val="24"/>
          <w:lang w:eastAsia="en-GB"/>
        </w:rPr>
        <w:t xml:space="preserve"> </w:t>
      </w:r>
    </w:p>
    <w:p w:rsidR="009E039B" w:rsidRPr="00FB7749" w:rsidRDefault="009E039B" w:rsidP="009E039B">
      <w:pPr>
        <w:spacing w:after="0" w:line="240" w:lineRule="auto"/>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 xml:space="preserve">3. CVs of PL(s), RTA and Component leaders in </w:t>
      </w:r>
      <w:proofErr w:type="spellStart"/>
      <w:r w:rsidRPr="00FB7749">
        <w:rPr>
          <w:rFonts w:ascii="Times New Roman" w:eastAsia="Times New Roman" w:hAnsi="Times New Roman" w:cs="Times New Roman"/>
          <w:sz w:val="24"/>
          <w:szCs w:val="24"/>
          <w:lang w:eastAsia="en-GB"/>
        </w:rPr>
        <w:t>Europass</w:t>
      </w:r>
      <w:proofErr w:type="spellEnd"/>
      <w:r w:rsidRPr="00FB7749">
        <w:rPr>
          <w:rFonts w:ascii="Times New Roman" w:eastAsia="Times New Roman" w:hAnsi="Times New Roman" w:cs="Times New Roman"/>
          <w:sz w:val="24"/>
          <w:szCs w:val="24"/>
          <w:vertAlign w:val="superscript"/>
          <w:lang w:eastAsia="en-GB"/>
        </w:rPr>
        <w:footnoteReference w:id="1"/>
      </w:r>
      <w:r w:rsidRPr="00FB7749">
        <w:rPr>
          <w:rFonts w:ascii="Times New Roman" w:eastAsia="Times New Roman" w:hAnsi="Times New Roman" w:cs="Times New Roman"/>
          <w:sz w:val="24"/>
          <w:szCs w:val="24"/>
          <w:lang w:eastAsia="en-GB"/>
        </w:rPr>
        <w:t xml:space="preserve"> format</w:t>
      </w:r>
    </w:p>
    <w:p w:rsidR="009E039B" w:rsidRPr="009E039B" w:rsidRDefault="009E039B" w:rsidP="009E039B">
      <w:pPr>
        <w:spacing w:after="0" w:line="240" w:lineRule="auto"/>
        <w:rPr>
          <w:rFonts w:ascii="Times New Roman" w:eastAsia="Times New Roman" w:hAnsi="Times New Roman" w:cs="Times New Roman"/>
          <w:i/>
          <w:sz w:val="24"/>
          <w:szCs w:val="24"/>
          <w:lang w:eastAsia="en-GB"/>
        </w:rPr>
      </w:pPr>
      <w:r w:rsidRPr="00FB7749">
        <w:rPr>
          <w:rFonts w:ascii="Times New Roman" w:eastAsia="Times New Roman" w:hAnsi="Times New Roman" w:cs="Times New Roman"/>
          <w:i/>
          <w:sz w:val="24"/>
          <w:szCs w:val="24"/>
          <w:lang w:eastAsia="en-GB"/>
        </w:rPr>
        <w:t>No other CVs shou</w:t>
      </w:r>
      <w:r>
        <w:rPr>
          <w:rFonts w:ascii="Times New Roman" w:eastAsia="Times New Roman" w:hAnsi="Times New Roman" w:cs="Times New Roman"/>
          <w:i/>
          <w:sz w:val="24"/>
          <w:szCs w:val="24"/>
          <w:lang w:eastAsia="en-GB"/>
        </w:rPr>
        <w:t>ld be presented in the proposal</w:t>
      </w:r>
      <w:bookmarkStart w:id="51" w:name="_GoBack"/>
      <w:bookmarkEnd w:id="51"/>
    </w:p>
    <w:sectPr w:rsidR="009E039B" w:rsidRPr="009E03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D5" w:rsidRDefault="000972D5" w:rsidP="009E039B">
      <w:pPr>
        <w:spacing w:after="0" w:line="240" w:lineRule="auto"/>
      </w:pPr>
      <w:r>
        <w:separator/>
      </w:r>
    </w:p>
  </w:endnote>
  <w:endnote w:type="continuationSeparator" w:id="0">
    <w:p w:rsidR="000972D5" w:rsidRDefault="000972D5" w:rsidP="009E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D5" w:rsidRDefault="000972D5" w:rsidP="009E039B">
      <w:pPr>
        <w:spacing w:after="0" w:line="240" w:lineRule="auto"/>
      </w:pPr>
      <w:r>
        <w:separator/>
      </w:r>
    </w:p>
  </w:footnote>
  <w:footnote w:type="continuationSeparator" w:id="0">
    <w:p w:rsidR="000972D5" w:rsidRDefault="000972D5" w:rsidP="009E039B">
      <w:pPr>
        <w:spacing w:after="0" w:line="240" w:lineRule="auto"/>
      </w:pPr>
      <w:r>
        <w:continuationSeparator/>
      </w:r>
    </w:p>
  </w:footnote>
  <w:footnote w:id="1">
    <w:p w:rsidR="009E039B" w:rsidRPr="00C10FF9" w:rsidRDefault="009E039B" w:rsidP="009E039B">
      <w:r w:rsidRPr="008D57A2">
        <w:rPr>
          <w:rStyle w:val="FootnoteReference"/>
          <w:sz w:val="20"/>
        </w:rPr>
        <w:footnoteRef/>
      </w:r>
      <w:r w:rsidRPr="008D57A2">
        <w:rPr>
          <w:sz w:val="20"/>
          <w:szCs w:val="20"/>
        </w:rPr>
        <w:t xml:space="preserve"> </w:t>
      </w:r>
      <w:hyperlink r:id="rId1" w:history="1">
        <w:r w:rsidRPr="008D57A2">
          <w:rPr>
            <w:rStyle w:val="Hyperlink"/>
            <w:sz w:val="20"/>
          </w:rPr>
          <w:t>https://europass.cedefop.europa.eu/en/documents/curriculum-vitae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9B"/>
    <w:rsid w:val="000972D5"/>
    <w:rsid w:val="00844E0D"/>
    <w:rsid w:val="009E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498A"/>
  <w15:chartTrackingRefBased/>
  <w15:docId w15:val="{33E8E591-8093-4DE1-A98F-28D753B8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9B"/>
    <w:pPr>
      <w:spacing w:after="200" w:line="276" w:lineRule="auto"/>
    </w:pPr>
    <w:rPr>
      <w:rFonts w:asciiTheme="minorHAnsi" w:hAnsiTheme="minorHAnsi"/>
      <w:sz w:val="22"/>
      <w:lang w:val="en-GB"/>
    </w:rPr>
  </w:style>
  <w:style w:type="paragraph" w:styleId="Heading2">
    <w:name w:val="heading 2"/>
    <w:basedOn w:val="Normal"/>
    <w:next w:val="Normal"/>
    <w:link w:val="Heading2Char"/>
    <w:qFormat/>
    <w:rsid w:val="009E039B"/>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039B"/>
    <w:rPr>
      <w:rFonts w:eastAsia="SimSun" w:cs="Times New Roman"/>
      <w:color w:val="000000"/>
      <w:sz w:val="36"/>
      <w:szCs w:val="20"/>
      <w:lang w:val="en-GB"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
    <w:rsid w:val="009E039B"/>
    <w:rPr>
      <w:rFonts w:cs="Times New Roman"/>
      <w:vertAlign w:val="superscript"/>
    </w:rPr>
  </w:style>
  <w:style w:type="character" w:styleId="Hyperlink">
    <w:name w:val="Hyperlink"/>
    <w:uiPriority w:val="99"/>
    <w:rsid w:val="009E03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documents/curriculum-vit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4315</Words>
  <Characters>2461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Pētersone</dc:creator>
  <cp:keywords/>
  <dc:description/>
  <cp:lastModifiedBy>Inga Pētersone</cp:lastModifiedBy>
  <cp:revision>1</cp:revision>
  <dcterms:created xsi:type="dcterms:W3CDTF">2017-10-05T10:27:00Z</dcterms:created>
  <dcterms:modified xsi:type="dcterms:W3CDTF">2017-10-05T10:36:00Z</dcterms:modified>
</cp:coreProperties>
</file>